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2ABB" w14:textId="77777777" w:rsidR="009D5D85" w:rsidRDefault="00E12915" w:rsidP="00005997">
      <w:pPr>
        <w:spacing w:line="360" w:lineRule="auto"/>
        <w:rPr>
          <w:rFonts w:ascii="Times New Roman" w:hAnsi="Times New Roman" w:cs="Times New Roman"/>
          <w:b/>
        </w:rPr>
      </w:pPr>
      <w:bookmarkStart w:id="0" w:name="_GoBack"/>
      <w:bookmarkEnd w:id="0"/>
      <w:r w:rsidRPr="00A7364B">
        <w:rPr>
          <w:rFonts w:ascii="Times New Roman" w:hAnsi="Times New Roman" w:cs="Times New Roman"/>
          <w:b/>
        </w:rPr>
        <w:t>Về chúng tôi</w:t>
      </w:r>
    </w:p>
    <w:p w14:paraId="2EBF31F5" w14:textId="77777777" w:rsidR="00A7364B" w:rsidRPr="00A7364B" w:rsidRDefault="00A7364B" w:rsidP="00005997">
      <w:pPr>
        <w:spacing w:line="360" w:lineRule="auto"/>
        <w:rPr>
          <w:rFonts w:ascii="Times New Roman" w:hAnsi="Times New Roman" w:cs="Times New Roman"/>
          <w:b/>
        </w:rPr>
      </w:pPr>
    </w:p>
    <w:p w14:paraId="77EC5EBD" w14:textId="77777777" w:rsidR="00E12915" w:rsidRPr="00A7364B" w:rsidRDefault="00E12915" w:rsidP="00005997">
      <w:pPr>
        <w:spacing w:line="360" w:lineRule="auto"/>
        <w:jc w:val="left"/>
        <w:rPr>
          <w:rFonts w:ascii="Times New Roman" w:hAnsi="Times New Roman" w:cs="Times New Roman"/>
        </w:rPr>
      </w:pPr>
      <w:r w:rsidRPr="00A7364B">
        <w:rPr>
          <w:rFonts w:ascii="Times New Roman" w:hAnsi="Times New Roman" w:cs="Times New Roman"/>
          <w:b/>
        </w:rPr>
        <w:t>Trung tâm thông tin hướng nghiệp và nghiên cứu, ứng dụng tâm lý (CRISP)</w:t>
      </w:r>
      <w:r w:rsidRPr="00A7364B">
        <w:rPr>
          <w:rFonts w:ascii="Times New Roman" w:hAnsi="Times New Roman" w:cs="Times New Roman"/>
        </w:rPr>
        <w:t xml:space="preserve"> là đơn vị thiết kế ứng dụng trên điện thoại Shinning Mind - ứng dụng cung cấp thông tin về Sức khỏe tâm thần.</w:t>
      </w:r>
    </w:p>
    <w:p w14:paraId="41FB7797" w14:textId="77777777" w:rsidR="00E12915" w:rsidRPr="00A7364B" w:rsidRDefault="00E12915" w:rsidP="00005997">
      <w:pPr>
        <w:spacing w:line="360" w:lineRule="auto"/>
        <w:jc w:val="left"/>
        <w:rPr>
          <w:rFonts w:ascii="Times New Roman" w:hAnsi="Times New Roman" w:cs="Times New Roman"/>
        </w:rPr>
      </w:pPr>
    </w:p>
    <w:p w14:paraId="6727AA4E" w14:textId="77777777" w:rsidR="00E12915" w:rsidRPr="00A7364B" w:rsidRDefault="00E12915" w:rsidP="00005997">
      <w:pPr>
        <w:spacing w:line="360" w:lineRule="auto"/>
        <w:jc w:val="left"/>
        <w:rPr>
          <w:rFonts w:ascii="Times New Roman" w:hAnsi="Times New Roman" w:cs="Times New Roman"/>
          <w:b/>
        </w:rPr>
      </w:pPr>
      <w:r w:rsidRPr="00A7364B">
        <w:rPr>
          <w:rFonts w:ascii="Times New Roman" w:hAnsi="Times New Roman" w:cs="Times New Roman"/>
          <w:b/>
        </w:rPr>
        <w:t>Lịch sử về chúng tôi:</w:t>
      </w:r>
    </w:p>
    <w:p w14:paraId="77BD52FE" w14:textId="77777777" w:rsidR="00E12915" w:rsidRPr="00A7364B" w:rsidRDefault="00E12915" w:rsidP="00005997">
      <w:pPr>
        <w:spacing w:line="360" w:lineRule="auto"/>
        <w:jc w:val="left"/>
        <w:rPr>
          <w:rFonts w:ascii="Times New Roman" w:hAnsi="Times New Roman" w:cs="Times New Roman"/>
          <w:sz w:val="24"/>
          <w:szCs w:val="24"/>
        </w:rPr>
      </w:pPr>
      <w:r w:rsidRPr="00A7364B">
        <w:rPr>
          <w:rFonts w:ascii="Times New Roman" w:hAnsi="Times New Roman" w:cs="Times New Roman"/>
          <w:sz w:val="24"/>
          <w:szCs w:val="24"/>
        </w:rPr>
        <w:t xml:space="preserve">Năm 2007, Trung tâm Thông tin và Hướng nghiệp (SCUIO – “Service Commun Universitaire d'Information, d'Orientation, et d'Insertion Professionnelle”) được thành lập tại </w:t>
      </w:r>
      <w:r w:rsidRPr="00A7364B">
        <w:rPr>
          <w:rFonts w:ascii="Times New Roman" w:hAnsi="Times New Roman" w:cs="Times New Roman"/>
          <w:color w:val="00B0F0"/>
          <w:sz w:val="24"/>
          <w:szCs w:val="24"/>
        </w:rPr>
        <w:t xml:space="preserve">Khoa Sư phạm </w:t>
      </w:r>
      <w:r w:rsidRPr="00A7364B">
        <w:rPr>
          <w:rFonts w:ascii="Times New Roman" w:hAnsi="Times New Roman" w:cs="Times New Roman"/>
          <w:sz w:val="24"/>
          <w:szCs w:val="24"/>
        </w:rPr>
        <w:t>(tên cũ của trường Đại học Giáo dục), trong khuôn khổ của trường Pôles Universitaires Français. Trên nền tảng đó, Trung tâm Thông tin Hướng nghiệp, Nghiên cứu và Ứng dụng Tâm lý (CRISP) được thành lập vào tháng 6, 2009, trực thuộc Đại học Giáo Dục, ĐHQGHN.</w:t>
      </w:r>
    </w:p>
    <w:p w14:paraId="3525C040" w14:textId="77777777" w:rsidR="00E12915" w:rsidRPr="00A7364B" w:rsidRDefault="00E12915" w:rsidP="00005997">
      <w:pPr>
        <w:spacing w:line="360" w:lineRule="auto"/>
        <w:jc w:val="left"/>
        <w:rPr>
          <w:rFonts w:ascii="Times New Roman" w:hAnsi="Times New Roman" w:cs="Times New Roman"/>
          <w:sz w:val="24"/>
          <w:szCs w:val="24"/>
        </w:rPr>
      </w:pPr>
    </w:p>
    <w:p w14:paraId="044D3956" w14:textId="77777777" w:rsidR="00E12915" w:rsidRPr="00A7364B" w:rsidRDefault="00E12915" w:rsidP="00005997">
      <w:pPr>
        <w:spacing w:line="360" w:lineRule="auto"/>
        <w:jc w:val="left"/>
        <w:rPr>
          <w:rFonts w:ascii="Times New Roman" w:hAnsi="Times New Roman" w:cs="Times New Roman"/>
          <w:b/>
          <w:sz w:val="24"/>
          <w:szCs w:val="24"/>
        </w:rPr>
      </w:pPr>
      <w:r w:rsidRPr="00A7364B">
        <w:rPr>
          <w:rFonts w:ascii="Times New Roman" w:hAnsi="Times New Roman" w:cs="Times New Roman"/>
          <w:b/>
          <w:sz w:val="24"/>
          <w:szCs w:val="24"/>
        </w:rPr>
        <w:t>Sứ mệnh của chúng tôi:</w:t>
      </w:r>
    </w:p>
    <w:p w14:paraId="219D42CE" w14:textId="77777777" w:rsidR="00E12915" w:rsidRPr="00A7364B" w:rsidRDefault="00E12915" w:rsidP="00005997">
      <w:pPr>
        <w:spacing w:line="360" w:lineRule="auto"/>
        <w:jc w:val="left"/>
        <w:rPr>
          <w:rFonts w:ascii="Times New Roman" w:hAnsi="Times New Roman" w:cs="Times New Roman"/>
          <w:sz w:val="24"/>
          <w:szCs w:val="24"/>
        </w:rPr>
      </w:pPr>
    </w:p>
    <w:p w14:paraId="291892E8" w14:textId="77777777" w:rsidR="00E12915" w:rsidRPr="00A7364B" w:rsidRDefault="00E12915" w:rsidP="00005997">
      <w:pPr>
        <w:spacing w:line="360" w:lineRule="auto"/>
        <w:jc w:val="left"/>
        <w:rPr>
          <w:rFonts w:ascii="Times New Roman" w:hAnsi="Times New Roman" w:cs="Times New Roman"/>
          <w:sz w:val="24"/>
          <w:szCs w:val="24"/>
        </w:rPr>
      </w:pPr>
      <w:r w:rsidRPr="00A7364B">
        <w:rPr>
          <w:rFonts w:ascii="Times New Roman" w:hAnsi="Times New Roman" w:cs="Times New Roman"/>
          <w:sz w:val="24"/>
          <w:szCs w:val="24"/>
        </w:rPr>
        <w:t>- Thúc đẩy việc ứng dụng kiến thức tâm lý để giải quyết các vấn đề khó khăn của con người cũng như phát triển tiềm năng của mỗi cá nhân trong học tập, giáo dục, sức khỏe và công việc, nghề nghiệp.</w:t>
      </w:r>
    </w:p>
    <w:p w14:paraId="2EC89F5B" w14:textId="77777777" w:rsidR="00E12915" w:rsidRPr="00A7364B" w:rsidRDefault="00E12915" w:rsidP="00005997">
      <w:pPr>
        <w:spacing w:line="360" w:lineRule="auto"/>
        <w:jc w:val="left"/>
        <w:rPr>
          <w:rFonts w:ascii="Times New Roman" w:hAnsi="Times New Roman" w:cs="Times New Roman"/>
          <w:sz w:val="24"/>
          <w:szCs w:val="24"/>
        </w:rPr>
      </w:pPr>
      <w:r w:rsidRPr="00A7364B">
        <w:rPr>
          <w:rFonts w:ascii="Times New Roman" w:hAnsi="Times New Roman" w:cs="Times New Roman"/>
          <w:sz w:val="24"/>
          <w:szCs w:val="24"/>
        </w:rPr>
        <w:t>- Thúc đẩy nâng cao hiểu biết về sức khỏe tâm thần cho cộng đồng.</w:t>
      </w:r>
    </w:p>
    <w:p w14:paraId="61962E10" w14:textId="77777777" w:rsidR="00E12915" w:rsidRPr="00A7364B" w:rsidRDefault="00E12915" w:rsidP="00005997">
      <w:pPr>
        <w:spacing w:line="360" w:lineRule="auto"/>
        <w:jc w:val="left"/>
        <w:rPr>
          <w:rFonts w:ascii="Times New Roman" w:hAnsi="Times New Roman" w:cs="Times New Roman"/>
          <w:sz w:val="24"/>
          <w:szCs w:val="24"/>
        </w:rPr>
      </w:pPr>
    </w:p>
    <w:p w14:paraId="59720B01" w14:textId="77777777" w:rsidR="00E12915" w:rsidRPr="00A7364B" w:rsidRDefault="00E12915" w:rsidP="00005997">
      <w:pPr>
        <w:spacing w:line="360" w:lineRule="auto"/>
        <w:jc w:val="left"/>
        <w:rPr>
          <w:rFonts w:ascii="Times New Roman" w:hAnsi="Times New Roman" w:cs="Times New Roman"/>
          <w:b/>
        </w:rPr>
      </w:pPr>
      <w:r w:rsidRPr="00A7364B">
        <w:rPr>
          <w:rFonts w:ascii="Times New Roman" w:hAnsi="Times New Roman" w:cs="Times New Roman"/>
          <w:b/>
        </w:rPr>
        <w:t>Các dịch vụ của chúng tôi</w:t>
      </w:r>
    </w:p>
    <w:p w14:paraId="071D147C" w14:textId="77777777" w:rsidR="00E12915" w:rsidRPr="00A7364B" w:rsidRDefault="00E12915" w:rsidP="00005997">
      <w:pPr>
        <w:pStyle w:val="ListParagraph"/>
        <w:numPr>
          <w:ilvl w:val="0"/>
          <w:numId w:val="1"/>
        </w:numPr>
        <w:spacing w:line="360" w:lineRule="auto"/>
        <w:rPr>
          <w:rFonts w:ascii="Times New Roman" w:hAnsi="Times New Roman" w:cs="Times New Roman"/>
          <w:sz w:val="24"/>
          <w:szCs w:val="24"/>
        </w:rPr>
      </w:pPr>
      <w:r w:rsidRPr="00A7364B">
        <w:rPr>
          <w:rFonts w:ascii="Times New Roman" w:hAnsi="Times New Roman" w:cs="Times New Roman"/>
          <w:sz w:val="24"/>
          <w:szCs w:val="24"/>
        </w:rPr>
        <w:t>Cung cấp dịch vụ đánh giá tâm lý (đánh giá trí tuệ, cảm xúc, hành vi, v.v.) và thích ứng những thang đo tâm lý mới.</w:t>
      </w:r>
    </w:p>
    <w:p w14:paraId="01A79AD7" w14:textId="77777777" w:rsidR="00E12915" w:rsidRPr="00A7364B" w:rsidRDefault="00E12915" w:rsidP="00005997">
      <w:pPr>
        <w:pStyle w:val="ListParagraph"/>
        <w:numPr>
          <w:ilvl w:val="0"/>
          <w:numId w:val="1"/>
        </w:numPr>
        <w:spacing w:line="360" w:lineRule="auto"/>
        <w:rPr>
          <w:rFonts w:ascii="Times New Roman" w:hAnsi="Times New Roman" w:cs="Times New Roman"/>
          <w:sz w:val="24"/>
          <w:szCs w:val="24"/>
        </w:rPr>
      </w:pPr>
      <w:r w:rsidRPr="00A7364B">
        <w:rPr>
          <w:rFonts w:ascii="Times New Roman" w:hAnsi="Times New Roman" w:cs="Times New Roman"/>
          <w:sz w:val="24"/>
          <w:szCs w:val="24"/>
        </w:rPr>
        <w:t>Phát triển các chương trình can thiệp, cung cấp trị liệu cho những vấn đề liên quan tới sức khỏe tâm lý cho trẻ em và trẻ vị thành niên</w:t>
      </w:r>
    </w:p>
    <w:p w14:paraId="15EBC9A7" w14:textId="77777777" w:rsidR="00E12915" w:rsidRPr="00A7364B" w:rsidRDefault="00E12915" w:rsidP="00005997">
      <w:pPr>
        <w:pStyle w:val="ListParagraph"/>
        <w:numPr>
          <w:ilvl w:val="0"/>
          <w:numId w:val="1"/>
        </w:numPr>
        <w:spacing w:line="360" w:lineRule="auto"/>
        <w:rPr>
          <w:rFonts w:ascii="Times New Roman" w:hAnsi="Times New Roman" w:cs="Times New Roman"/>
          <w:sz w:val="24"/>
          <w:szCs w:val="24"/>
        </w:rPr>
      </w:pPr>
      <w:r w:rsidRPr="00A7364B">
        <w:rPr>
          <w:rFonts w:ascii="Times New Roman" w:hAnsi="Times New Roman" w:cs="Times New Roman"/>
          <w:sz w:val="24"/>
          <w:szCs w:val="24"/>
        </w:rPr>
        <w:t>Phát triển các mô hình tham vấn và hỗ trợ tâm lý trong trường học và cộng đồng</w:t>
      </w:r>
    </w:p>
    <w:p w14:paraId="11A3D135" w14:textId="77777777" w:rsidR="00E12915" w:rsidRPr="00A7364B" w:rsidRDefault="00E12915" w:rsidP="00005997">
      <w:pPr>
        <w:pStyle w:val="ListParagraph"/>
        <w:numPr>
          <w:ilvl w:val="0"/>
          <w:numId w:val="1"/>
        </w:numPr>
        <w:spacing w:line="360" w:lineRule="auto"/>
        <w:rPr>
          <w:rFonts w:ascii="Times New Roman" w:hAnsi="Times New Roman" w:cs="Times New Roman"/>
          <w:sz w:val="24"/>
          <w:szCs w:val="24"/>
        </w:rPr>
      </w:pPr>
      <w:r w:rsidRPr="00A7364B">
        <w:rPr>
          <w:rFonts w:ascii="Times New Roman" w:hAnsi="Times New Roman" w:cs="Times New Roman"/>
          <w:sz w:val="24"/>
          <w:szCs w:val="24"/>
        </w:rPr>
        <w:t xml:space="preserve">Tổ chứ Khóa tập huấn, bồi dưỡng liên quan tới những vấn đề trắc nghiệm tâm lý (WISC, ASEBA, v.v.), tham vấn tâm lý học và giáo dục, </w:t>
      </w:r>
    </w:p>
    <w:p w14:paraId="549D8C72" w14:textId="77777777" w:rsidR="00E12915" w:rsidRPr="00A7364B" w:rsidRDefault="00E12915" w:rsidP="00005997">
      <w:pPr>
        <w:pStyle w:val="ListParagraph"/>
        <w:numPr>
          <w:ilvl w:val="0"/>
          <w:numId w:val="1"/>
        </w:numPr>
        <w:spacing w:line="360" w:lineRule="auto"/>
        <w:rPr>
          <w:rFonts w:ascii="Times New Roman" w:hAnsi="Times New Roman" w:cs="Times New Roman"/>
          <w:sz w:val="24"/>
          <w:szCs w:val="24"/>
        </w:rPr>
      </w:pPr>
      <w:r w:rsidRPr="00A7364B">
        <w:rPr>
          <w:rFonts w:ascii="Times New Roman" w:hAnsi="Times New Roman" w:cs="Times New Roman"/>
          <w:sz w:val="24"/>
          <w:szCs w:val="24"/>
        </w:rPr>
        <w:t>Tham vấn, trị liệu tâm lý cá nhân</w:t>
      </w:r>
    </w:p>
    <w:p w14:paraId="3B21DDB9" w14:textId="77777777" w:rsidR="00E12915" w:rsidRPr="00A7364B" w:rsidRDefault="00E12915" w:rsidP="00005997">
      <w:pPr>
        <w:spacing w:line="360" w:lineRule="auto"/>
        <w:ind w:left="360"/>
        <w:rPr>
          <w:rFonts w:ascii="Times New Roman" w:hAnsi="Times New Roman" w:cs="Times New Roman"/>
          <w:sz w:val="24"/>
          <w:szCs w:val="24"/>
        </w:rPr>
      </w:pPr>
    </w:p>
    <w:p w14:paraId="1D43DE5F" w14:textId="77777777" w:rsidR="00E12915" w:rsidRPr="00A7364B" w:rsidRDefault="00E12915" w:rsidP="00005997">
      <w:pPr>
        <w:spacing w:line="360" w:lineRule="auto"/>
        <w:jc w:val="left"/>
        <w:rPr>
          <w:rFonts w:ascii="Times New Roman" w:hAnsi="Times New Roman" w:cs="Times New Roman"/>
          <w:b/>
        </w:rPr>
      </w:pPr>
      <w:r w:rsidRPr="00A7364B">
        <w:rPr>
          <w:rFonts w:ascii="Times New Roman" w:hAnsi="Times New Roman" w:cs="Times New Roman"/>
          <w:b/>
        </w:rPr>
        <w:t>Nhân sự của chúng tôi:</w:t>
      </w:r>
    </w:p>
    <w:p w14:paraId="4FB6A605" w14:textId="77777777" w:rsidR="00E12915" w:rsidRPr="00A7364B" w:rsidRDefault="00E12915" w:rsidP="00005997">
      <w:pPr>
        <w:spacing w:line="360" w:lineRule="auto"/>
        <w:jc w:val="left"/>
        <w:rPr>
          <w:rFonts w:ascii="Times New Roman" w:hAnsi="Times New Roman" w:cs="Times New Roman"/>
        </w:rPr>
      </w:pPr>
      <w:r w:rsidRPr="00A7364B">
        <w:rPr>
          <w:rFonts w:ascii="Times New Roman" w:hAnsi="Times New Roman" w:cs="Times New Roman"/>
        </w:rPr>
        <w:t>- PGS.TS Đặng Hoàng Minh – Giám đốc</w:t>
      </w:r>
    </w:p>
    <w:p w14:paraId="2D0C00E8" w14:textId="77777777" w:rsidR="00E12915" w:rsidRPr="00A7364B" w:rsidRDefault="00E12915" w:rsidP="00005997">
      <w:pPr>
        <w:spacing w:line="360" w:lineRule="auto"/>
        <w:jc w:val="left"/>
        <w:rPr>
          <w:rFonts w:ascii="Times New Roman" w:hAnsi="Times New Roman" w:cs="Times New Roman"/>
        </w:rPr>
      </w:pPr>
      <w:r w:rsidRPr="00A7364B">
        <w:rPr>
          <w:rFonts w:ascii="Times New Roman" w:hAnsi="Times New Roman" w:cs="Times New Roman"/>
        </w:rPr>
        <w:lastRenderedPageBreak/>
        <w:t>- PGS.TS Bahr Weiss – Cố vấn chuyên môn</w:t>
      </w:r>
    </w:p>
    <w:p w14:paraId="408B9E1F" w14:textId="77777777" w:rsidR="00E12915" w:rsidRPr="00A7364B" w:rsidRDefault="00E12915" w:rsidP="00005997">
      <w:pPr>
        <w:spacing w:line="360" w:lineRule="auto"/>
        <w:jc w:val="left"/>
        <w:rPr>
          <w:rFonts w:ascii="Times New Roman" w:hAnsi="Times New Roman" w:cs="Times New Roman"/>
        </w:rPr>
      </w:pPr>
      <w:r w:rsidRPr="00A7364B">
        <w:rPr>
          <w:rFonts w:ascii="Times New Roman" w:hAnsi="Times New Roman" w:cs="Times New Roman"/>
        </w:rPr>
        <w:t xml:space="preserve">- </w:t>
      </w:r>
      <w:r w:rsidR="00CE74E6" w:rsidRPr="00A7364B">
        <w:rPr>
          <w:rFonts w:ascii="Times New Roman" w:hAnsi="Times New Roman" w:cs="Times New Roman"/>
        </w:rPr>
        <w:t>TS. Amie Alley Pollack – Cố vấn chuyên môn</w:t>
      </w:r>
    </w:p>
    <w:p w14:paraId="473DDCEF" w14:textId="77777777" w:rsidR="00CE74E6" w:rsidRPr="00A7364B" w:rsidRDefault="00CE74E6" w:rsidP="00005997">
      <w:pPr>
        <w:spacing w:line="360" w:lineRule="auto"/>
        <w:jc w:val="left"/>
        <w:rPr>
          <w:rFonts w:ascii="Times New Roman" w:hAnsi="Times New Roman" w:cs="Times New Roman"/>
        </w:rPr>
      </w:pPr>
      <w:r w:rsidRPr="00A7364B">
        <w:rPr>
          <w:rFonts w:ascii="Times New Roman" w:hAnsi="Times New Roman" w:cs="Times New Roman"/>
        </w:rPr>
        <w:t>- Ths. Hồ Thu Hà – Nghiên cứu viên</w:t>
      </w:r>
    </w:p>
    <w:p w14:paraId="2B519637" w14:textId="77777777" w:rsidR="00CE74E6" w:rsidRPr="00A7364B" w:rsidRDefault="00CE74E6" w:rsidP="00005997">
      <w:pPr>
        <w:spacing w:line="360" w:lineRule="auto"/>
        <w:jc w:val="left"/>
        <w:rPr>
          <w:rFonts w:ascii="Times New Roman" w:hAnsi="Times New Roman" w:cs="Times New Roman"/>
        </w:rPr>
      </w:pPr>
      <w:r w:rsidRPr="00A7364B">
        <w:rPr>
          <w:rFonts w:ascii="Times New Roman" w:hAnsi="Times New Roman" w:cs="Times New Roman"/>
        </w:rPr>
        <w:t>- CN. Kiều Thị Anh Đào – Trợ lý nghiên cứu</w:t>
      </w:r>
    </w:p>
    <w:p w14:paraId="73FC8A34" w14:textId="77777777" w:rsidR="00CE74E6" w:rsidRPr="00A7364B" w:rsidRDefault="00CE74E6" w:rsidP="00005997">
      <w:pPr>
        <w:spacing w:line="360" w:lineRule="auto"/>
        <w:jc w:val="left"/>
        <w:rPr>
          <w:rFonts w:ascii="Times New Roman" w:hAnsi="Times New Roman" w:cs="Times New Roman"/>
        </w:rPr>
      </w:pPr>
      <w:r w:rsidRPr="00A7364B">
        <w:rPr>
          <w:rFonts w:ascii="Times New Roman" w:hAnsi="Times New Roman" w:cs="Times New Roman"/>
        </w:rPr>
        <w:t>- CN  Vũ Hồng Vân – Trợ lý nghiên cứu</w:t>
      </w:r>
    </w:p>
    <w:p w14:paraId="3A4EDF02" w14:textId="77777777" w:rsidR="007C063C" w:rsidRPr="00A7364B" w:rsidRDefault="007C063C" w:rsidP="00005997">
      <w:pPr>
        <w:spacing w:line="360" w:lineRule="auto"/>
        <w:jc w:val="left"/>
        <w:rPr>
          <w:rFonts w:ascii="Times New Roman" w:hAnsi="Times New Roman" w:cs="Times New Roman"/>
        </w:rPr>
      </w:pPr>
    </w:p>
    <w:p w14:paraId="7ECE1BC6" w14:textId="77777777" w:rsidR="00D126AC" w:rsidRPr="00A7364B" w:rsidRDefault="00D126AC" w:rsidP="00005997">
      <w:pPr>
        <w:spacing w:line="360" w:lineRule="auto"/>
        <w:jc w:val="left"/>
        <w:rPr>
          <w:rFonts w:ascii="Times New Roman" w:hAnsi="Times New Roman" w:cs="Times New Roman"/>
          <w:b/>
        </w:rPr>
      </w:pPr>
      <w:r w:rsidRPr="00A7364B">
        <w:rPr>
          <w:rFonts w:ascii="Times New Roman" w:hAnsi="Times New Roman" w:cs="Times New Roman"/>
          <w:b/>
        </w:rPr>
        <w:t>Chất lượng thông tin trên App:</w:t>
      </w:r>
    </w:p>
    <w:p w14:paraId="440C8925" w14:textId="77777777" w:rsidR="00D126AC" w:rsidRPr="00A7364B" w:rsidRDefault="00D126AC" w:rsidP="00005997">
      <w:pPr>
        <w:spacing w:line="360" w:lineRule="auto"/>
        <w:jc w:val="left"/>
        <w:rPr>
          <w:rFonts w:ascii="Times New Roman" w:hAnsi="Times New Roman" w:cs="Times New Roman"/>
        </w:rPr>
      </w:pPr>
      <w:r w:rsidRPr="00A7364B">
        <w:rPr>
          <w:rFonts w:ascii="Times New Roman" w:hAnsi="Times New Roman" w:cs="Times New Roman"/>
        </w:rPr>
        <w:t xml:space="preserve">- Thông tin về sức khỏe tâm thần đều chúng tôi được cập nhật mới nhất trên các website uy tín như: </w:t>
      </w:r>
      <w:hyperlink r:id="rId5" w:history="1">
        <w:r w:rsidRPr="00A7364B">
          <w:rPr>
            <w:rStyle w:val="Hyperlink"/>
            <w:rFonts w:ascii="Times New Roman" w:hAnsi="Times New Roman" w:cs="Times New Roman"/>
          </w:rPr>
          <w:t>www.nimh.nih.gov</w:t>
        </w:r>
      </w:hyperlink>
      <w:r w:rsidRPr="00A7364B">
        <w:rPr>
          <w:rFonts w:ascii="Times New Roman" w:hAnsi="Times New Roman" w:cs="Times New Roman"/>
        </w:rPr>
        <w:t xml:space="preserve">, </w:t>
      </w:r>
      <w:hyperlink r:id="rId6" w:history="1">
        <w:r w:rsidRPr="00A7364B">
          <w:rPr>
            <w:rStyle w:val="Hyperlink"/>
            <w:rFonts w:ascii="Times New Roman" w:hAnsi="Times New Roman" w:cs="Times New Roman"/>
          </w:rPr>
          <w:t>www.apa.org</w:t>
        </w:r>
      </w:hyperlink>
      <w:r w:rsidRPr="00A7364B">
        <w:rPr>
          <w:rFonts w:ascii="Times New Roman" w:hAnsi="Times New Roman" w:cs="Times New Roman"/>
        </w:rPr>
        <w:t xml:space="preserve">, </w:t>
      </w:r>
      <w:hyperlink r:id="rId7" w:history="1">
        <w:r w:rsidRPr="00A7364B">
          <w:rPr>
            <w:rStyle w:val="Hyperlink"/>
            <w:rFonts w:ascii="Times New Roman" w:hAnsi="Times New Roman" w:cs="Times New Roman"/>
          </w:rPr>
          <w:t>www.helpguide.org</w:t>
        </w:r>
      </w:hyperlink>
      <w:r w:rsidRPr="00A7364B">
        <w:rPr>
          <w:rFonts w:ascii="Times New Roman" w:hAnsi="Times New Roman" w:cs="Times New Roman"/>
        </w:rPr>
        <w:t xml:space="preserve"> , </w:t>
      </w:r>
      <w:hyperlink r:id="rId8" w:history="1">
        <w:r w:rsidRPr="00A7364B">
          <w:rPr>
            <w:rStyle w:val="Hyperlink"/>
            <w:rFonts w:ascii="Times New Roman" w:hAnsi="Times New Roman" w:cs="Times New Roman"/>
          </w:rPr>
          <w:t>www.nhs.uk</w:t>
        </w:r>
      </w:hyperlink>
      <w:r w:rsidRPr="00A7364B">
        <w:rPr>
          <w:rFonts w:ascii="Times New Roman" w:hAnsi="Times New Roman" w:cs="Times New Roman"/>
        </w:rPr>
        <w:t>, …</w:t>
      </w:r>
    </w:p>
    <w:p w14:paraId="2FF620FE" w14:textId="77777777" w:rsidR="007C063C" w:rsidRPr="00A7364B" w:rsidRDefault="00D126AC" w:rsidP="00005997">
      <w:pPr>
        <w:spacing w:line="360" w:lineRule="auto"/>
        <w:jc w:val="left"/>
        <w:rPr>
          <w:rFonts w:ascii="Times New Roman" w:hAnsi="Times New Roman" w:cs="Times New Roman"/>
        </w:rPr>
      </w:pPr>
      <w:r w:rsidRPr="00A7364B">
        <w:rPr>
          <w:rFonts w:ascii="Times New Roman" w:hAnsi="Times New Roman" w:cs="Times New Roman"/>
        </w:rPr>
        <w:t>- Toàn bộ t</w:t>
      </w:r>
      <w:r w:rsidR="007C063C" w:rsidRPr="00A7364B">
        <w:rPr>
          <w:rFonts w:ascii="Times New Roman" w:hAnsi="Times New Roman" w:cs="Times New Roman"/>
        </w:rPr>
        <w:t>hông tin về sức khỏe tâm thần trước khi được đưa vào app</w:t>
      </w:r>
      <w:r w:rsidRPr="00A7364B">
        <w:rPr>
          <w:rFonts w:ascii="Times New Roman" w:hAnsi="Times New Roman" w:cs="Times New Roman"/>
        </w:rPr>
        <w:t xml:space="preserve"> Shinning Mind</w:t>
      </w:r>
      <w:r w:rsidR="007C063C" w:rsidRPr="00A7364B">
        <w:rPr>
          <w:rFonts w:ascii="Times New Roman" w:hAnsi="Times New Roman" w:cs="Times New Roman"/>
        </w:rPr>
        <w:t xml:space="preserve"> đề</w:t>
      </w:r>
      <w:r w:rsidRPr="00A7364B">
        <w:rPr>
          <w:rFonts w:ascii="Times New Roman" w:hAnsi="Times New Roman" w:cs="Times New Roman"/>
        </w:rPr>
        <w:t>u được</w:t>
      </w:r>
      <w:r w:rsidR="007C063C" w:rsidRPr="00A7364B">
        <w:rPr>
          <w:rFonts w:ascii="Times New Roman" w:hAnsi="Times New Roman" w:cs="Times New Roman"/>
        </w:rPr>
        <w:t xml:space="preserve"> đội ngũ cố vấn chuyên môn kiểm duyệt.</w:t>
      </w:r>
    </w:p>
    <w:p w14:paraId="105C6DDE" w14:textId="77777777" w:rsidR="007C063C" w:rsidRPr="00A7364B" w:rsidRDefault="007C063C" w:rsidP="00005997">
      <w:pPr>
        <w:spacing w:line="360" w:lineRule="auto"/>
        <w:jc w:val="left"/>
        <w:rPr>
          <w:rFonts w:ascii="Times New Roman" w:hAnsi="Times New Roman" w:cs="Times New Roman"/>
        </w:rPr>
      </w:pPr>
    </w:p>
    <w:p w14:paraId="44EF9CF6" w14:textId="77777777" w:rsidR="007C063C" w:rsidRPr="00A7364B" w:rsidRDefault="007C063C" w:rsidP="00005997">
      <w:pPr>
        <w:spacing w:line="360" w:lineRule="auto"/>
        <w:jc w:val="left"/>
        <w:rPr>
          <w:rFonts w:ascii="Times New Roman" w:hAnsi="Times New Roman" w:cs="Times New Roman"/>
          <w:b/>
        </w:rPr>
      </w:pPr>
      <w:r w:rsidRPr="00A7364B">
        <w:rPr>
          <w:rFonts w:ascii="Times New Roman" w:hAnsi="Times New Roman" w:cs="Times New Roman"/>
          <w:b/>
        </w:rPr>
        <w:t>Liên lạc với chúng tôi:</w:t>
      </w:r>
    </w:p>
    <w:p w14:paraId="376575DD" w14:textId="77777777" w:rsidR="007C063C" w:rsidRPr="00A7364B" w:rsidRDefault="007C063C" w:rsidP="00005997">
      <w:pPr>
        <w:spacing w:line="360" w:lineRule="auto"/>
        <w:jc w:val="left"/>
        <w:rPr>
          <w:rFonts w:ascii="Times New Roman" w:hAnsi="Times New Roman" w:cs="Times New Roman"/>
          <w:b/>
        </w:rPr>
      </w:pPr>
    </w:p>
    <w:p w14:paraId="4A6779B9" w14:textId="77777777" w:rsidR="007C063C" w:rsidRPr="00A7364B" w:rsidRDefault="007C063C" w:rsidP="00005997">
      <w:pPr>
        <w:spacing w:line="360" w:lineRule="auto"/>
        <w:jc w:val="left"/>
        <w:rPr>
          <w:rFonts w:ascii="Times New Roman" w:hAnsi="Times New Roman" w:cs="Times New Roman"/>
          <w:sz w:val="24"/>
          <w:szCs w:val="24"/>
        </w:rPr>
      </w:pPr>
      <w:r w:rsidRPr="00A7364B">
        <w:rPr>
          <w:rFonts w:ascii="Times New Roman" w:hAnsi="Times New Roman" w:cs="Times New Roman"/>
          <w:sz w:val="24"/>
          <w:szCs w:val="24"/>
        </w:rPr>
        <w:t>Phòng 203-204, tòa nhà C0, 182 Lương Thế Vinh, Thanh Xuân, Hà Nội.</w:t>
      </w:r>
    </w:p>
    <w:p w14:paraId="7EB59142" w14:textId="77777777" w:rsidR="007C063C" w:rsidRPr="00A7364B" w:rsidRDefault="007C063C" w:rsidP="00005997">
      <w:pPr>
        <w:spacing w:line="360" w:lineRule="auto"/>
        <w:jc w:val="left"/>
        <w:rPr>
          <w:rFonts w:ascii="Times New Roman" w:hAnsi="Times New Roman" w:cs="Times New Roman"/>
          <w:sz w:val="24"/>
          <w:szCs w:val="24"/>
        </w:rPr>
      </w:pPr>
      <w:r w:rsidRPr="00A7364B">
        <w:rPr>
          <w:rFonts w:ascii="Times New Roman" w:hAnsi="Times New Roman" w:cs="Times New Roman"/>
          <w:sz w:val="24"/>
          <w:szCs w:val="24"/>
        </w:rPr>
        <w:t>SĐT: (84-24) 7301 7123, ext 3203; (+84) 1687 885 182.</w:t>
      </w:r>
    </w:p>
    <w:p w14:paraId="16929621" w14:textId="77777777" w:rsidR="007C063C" w:rsidRPr="00A7364B" w:rsidRDefault="007C063C" w:rsidP="00005997">
      <w:pPr>
        <w:spacing w:line="360" w:lineRule="auto"/>
        <w:jc w:val="left"/>
        <w:rPr>
          <w:rStyle w:val="Hyperlink"/>
          <w:rFonts w:ascii="Times New Roman" w:hAnsi="Times New Roman" w:cs="Times New Roman"/>
          <w:sz w:val="24"/>
          <w:szCs w:val="24"/>
        </w:rPr>
      </w:pPr>
      <w:r w:rsidRPr="00A7364B">
        <w:rPr>
          <w:rFonts w:ascii="Times New Roman" w:hAnsi="Times New Roman" w:cs="Times New Roman"/>
          <w:sz w:val="24"/>
          <w:szCs w:val="24"/>
        </w:rPr>
        <w:t xml:space="preserve">Email: </w:t>
      </w:r>
      <w:hyperlink r:id="rId9" w:history="1">
        <w:r w:rsidRPr="00A7364B">
          <w:rPr>
            <w:rStyle w:val="Hyperlink"/>
            <w:rFonts w:ascii="Times New Roman" w:hAnsi="Times New Roman" w:cs="Times New Roman"/>
            <w:sz w:val="24"/>
            <w:szCs w:val="24"/>
          </w:rPr>
          <w:t>crisp.ued@gmail.com</w:t>
        </w:r>
      </w:hyperlink>
    </w:p>
    <w:p w14:paraId="10961AED" w14:textId="77777777" w:rsidR="007C063C" w:rsidRPr="00A7364B" w:rsidRDefault="007C063C" w:rsidP="00005997">
      <w:pPr>
        <w:spacing w:line="360" w:lineRule="auto"/>
        <w:jc w:val="left"/>
        <w:rPr>
          <w:rFonts w:ascii="Times New Roman" w:hAnsi="Times New Roman" w:cs="Times New Roman"/>
          <w:sz w:val="24"/>
          <w:szCs w:val="24"/>
        </w:rPr>
      </w:pPr>
      <w:r w:rsidRPr="00A7364B">
        <w:rPr>
          <w:rFonts w:ascii="Times New Roman" w:hAnsi="Times New Roman" w:cs="Times New Roman"/>
          <w:sz w:val="24"/>
          <w:szCs w:val="24"/>
        </w:rPr>
        <w:t>Trang web: crisp.education.vnu.edu.vn hoặc crisp.vnu.edu.vn</w:t>
      </w:r>
    </w:p>
    <w:p w14:paraId="6993ACA5" w14:textId="77777777" w:rsidR="007C063C" w:rsidRPr="00A7364B" w:rsidRDefault="007C063C" w:rsidP="00005997">
      <w:pPr>
        <w:spacing w:line="360" w:lineRule="auto"/>
        <w:jc w:val="left"/>
        <w:rPr>
          <w:rFonts w:ascii="Times New Roman" w:hAnsi="Times New Roman" w:cs="Times New Roman"/>
          <w:sz w:val="24"/>
          <w:szCs w:val="24"/>
        </w:rPr>
      </w:pPr>
      <w:r w:rsidRPr="00A7364B">
        <w:rPr>
          <w:rFonts w:ascii="Times New Roman" w:hAnsi="Times New Roman" w:cs="Times New Roman"/>
          <w:sz w:val="24"/>
          <w:szCs w:val="24"/>
        </w:rPr>
        <w:t>FB: https://www.facebook.com/crisp.ued/</w:t>
      </w:r>
    </w:p>
    <w:p w14:paraId="615318C5" w14:textId="77777777" w:rsidR="007C063C" w:rsidRPr="00A7364B" w:rsidRDefault="007C063C" w:rsidP="00005997">
      <w:pPr>
        <w:spacing w:line="360" w:lineRule="auto"/>
        <w:jc w:val="left"/>
        <w:rPr>
          <w:rFonts w:ascii="Times New Roman" w:hAnsi="Times New Roman" w:cs="Times New Roman"/>
        </w:rPr>
      </w:pPr>
    </w:p>
    <w:sectPr w:rsidR="007C063C" w:rsidRPr="00A73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228D8"/>
    <w:multiLevelType w:val="hybridMultilevel"/>
    <w:tmpl w:val="200E1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915"/>
    <w:rsid w:val="00005997"/>
    <w:rsid w:val="007C063C"/>
    <w:rsid w:val="009D5D85"/>
    <w:rsid w:val="00A7364B"/>
    <w:rsid w:val="00B53EC6"/>
    <w:rsid w:val="00CE74E6"/>
    <w:rsid w:val="00D126AC"/>
    <w:rsid w:val="00E129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C3BC8"/>
  <w15:docId w15:val="{0D43DDBC-B1F9-C144-AF3A-16BF22B3D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915"/>
    <w:pPr>
      <w:spacing w:after="160" w:line="259" w:lineRule="auto"/>
      <w:ind w:left="720"/>
      <w:contextualSpacing/>
      <w:jc w:val="left"/>
    </w:pPr>
    <w:rPr>
      <w:lang w:eastAsia="ko-KR"/>
    </w:rPr>
  </w:style>
  <w:style w:type="character" w:styleId="Hyperlink">
    <w:name w:val="Hyperlink"/>
    <w:basedOn w:val="DefaultParagraphFont"/>
    <w:uiPriority w:val="99"/>
    <w:unhideWhenUsed/>
    <w:rsid w:val="007C06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hs.uk" TargetMode="External"/><Relationship Id="rId3" Type="http://schemas.openxmlformats.org/officeDocument/2006/relationships/settings" Target="settings.xml"/><Relationship Id="rId7" Type="http://schemas.openxmlformats.org/officeDocument/2006/relationships/hyperlink" Target="http://www.helpguid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pa.org" TargetMode="External"/><Relationship Id="rId11" Type="http://schemas.openxmlformats.org/officeDocument/2006/relationships/theme" Target="theme/theme1.xml"/><Relationship Id="rId5" Type="http://schemas.openxmlformats.org/officeDocument/2006/relationships/hyperlink" Target="http://www.nimh.nih.go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risp.ue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AnhDaoSakura</dc:creator>
  <cp:lastModifiedBy>Microsoft Office User</cp:lastModifiedBy>
  <cp:revision>2</cp:revision>
  <dcterms:created xsi:type="dcterms:W3CDTF">2018-09-15T07:40:00Z</dcterms:created>
  <dcterms:modified xsi:type="dcterms:W3CDTF">2018-09-15T07:40:00Z</dcterms:modified>
</cp:coreProperties>
</file>