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ED7186" wp14:paraId="06A1EC2A" wp14:textId="67DF9C83">
      <w:pPr>
        <w:pStyle w:val="Heading2"/>
        <w:spacing w:before="299" w:beforeAutospacing="off" w:after="299" w:afterAutospacing="off"/>
      </w:pPr>
      <w:r w:rsidRPr="23ED7186" w:rsidR="6DC4330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23ED7186" wp14:paraId="711AF934" wp14:textId="1214CCA8">
      <w:pPr>
        <w:pStyle w:val="Heading3"/>
        <w:spacing w:before="281" w:beforeAutospacing="off" w:after="281" w:afterAutospacing="off"/>
      </w:pPr>
      <w:r w:rsidRPr="23ED7186" w:rsidR="6DC4330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1: Phân tích</w:t>
      </w:r>
    </w:p>
    <w:p xmlns:wp14="http://schemas.microsoft.com/office/word/2010/wordml" w:rsidP="23ED7186" wp14:paraId="67A0BE14" wp14:textId="48179CBF">
      <w:pPr>
        <w:spacing w:before="240" w:beforeAutospacing="off" w:after="240" w:afterAutospacing="off"/>
      </w:pPr>
      <w:r w:rsidRPr="23ED7186" w:rsidR="6DC433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Vẽ sơ đồ mô tả luồng dữ liệu khi qua Pipeline PowerShell (Đọc tệp ➔ Lọc từ khóa ➔ Đếm kết quả).</w:t>
      </w:r>
    </w:p>
    <w:p xmlns:wp14="http://schemas.microsoft.com/office/word/2010/wordml" w:rsidP="23ED7186" wp14:paraId="6D09F215" wp14:textId="3236509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3ED7186" wp14:paraId="3575829E" wp14:textId="0E973C39">
      <w:pPr>
        <w:pStyle w:val="Heading3"/>
        <w:spacing w:before="281" w:beforeAutospacing="off" w:after="281" w:afterAutospacing="off"/>
      </w:pPr>
      <w:r w:rsidRPr="23ED7186" w:rsidR="6DC4330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2: Triển khai</w:t>
      </w:r>
    </w:p>
    <w:p xmlns:wp14="http://schemas.microsoft.com/office/word/2010/wordml" w:rsidP="23ED7186" wp14:paraId="6E2A768D" wp14:textId="45236BC5">
      <w:pPr>
        <w:spacing w:before="240" w:beforeAutospacing="off" w:after="240" w:afterAutospacing="off"/>
      </w:pPr>
      <w:r w:rsidRPr="23ED7186" w:rsidR="6DC433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Viết câu lệnh nối 3 bước hoàn chỉnh trên </w:t>
      </w:r>
      <w:r w:rsidRPr="23ED7186" w:rsidR="6DC433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PowerShell</w:t>
      </w:r>
      <w:r w:rsidRPr="23ED7186" w:rsidR="6DC433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trả về con số báo cáo chính xác, xử lý đúng bẫy dữ liệu ở mục 4.</w:t>
      </w:r>
    </w:p>
    <w:p xmlns:wp14="http://schemas.microsoft.com/office/word/2010/wordml" w:rsidP="23ED7186" wp14:paraId="6DD0088D" wp14:textId="7A85D4EA">
      <w:pPr>
        <w:pStyle w:val="Normal"/>
        <w:spacing w:before="240" w:beforeAutospacing="off" w:after="240" w:afterAutospacing="off"/>
      </w:pPr>
      <w:r w:rsidR="6C4BED93">
        <w:drawing>
          <wp:inline xmlns:wp14="http://schemas.microsoft.com/office/word/2010/wordprocessingDrawing" wp14:editId="52B61C1E" wp14:anchorId="388076A1">
            <wp:extent cx="5943600" cy="4257675"/>
            <wp:effectExtent l="0" t="0" r="0" b="0"/>
            <wp:docPr id="469582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582883" name="Picture 469582883"/>
                    <pic:cNvPicPr/>
                  </pic:nvPicPr>
                  <pic:blipFill>
                    <a:blip xmlns:r="http://schemas.openxmlformats.org/officeDocument/2006/relationships" r:embed="rId191854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4BED93">
        <w:drawing>
          <wp:inline xmlns:wp14="http://schemas.microsoft.com/office/word/2010/wordprocessingDrawing" wp14:editId="143F7C9A" wp14:anchorId="157B6018">
            <wp:extent cx="5943600" cy="3238500"/>
            <wp:effectExtent l="0" t="0" r="0" b="0"/>
            <wp:docPr id="1854722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722768" name="Picture 1854722768"/>
                    <pic:cNvPicPr/>
                  </pic:nvPicPr>
                  <pic:blipFill>
                    <a:blip xmlns:r="http://schemas.openxmlformats.org/officeDocument/2006/relationships" r:embed="rId834728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4BED93">
        <w:drawing>
          <wp:inline xmlns:wp14="http://schemas.microsoft.com/office/word/2010/wordprocessingDrawing" wp14:editId="0182A194" wp14:anchorId="353A85B9">
            <wp:extent cx="5943600" cy="771525"/>
            <wp:effectExtent l="0" t="0" r="0" b="0"/>
            <wp:docPr id="2072683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683324" name="Picture 2072683324"/>
                    <pic:cNvPicPr/>
                  </pic:nvPicPr>
                  <pic:blipFill>
                    <a:blip xmlns:r="http://schemas.openxmlformats.org/officeDocument/2006/relationships" r:embed="rId1197865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9D5497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A3E46"/>
    <w:rsid w:val="0513CF8B"/>
    <w:rsid w:val="23ED7186"/>
    <w:rsid w:val="2EDD4DB8"/>
    <w:rsid w:val="660A3E46"/>
    <w:rsid w:val="6C4BED93"/>
    <w:rsid w:val="6DC4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891F"/>
  <w15:chartTrackingRefBased/>
  <w15:docId w15:val="{AB5440A6-4226-48B2-B8E4-033A9E31C7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3ED71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ED718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854007" /><Relationship Type="http://schemas.openxmlformats.org/officeDocument/2006/relationships/image" Target="/media/image2.png" Id="rId834728464" /><Relationship Type="http://schemas.openxmlformats.org/officeDocument/2006/relationships/image" Target="/media/image3.png" Id="rId11978655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2026-10-13T06:08:29.5322398Z</dcterms:created>
  <dcterms:modified xsi:type="dcterms:W3CDTF">2026-10-13T07:30:32.1764867Z</dcterms:modified>
  <dc:creator>Vu Nhu Hoang Phuong D26TXCN03-N</dc:creator>
  <lastModifiedBy>Vu Nhu Hoang Phuong D26TXCN03-N</lastModifiedBy>
</coreProperties>
</file>