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8"/>
          <w:szCs w:val="28"/>
        </w:rPr>
        <w:t xml:space="preserve">TRƯỜNG ĐẠI HỌC XÂY DỰNG HÀ NỘI</w:t>
      </w:r>
    </w:p>
    <w:p>
      <w:pPr>
        <w:spacing w:line="331" w:lineRule="auto" w:before="60" w:after="60"/>
        <w:jc w:val="center"/>
      </w:pPr>
      <w:r>
        <w:rPr>
          <w:rFonts w:ascii="Times New Roman" w:cs="Times New Roman" w:eastAsia="Times New Roman" w:hAnsi="Times New Roman"/>
          <w:b/>
          <w:bCs/>
          <w:sz w:val="26"/>
          <w:szCs w:val="26"/>
        </w:rPr>
        <w:t xml:space="preserve">KHOA CÔNG NGHỆ THÔNG TIN</w:t>
      </w:r>
    </w:p>
    <w:p>
      <w:pPr>
        <w:spacing w:line="331" w:lineRule="auto" w:before="60" w:after="60"/>
        <w:jc w:val="center"/>
      </w:pPr>
      <w:r>
        <w:rPr>
          <w:rFonts w:ascii="Times New Roman" w:cs="Times New Roman" w:eastAsia="Times New Roman" w:hAnsi="Times New Roman"/>
          <w:color w:val="555555"/>
          <w:sz w:val="24"/>
          <w:szCs w:val="24"/>
        </w:rPr>
        <w:t xml:space="preserve">----------o0o----------</w:t>
      </w:r>
    </w:p>
    <w:p>
      <w:pPr>
        <w:spacing w:line="331" w:lineRule="auto"/>
      </w:pPr>
      <w:r>
        <w:t xml:space="preserve"/>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32"/>
          <w:szCs w:val="32"/>
        </w:rPr>
        <w:t xml:space="preserve">ĐỒ ÁN TỐT NGHIỆP ĐẠI HỌC</w:t>
      </w:r>
    </w:p>
    <w:p>
      <w:pPr>
        <w:spacing w:line="331" w:lineRule="auto" w:before="60" w:after="60"/>
        <w:jc w:val="center"/>
      </w:pPr>
      <w:r>
        <w:rPr>
          <w:rFonts w:ascii="Times New Roman" w:cs="Times New Roman" w:eastAsia="Times New Roman" w:hAnsi="Times New Roman"/>
          <w:b/>
          <w:bCs/>
          <w:sz w:val="26"/>
          <w:szCs w:val="26"/>
        </w:rPr>
        <w:t xml:space="preserve">NGÀNH: AN TOÀN THÔNG TIN</w:t>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30"/>
          <w:szCs w:val="30"/>
        </w:rPr>
        <w:t xml:space="preserve">XÂY DỰNG CÔNG CỤ PHÂN TÍCH LƯU LƯỢNG MẠNG HTTPS SỬ DỤNG KỸ THUẬT MITM</w:t>
      </w:r>
    </w:p>
    <w:p>
      <w:pPr>
        <w:spacing w:line="331" w:lineRule="auto"/>
      </w:pPr>
      <w:r>
        <w:t xml:space="preserve"/>
      </w:r>
    </w:p>
    <w:p>
      <w:pPr>
        <w:spacing w:line="331" w:lineRule="auto"/>
      </w:pPr>
      <w:r>
        <w:t xml:space="preserve"/>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6"/>
          <w:szCs w:val="26"/>
        </w:rPr>
        <w:t xml:space="preserve">[HỌ VÀ TÊN SINH VIÊN]</w:t>
      </w:r>
    </w:p>
    <w:p>
      <w:pPr>
        <w:spacing w:line="331" w:lineRule="auto"/>
      </w:pPr>
      <w:r>
        <w:t xml:space="preserve"/>
      </w:r>
    </w:p>
    <w:p>
      <w:pPr>
        <w:spacing w:line="331" w:lineRule="auto" w:before="60" w:after="60"/>
        <w:jc w:val="center"/>
      </w:pPr>
      <w:r>
        <w:rPr>
          <w:rFonts w:ascii="Times New Roman" w:cs="Times New Roman" w:eastAsia="Times New Roman" w:hAnsi="Times New Roman"/>
          <w:sz w:val="26"/>
          <w:szCs w:val="26"/>
        </w:rPr>
        <w:t xml:space="preserve">MSSV: [MSSV]</w:t>
      </w:r>
    </w:p>
    <w:p>
      <w:pPr>
        <w:spacing w:line="331" w:lineRule="auto"/>
      </w:pPr>
      <w:r>
        <w:t xml:space="preserve"/>
      </w:r>
    </w:p>
    <w:p>
      <w:pPr>
        <w:spacing w:line="331" w:lineRule="auto"/>
      </w:pPr>
      <w:r>
        <w:t xml:space="preserve"/>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6"/>
          <w:szCs w:val="26"/>
        </w:rPr>
        <w:t xml:space="preserve">GIÁO VIÊN HƯỚNG DẪN:</w:t>
      </w:r>
    </w:p>
    <w:p>
      <w:pPr>
        <w:spacing w:line="331" w:lineRule="auto" w:before="60" w:after="60"/>
        <w:jc w:val="center"/>
      </w:pPr>
      <w:r>
        <w:rPr>
          <w:rFonts w:ascii="Times New Roman" w:cs="Times New Roman" w:eastAsia="Times New Roman" w:hAnsi="Times New Roman"/>
          <w:sz w:val="26"/>
          <w:szCs w:val="26"/>
        </w:rPr>
        <w:t xml:space="preserve">[Học hàm/Học vị. Họ và tên GVHD]</w:t>
      </w:r>
    </w:p>
    <w:p>
      <w:pPr>
        <w:spacing w:line="331" w:lineRule="auto"/>
      </w:pPr>
      <w:r>
        <w:t xml:space="preserve"/>
      </w:r>
    </w:p>
    <w:p>
      <w:pPr>
        <w:spacing w:line="331" w:lineRule="auto"/>
      </w:pPr>
      <w:r>
        <w:t xml:space="preserve"/>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6"/>
          <w:szCs w:val="26"/>
        </w:rPr>
        <w:t xml:space="preserve">HÀ NỘI – 2025</w:t>
      </w:r>
    </w:p>
    <w:p>
      <w:r>
        <w:br w:type="page"/>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8"/>
          <w:szCs w:val="28"/>
        </w:rPr>
        <w:t xml:space="preserve">ĐẠI HỌC XÂY DỰNG HÀ NỘI</w:t>
      </w:r>
    </w:p>
    <w:p>
      <w:pPr>
        <w:spacing w:line="331" w:lineRule="auto" w:before="60" w:after="60"/>
        <w:jc w:val="center"/>
      </w:pPr>
      <w:r>
        <w:rPr>
          <w:rFonts w:ascii="Times New Roman" w:cs="Times New Roman" w:eastAsia="Times New Roman" w:hAnsi="Times New Roman"/>
          <w:b/>
          <w:bCs/>
          <w:sz w:val="26"/>
          <w:szCs w:val="26"/>
        </w:rPr>
        <w:t xml:space="preserve">KHOA CÔNG NGHỆ THÔNG TIN</w:t>
      </w:r>
    </w:p>
    <w:p>
      <w:pPr>
        <w:spacing w:line="331" w:lineRule="auto" w:before="60" w:after="60"/>
        <w:jc w:val="center"/>
      </w:pPr>
      <w:r>
        <w:rPr>
          <w:rFonts w:ascii="Times New Roman" w:cs="Times New Roman" w:eastAsia="Times New Roman" w:hAnsi="Times New Roman"/>
          <w:color w:val="555555"/>
          <w:sz w:val="24"/>
          <w:szCs w:val="24"/>
        </w:rPr>
        <w:t xml:space="preserve">----------o0o----------</w:t>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32"/>
          <w:szCs w:val="32"/>
        </w:rPr>
        <w:t xml:space="preserve">ĐỒ ÁN TỐT NGHIỆP ĐẠI HỌC</w:t>
      </w:r>
    </w:p>
    <w:p>
      <w:pPr>
        <w:spacing w:line="331" w:lineRule="auto" w:before="60" w:after="60"/>
        <w:jc w:val="center"/>
      </w:pPr>
      <w:r>
        <w:rPr>
          <w:rFonts w:ascii="Times New Roman" w:cs="Times New Roman" w:eastAsia="Times New Roman" w:hAnsi="Times New Roman"/>
          <w:b/>
          <w:bCs/>
          <w:sz w:val="26"/>
          <w:szCs w:val="26"/>
        </w:rPr>
        <w:t xml:space="preserve">NGÀNH: AN TOÀN THÔNG TIN</w:t>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8"/>
          <w:szCs w:val="28"/>
        </w:rPr>
        <w:t xml:space="preserve">XÂY DỰNG CÔNG CỤ PHÂN TÍCH LƯU LƯỢNG MẠNG HTTPS SỬ DỤNG KỸ THUẬT MITM</w:t>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6"/>
          <w:szCs w:val="26"/>
        </w:rPr>
        <w:t xml:space="preserve">[HỌ VÀ TÊN SINH VIÊN]</w:t>
      </w:r>
    </w:p>
    <w:p>
      <w:pPr>
        <w:spacing w:line="331" w:lineRule="auto"/>
      </w:pPr>
      <w:r>
        <w:t xml:space="preserve"/>
      </w:r>
    </w:p>
    <w:p>
      <w:pPr>
        <w:spacing w:line="331" w:lineRule="auto" w:before="0" w:after="80"/>
        <w:ind w:left="4320"/>
        <w:jc w:val="left"/>
      </w:pPr>
      <w:r>
        <w:rPr>
          <w:rFonts w:ascii="Times New Roman" w:cs="Times New Roman" w:eastAsia="Times New Roman" w:hAnsi="Times New Roman"/>
          <w:sz w:val="26"/>
          <w:szCs w:val="26"/>
        </w:rPr>
        <w:t xml:space="preserve">Giáo viên hướng dẫn: </w:t>
      </w:r>
      <w:r>
        <w:rPr>
          <w:rFonts w:ascii="Times New Roman" w:cs="Times New Roman" w:eastAsia="Times New Roman" w:hAnsi="Times New Roman"/>
          <w:b/>
          <w:bCs/>
          <w:sz w:val="26"/>
          <w:szCs w:val="26"/>
        </w:rPr>
        <w:t xml:space="preserve">[Học hàm/Học vị. Họ và tên GVHD]</w:t>
      </w:r>
    </w:p>
    <w:p>
      <w:pPr>
        <w:spacing w:line="331" w:lineRule="auto"/>
      </w:pPr>
      <w:r>
        <w:t xml:space="preserve"/>
      </w:r>
    </w:p>
    <w:p>
      <w:pPr>
        <w:spacing w:line="331" w:lineRule="auto"/>
      </w:pPr>
      <w:r>
        <w:t xml:space="preserve"/>
      </w:r>
    </w:p>
    <w:p>
      <w:pPr>
        <w:spacing w:line="331" w:lineRule="auto" w:before="60" w:after="60"/>
        <w:jc w:val="center"/>
      </w:pPr>
      <w:r>
        <w:rPr>
          <w:rFonts w:ascii="Times New Roman" w:cs="Times New Roman" w:eastAsia="Times New Roman" w:hAnsi="Times New Roman"/>
          <w:b/>
          <w:bCs/>
          <w:sz w:val="26"/>
          <w:szCs w:val="26"/>
        </w:rPr>
        <w:t xml:space="preserve">HÀ NỘI – 2025</w:t>
      </w:r>
    </w:p>
    <w:p>
      <w:r>
        <w:br w:type="page"/>
      </w:r>
    </w:p>
    <w:p>
      <w:pPr>
        <w:spacing w:before="400" w:after="300" w:line="331" w:lineRule="auto"/>
        <w:jc w:val="center"/>
      </w:pPr>
      <w:r>
        <w:rPr>
          <w:rFonts w:ascii="Times New Roman" w:cs="Times New Roman" w:eastAsia="Times New Roman" w:hAnsi="Times New Roman"/>
          <w:b/>
          <w:bCs/>
          <w:sz w:val="28"/>
          <w:szCs w:val="28"/>
        </w:rPr>
        <w:t xml:space="preserve">LỜI CAM ĐOAN</w:t>
      </w:r>
    </w:p>
    <w:p>
      <w:pPr>
        <w:spacing w:line="331" w:lineRule="auto" w:before="0" w:after="80"/>
        <w:jc w:val="both"/>
      </w:pPr>
      <w:r>
        <w:rPr>
          <w:rFonts w:ascii="Times New Roman" w:cs="Times New Roman" w:eastAsia="Times New Roman" w:hAnsi="Times New Roman"/>
          <w:sz w:val="26"/>
          <w:szCs w:val="26"/>
        </w:rPr>
        <w:t xml:space="preserve">Tôi xin cam đoan đây là công trình nghiên cứu của riêng tôi. Các số liệu, kết quả nêu trong đồ án là trung thực và chưa từng được công bố trong bất kỳ công trình nào khác.</w:t>
      </w:r>
    </w:p>
    <w:p>
      <w:pPr>
        <w:spacing w:line="331" w:lineRule="auto" w:before="0" w:after="80"/>
        <w:jc w:val="both"/>
      </w:pPr>
      <w:r>
        <w:rPr>
          <w:rFonts w:ascii="Times New Roman" w:cs="Times New Roman" w:eastAsia="Times New Roman" w:hAnsi="Times New Roman"/>
          <w:sz w:val="26"/>
          <w:szCs w:val="26"/>
        </w:rPr>
        <w:t xml:space="preserve">Tôi xin cam đoan rằng mọi sự giúp đỡ cho việc thực hiện đồ án này đã được cảm ơn và các thông tin trích dẫn trong đồ án đã được chỉ rõ nguồn gốc.</w:t>
      </w:r>
    </w:p>
    <w:p>
      <w:pPr>
        <w:spacing w:line="331" w:lineRule="auto"/>
      </w:pPr>
      <w:r>
        <w:t xml:space="preserve"/>
      </w:r>
    </w:p>
    <w:p>
      <w:pPr>
        <w:spacing w:line="331" w:lineRule="auto"/>
      </w:pPr>
      <w:r>
        <w:t xml:space="preserve"/>
      </w:r>
    </w:p>
    <w:p>
      <w:pPr>
        <w:spacing w:line="331" w:lineRule="auto"/>
        <w:jc w:val="right"/>
      </w:pPr>
      <w:r>
        <w:rPr>
          <w:rFonts w:ascii="Times New Roman" w:cs="Times New Roman" w:eastAsia="Times New Roman" w:hAnsi="Times New Roman"/>
          <w:i/>
          <w:iCs/>
          <w:sz w:val="26"/>
          <w:szCs w:val="26"/>
        </w:rPr>
        <w:t xml:space="preserve">Hà Nội, ngày     tháng     năm 2025</w:t>
      </w:r>
    </w:p>
    <w:p>
      <w:pPr>
        <w:spacing w:line="331" w:lineRule="auto" w:before="40"/>
        <w:jc w:val="right"/>
      </w:pPr>
      <w:r>
        <w:rPr>
          <w:rFonts w:ascii="Times New Roman" w:cs="Times New Roman" w:eastAsia="Times New Roman" w:hAnsi="Times New Roman"/>
          <w:b/>
          <w:bCs/>
          <w:sz w:val="26"/>
          <w:szCs w:val="26"/>
        </w:rPr>
        <w:t xml:space="preserve">Tác giả đồ án</w:t>
      </w:r>
    </w:p>
    <w:p>
      <w:pPr>
        <w:spacing w:line="331" w:lineRule="auto"/>
      </w:pPr>
      <w:r>
        <w:t xml:space="preserve"/>
      </w:r>
    </w:p>
    <w:p>
      <w:pPr>
        <w:spacing w:line="331" w:lineRule="auto"/>
      </w:pPr>
      <w:r>
        <w:t xml:space="preserve"/>
      </w:r>
    </w:p>
    <w:p>
      <w:pPr>
        <w:spacing w:line="331" w:lineRule="auto"/>
      </w:pPr>
      <w:r>
        <w:t xml:space="preserve"/>
      </w:r>
    </w:p>
    <w:p>
      <w:pPr>
        <w:spacing w:line="331" w:lineRule="auto"/>
        <w:jc w:val="right"/>
      </w:pPr>
      <w:r>
        <w:rPr>
          <w:rFonts w:ascii="Times New Roman" w:cs="Times New Roman" w:eastAsia="Times New Roman" w:hAnsi="Times New Roman"/>
          <w:sz w:val="26"/>
          <w:szCs w:val="26"/>
        </w:rPr>
        <w:t xml:space="preserve">[Họ và tên sinh viên]</w:t>
      </w:r>
    </w:p>
    <w:p>
      <w:r>
        <w:br w:type="page"/>
      </w:r>
    </w:p>
    <w:p>
      <w:pPr>
        <w:spacing w:before="400" w:after="300" w:line="331" w:lineRule="auto"/>
        <w:jc w:val="center"/>
      </w:pPr>
      <w:r>
        <w:rPr>
          <w:rFonts w:ascii="Times New Roman" w:cs="Times New Roman" w:eastAsia="Times New Roman" w:hAnsi="Times New Roman"/>
          <w:b/>
          <w:bCs/>
          <w:sz w:val="28"/>
          <w:szCs w:val="28"/>
        </w:rPr>
        <w:t xml:space="preserve">LỜI CẢM ƠN</w:t>
      </w:r>
    </w:p>
    <w:p>
      <w:pPr>
        <w:spacing w:line="331" w:lineRule="auto" w:before="0" w:after="80"/>
        <w:jc w:val="both"/>
      </w:pPr>
      <w:r>
        <w:rPr>
          <w:rFonts w:ascii="Times New Roman" w:cs="Times New Roman" w:eastAsia="Times New Roman" w:hAnsi="Times New Roman"/>
          <w:sz w:val="26"/>
          <w:szCs w:val="26"/>
        </w:rPr>
        <w:t xml:space="preserve">Trong suốt quá trình thực hiện đồ án tốt nghiệp, tôi đã nhận được sự hỗ trợ và giúp đỡ quý báu từ nhiều phía. Tôi xin bày tỏ lòng biết ơn chân thành đến:</w:t>
      </w:r>
    </w:p>
    <w:p>
      <w:pPr>
        <w:spacing w:line="331" w:lineRule="auto" w:before="0" w:after="80"/>
        <w:jc w:val="both"/>
      </w:pPr>
      <w:r>
        <w:rPr>
          <w:rFonts w:ascii="Times New Roman" w:cs="Times New Roman" w:eastAsia="Times New Roman" w:hAnsi="Times New Roman"/>
          <w:sz w:val="26"/>
          <w:szCs w:val="26"/>
        </w:rPr>
        <w:t xml:space="preserve">Thầy/Cô [Tên GVHD] – giáo viên hướng dẫn đã tận tình chỉ bảo, định hướng và góp ý trong suốt quá trình nghiên cứu và hoàn thiện đồ án.</w:t>
      </w:r>
    </w:p>
    <w:p>
      <w:pPr>
        <w:spacing w:line="331" w:lineRule="auto" w:before="0" w:after="80"/>
        <w:jc w:val="both"/>
      </w:pPr>
      <w:r>
        <w:rPr>
          <w:rFonts w:ascii="Times New Roman" w:cs="Times New Roman" w:eastAsia="Times New Roman" w:hAnsi="Times New Roman"/>
          <w:sz w:val="26"/>
          <w:szCs w:val="26"/>
        </w:rPr>
        <w:t xml:space="preserve">Ban Giám hiệu Trường Đại học Xây dựng Hà Nội, Ban Chủ nhiệm Khoa Công nghệ Thông tin cùng toàn thể quý thầy cô đã trang bị cho tôi nền tảng kiến thức vững chắc trong những năm học vừa qua.</w:t>
      </w:r>
    </w:p>
    <w:p>
      <w:pPr>
        <w:spacing w:line="331" w:lineRule="auto" w:before="0" w:after="80"/>
        <w:jc w:val="both"/>
      </w:pPr>
      <w:r>
        <w:rPr>
          <w:rFonts w:ascii="Times New Roman" w:cs="Times New Roman" w:eastAsia="Times New Roman" w:hAnsi="Times New Roman"/>
          <w:sz w:val="26"/>
          <w:szCs w:val="26"/>
        </w:rPr>
        <w:t xml:space="preserve">Gia đình và bạn bè đã luôn động viên, khích lệ tôi trong quá trình học tập và nghiên cứu.</w:t>
      </w:r>
    </w:p>
    <w:p>
      <w:pPr>
        <w:spacing w:line="331" w:lineRule="auto" w:before="0" w:after="80"/>
        <w:jc w:val="both"/>
      </w:pPr>
      <w:r>
        <w:rPr>
          <w:rFonts w:ascii="Times New Roman" w:cs="Times New Roman" w:eastAsia="Times New Roman" w:hAnsi="Times New Roman"/>
          <w:sz w:val="26"/>
          <w:szCs w:val="26"/>
        </w:rPr>
        <w:t xml:space="preserve">Mặc dù đã cố gắng hết sức, song đồ án chắc chắn không tránh khỏi những thiếu sót. Tôi rất mong nhận được sự góp ý từ quý thầy cô và các bạn để đồ án được hoàn thiện hơn.</w:t>
      </w:r>
    </w:p>
    <w:p>
      <w:pPr>
        <w:spacing w:line="331" w:lineRule="auto"/>
      </w:pPr>
      <w:r>
        <w:t xml:space="preserve"/>
      </w:r>
    </w:p>
    <w:p>
      <w:pPr>
        <w:spacing w:line="331" w:lineRule="auto"/>
        <w:jc w:val="right"/>
      </w:pPr>
      <w:r>
        <w:rPr>
          <w:rFonts w:ascii="Times New Roman" w:cs="Times New Roman" w:eastAsia="Times New Roman" w:hAnsi="Times New Roman"/>
          <w:i/>
          <w:iCs/>
          <w:sz w:val="26"/>
          <w:szCs w:val="26"/>
        </w:rPr>
        <w:t xml:space="preserve">Hà Nội, ngày     tháng     năm 2025</w:t>
      </w:r>
    </w:p>
    <w:p>
      <w:pPr>
        <w:spacing w:line="331" w:lineRule="auto" w:before="40"/>
        <w:jc w:val="right"/>
      </w:pPr>
      <w:r>
        <w:rPr>
          <w:rFonts w:ascii="Times New Roman" w:cs="Times New Roman" w:eastAsia="Times New Roman" w:hAnsi="Times New Roman"/>
          <w:b/>
          <w:bCs/>
          <w:sz w:val="26"/>
          <w:szCs w:val="26"/>
        </w:rPr>
        <w:t xml:space="preserve">Sinh viên thực hiện</w:t>
      </w:r>
    </w:p>
    <w:p>
      <w:pPr>
        <w:spacing w:line="331" w:lineRule="auto"/>
      </w:pPr>
      <w:r>
        <w:t xml:space="preserve"/>
      </w:r>
    </w:p>
    <w:p>
      <w:pPr>
        <w:spacing w:line="331" w:lineRule="auto"/>
      </w:pPr>
      <w:r>
        <w:t xml:space="preserve"/>
      </w:r>
    </w:p>
    <w:p>
      <w:pPr>
        <w:spacing w:line="331" w:lineRule="auto"/>
      </w:pPr>
      <w:r>
        <w:t xml:space="preserve"/>
      </w:r>
    </w:p>
    <w:p>
      <w:pPr>
        <w:spacing w:line="331" w:lineRule="auto"/>
        <w:jc w:val="right"/>
      </w:pPr>
      <w:r>
        <w:rPr>
          <w:rFonts w:ascii="Times New Roman" w:cs="Times New Roman" w:eastAsia="Times New Roman" w:hAnsi="Times New Roman"/>
          <w:sz w:val="26"/>
          <w:szCs w:val="26"/>
        </w:rPr>
        <w:t xml:space="preserve">[Họ và tên sinh viên]</w:t>
      </w:r>
    </w:p>
    <w:p>
      <w:pPr>
        <w:sectPr>
          <w:type w:val="nextPage"/>
          <w:pgSz w:w="11906" w:h="16838" w:orient="portrait"/>
          <w:pgMar w:top="1476" w:right="1134" w:bottom="1476" w:left="1984" w:header="708" w:footer="708" w:gutter="0"/>
          <w:pgNumType w:start="1" w:fmt="decimal"/>
          <w:docGrid w:linePitch="360"/>
        </w:sectPr>
      </w:pPr>
    </w:p>
    <w:p>
      <w:r>
        <w:br w:type="page"/>
      </w:r>
    </w:p>
    <w:p>
      <w:pPr>
        <w:spacing w:before="200" w:after="300" w:line="331" w:lineRule="auto"/>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 \t "Heading 1,1,Heading 2,2,Heading 3,3"</w:instrText>
            <w:fldChar w:fldCharType="separate"/>
          </w:r>
        </w:p>
        <w:p>
          <w:r>
            <w:fldChar w:fldCharType="end"/>
          </w:r>
        </w:p>
      </w:sdtContent>
    </w:sdt>
    <w:p>
      <w:r>
        <w:br w:type="page"/>
      </w:r>
    </w:p>
    <w:p>
      <w:pPr>
        <w:spacing w:before="200" w:after="300" w:line="331" w:lineRule="auto"/>
        <w:jc w:val="center"/>
      </w:pPr>
      <w:r>
        <w:rPr>
          <w:rFonts w:ascii="Times New Roman" w:cs="Times New Roman" w:eastAsia="Times New Roman" w:hAnsi="Times New Roman"/>
          <w:b/>
          <w:bCs/>
          <w:sz w:val="28"/>
          <w:szCs w:val="28"/>
        </w:rPr>
        <w:t xml:space="preserve">DANH MỤC TỪ VIẾT TẮT VÀ THUẬT NGỮ</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CA</w:t>
      </w:r>
      <w:r>
        <w:rPr>
          <w:rFonts w:ascii="Times New Roman" w:cs="Times New Roman" w:eastAsia="Times New Roman" w:hAnsi="Times New Roman"/>
          <w:sz w:val="26"/>
          <w:szCs w:val="26"/>
        </w:rPr>
        <w:t xml:space="preserve">	Certificate Authority – Tổ chức cấp phát chứng chỉ số</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HTTPS</w:t>
      </w:r>
      <w:r>
        <w:rPr>
          <w:rFonts w:ascii="Times New Roman" w:cs="Times New Roman" w:eastAsia="Times New Roman" w:hAnsi="Times New Roman"/>
          <w:sz w:val="26"/>
          <w:szCs w:val="26"/>
        </w:rPr>
        <w:t xml:space="preserve">	HyperText Transfer Protocol Secure – Giao thức truyền tải siêu văn bản bảo mật</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HTTP</w:t>
      </w:r>
      <w:r>
        <w:rPr>
          <w:rFonts w:ascii="Times New Roman" w:cs="Times New Roman" w:eastAsia="Times New Roman" w:hAnsi="Times New Roman"/>
          <w:sz w:val="26"/>
          <w:szCs w:val="26"/>
        </w:rPr>
        <w:t xml:space="preserve">	HyperText Transfer Protocol – Giao thức truyền tải siêu văn bản</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JWT</w:t>
      </w:r>
      <w:r>
        <w:rPr>
          <w:rFonts w:ascii="Times New Roman" w:cs="Times New Roman" w:eastAsia="Times New Roman" w:hAnsi="Times New Roman"/>
          <w:sz w:val="26"/>
          <w:szCs w:val="26"/>
        </w:rPr>
        <w:t xml:space="preserve">	JSON Web Token – Chuẩn mở xác thực dựa trên JSON</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MITM</w:t>
      </w:r>
      <w:r>
        <w:rPr>
          <w:rFonts w:ascii="Times New Roman" w:cs="Times New Roman" w:eastAsia="Times New Roman" w:hAnsi="Times New Roman"/>
          <w:sz w:val="26"/>
          <w:szCs w:val="26"/>
        </w:rPr>
        <w:t xml:space="preserve">	Man-in-the-Middle – Kỹ thuật tấn công người đứng giữa</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MQTT</w:t>
      </w:r>
      <w:r>
        <w:rPr>
          <w:rFonts w:ascii="Times New Roman" w:cs="Times New Roman" w:eastAsia="Times New Roman" w:hAnsi="Times New Roman"/>
          <w:sz w:val="26"/>
          <w:szCs w:val="26"/>
        </w:rPr>
        <w:t xml:space="preserve">	Message Queuing Telemetry Transport – Giao thức nhắn tin nhẹ cho IoT</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PKI</w:t>
      </w:r>
      <w:r>
        <w:rPr>
          <w:rFonts w:ascii="Times New Roman" w:cs="Times New Roman" w:eastAsia="Times New Roman" w:hAnsi="Times New Roman"/>
          <w:sz w:val="26"/>
          <w:szCs w:val="26"/>
        </w:rPr>
        <w:t xml:space="preserve">	Public Key Infrastructure – Cơ sở hạ tầng khóa công khai</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SSL</w:t>
      </w:r>
      <w:r>
        <w:rPr>
          <w:rFonts w:ascii="Times New Roman" w:cs="Times New Roman" w:eastAsia="Times New Roman" w:hAnsi="Times New Roman"/>
          <w:sz w:val="26"/>
          <w:szCs w:val="26"/>
        </w:rPr>
        <w:t xml:space="preserve">	Secure Sockets Layer – Giao thức bảo mật tầng socket</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TLS</w:t>
      </w:r>
      <w:r>
        <w:rPr>
          <w:rFonts w:ascii="Times New Roman" w:cs="Times New Roman" w:eastAsia="Times New Roman" w:hAnsi="Times New Roman"/>
          <w:sz w:val="26"/>
          <w:szCs w:val="26"/>
        </w:rPr>
        <w:t xml:space="preserve">	Transport Layer Security – Giao thức bảo mật tầng vận chuyển</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UI</w:t>
      </w:r>
      <w:r>
        <w:rPr>
          <w:rFonts w:ascii="Times New Roman" w:cs="Times New Roman" w:eastAsia="Times New Roman" w:hAnsi="Times New Roman"/>
          <w:sz w:val="26"/>
          <w:szCs w:val="26"/>
        </w:rPr>
        <w:t xml:space="preserve">	User Interface – Giao diện người dùng</w:t>
      </w:r>
    </w:p>
    <w:p>
      <w:pPr>
        <w:tabs>
          <w:tab w:val="left" w:pos="1440"/>
        </w:tabs>
        <w:spacing w:line="331" w:lineRule="auto" w:before="0" w:after="80"/>
        <w:jc w:val="both"/>
      </w:pPr>
      <w:r>
        <w:rPr>
          <w:rFonts w:ascii="Times New Roman" w:cs="Times New Roman" w:eastAsia="Times New Roman" w:hAnsi="Times New Roman"/>
          <w:b/>
          <w:bCs/>
          <w:sz w:val="26"/>
          <w:szCs w:val="26"/>
        </w:rPr>
        <w:t xml:space="preserve">URL</w:t>
      </w:r>
      <w:r>
        <w:rPr>
          <w:rFonts w:ascii="Times New Roman" w:cs="Times New Roman" w:eastAsia="Times New Roman" w:hAnsi="Times New Roman"/>
          <w:sz w:val="26"/>
          <w:szCs w:val="26"/>
        </w:rPr>
        <w:t xml:space="preserve">	Uniform Resource Locator – Định vị tài nguyên thống nhất</w:t>
      </w:r>
    </w:p>
    <w:p>
      <w:r>
        <w:br w:type="page"/>
      </w:r>
    </w:p>
    <w:p>
      <w:pPr>
        <w:spacing w:before="200" w:after="300" w:line="331" w:lineRule="auto"/>
        <w:jc w:val="center"/>
      </w:pPr>
      <w:r>
        <w:rPr>
          <w:rFonts w:ascii="Times New Roman" w:cs="Times New Roman" w:eastAsia="Times New Roman" w:hAnsi="Times New Roman"/>
          <w:b/>
          <w:bCs/>
          <w:sz w:val="28"/>
          <w:szCs w:val="28"/>
        </w:rPr>
        <w:t xml:space="preserve">DANH MỤC HÌNH VẼ</w:t>
      </w:r>
    </w:p>
    <w:p>
      <w:pPr>
        <w:spacing w:line="331" w:lineRule="auto" w:before="0" w:after="80"/>
        <w:jc w:val="both"/>
      </w:pPr>
      <w:r>
        <w:rPr>
          <w:rFonts w:ascii="Times New Roman" w:cs="Times New Roman" w:eastAsia="Times New Roman" w:hAnsi="Times New Roman"/>
          <w:sz w:val="26"/>
          <w:szCs w:val="26"/>
        </w:rPr>
        <w:t xml:space="preserve">Hình 1.1 – Mô hình tấn công Man-in-the-Middle tổng quát</w:t>
      </w:r>
    </w:p>
    <w:p>
      <w:pPr>
        <w:spacing w:line="331" w:lineRule="auto" w:before="0" w:after="80"/>
        <w:jc w:val="both"/>
      </w:pPr>
      <w:r>
        <w:rPr>
          <w:rFonts w:ascii="Times New Roman" w:cs="Times New Roman" w:eastAsia="Times New Roman" w:hAnsi="Times New Roman"/>
          <w:sz w:val="26"/>
          <w:szCs w:val="26"/>
        </w:rPr>
        <w:t xml:space="preserve">Hình 1.2 – Quá trình bắt tay TLS (TLS Handshake)</w:t>
      </w:r>
    </w:p>
    <w:p>
      <w:pPr>
        <w:spacing w:line="331" w:lineRule="auto" w:before="0" w:after="80"/>
        <w:jc w:val="both"/>
      </w:pPr>
      <w:r>
        <w:rPr>
          <w:rFonts w:ascii="Times New Roman" w:cs="Times New Roman" w:eastAsia="Times New Roman" w:hAnsi="Times New Roman"/>
          <w:sz w:val="26"/>
          <w:szCs w:val="26"/>
        </w:rPr>
        <w:t xml:space="preserve">Hình 1.3 – So sánh Trafexia-lite với các công cụ hiện có</w:t>
      </w:r>
    </w:p>
    <w:p>
      <w:pPr>
        <w:spacing w:line="331" w:lineRule="auto" w:before="0" w:after="80"/>
        <w:jc w:val="both"/>
      </w:pPr>
      <w:r>
        <w:rPr>
          <w:rFonts w:ascii="Times New Roman" w:cs="Times New Roman" w:eastAsia="Times New Roman" w:hAnsi="Times New Roman"/>
          <w:sz w:val="26"/>
          <w:szCs w:val="26"/>
        </w:rPr>
        <w:t xml:space="preserve">Hình 2.1 – Kiến trúc tổng thể hệ thống Trafexia-lite</w:t>
      </w:r>
    </w:p>
    <w:p>
      <w:pPr>
        <w:spacing w:line="331" w:lineRule="auto" w:before="0" w:after="80"/>
        <w:jc w:val="both"/>
      </w:pPr>
      <w:r>
        <w:rPr>
          <w:rFonts w:ascii="Times New Roman" w:cs="Times New Roman" w:eastAsia="Times New Roman" w:hAnsi="Times New Roman"/>
          <w:sz w:val="26"/>
          <w:szCs w:val="26"/>
        </w:rPr>
        <w:t xml:space="preserve">Hình 2.2 – Luồng xử lý request HTTP/HTTPS qua proxy</w:t>
      </w:r>
    </w:p>
    <w:p>
      <w:pPr>
        <w:spacing w:line="331" w:lineRule="auto" w:before="0" w:after="80"/>
        <w:jc w:val="both"/>
      </w:pPr>
      <w:r>
        <w:rPr>
          <w:rFonts w:ascii="Times New Roman" w:cs="Times New Roman" w:eastAsia="Times New Roman" w:hAnsi="Times New Roman"/>
          <w:sz w:val="26"/>
          <w:szCs w:val="26"/>
        </w:rPr>
        <w:t xml:space="preserve">Hình 2.3 – Quy trình tạo và cài đặt CA Certificate</w:t>
      </w:r>
    </w:p>
    <w:p>
      <w:pPr>
        <w:spacing w:line="331" w:lineRule="auto" w:before="0" w:after="80"/>
        <w:jc w:val="both"/>
      </w:pPr>
      <w:r>
        <w:rPr>
          <w:rFonts w:ascii="Times New Roman" w:cs="Times New Roman" w:eastAsia="Times New Roman" w:hAnsi="Times New Roman"/>
          <w:sz w:val="26"/>
          <w:szCs w:val="26"/>
        </w:rPr>
        <w:t xml:space="preserve">Hình 2.4 – Sơ đồ module hệ thống</w:t>
      </w:r>
    </w:p>
    <w:p>
      <w:pPr>
        <w:spacing w:line="331" w:lineRule="auto" w:before="0" w:after="80"/>
        <w:jc w:val="both"/>
      </w:pPr>
      <w:r>
        <w:rPr>
          <w:rFonts w:ascii="Times New Roman" w:cs="Times New Roman" w:eastAsia="Times New Roman" w:hAnsi="Times New Roman"/>
          <w:sz w:val="26"/>
          <w:szCs w:val="26"/>
        </w:rPr>
        <w:t xml:space="preserve">Hình 3.1 – Giao diện Dashboard chính</w:t>
      </w:r>
    </w:p>
    <w:p>
      <w:pPr>
        <w:spacing w:line="331" w:lineRule="auto" w:before="0" w:after="80"/>
        <w:jc w:val="both"/>
      </w:pPr>
      <w:r>
        <w:rPr>
          <w:rFonts w:ascii="Times New Roman" w:cs="Times New Roman" w:eastAsia="Times New Roman" w:hAnsi="Times New Roman"/>
          <w:sz w:val="26"/>
          <w:szCs w:val="26"/>
        </w:rPr>
        <w:t xml:space="preserve">Hình 3.2 – Giao diện Request Detail với Syntax Highlighting</w:t>
      </w:r>
    </w:p>
    <w:p>
      <w:pPr>
        <w:spacing w:line="331" w:lineRule="auto" w:before="0" w:after="80"/>
        <w:jc w:val="both"/>
      </w:pPr>
      <w:r>
        <w:rPr>
          <w:rFonts w:ascii="Times New Roman" w:cs="Times New Roman" w:eastAsia="Times New Roman" w:hAnsi="Times New Roman"/>
          <w:sz w:val="26"/>
          <w:szCs w:val="26"/>
        </w:rPr>
        <w:t xml:space="preserve">Hình 3.3 – Chức năng Intercept và chỉnh sửa request</w:t>
      </w:r>
    </w:p>
    <w:p>
      <w:pPr>
        <w:spacing w:line="331" w:lineRule="auto" w:before="0" w:after="80"/>
        <w:jc w:val="both"/>
      </w:pPr>
      <w:r>
        <w:rPr>
          <w:rFonts w:ascii="Times New Roman" w:cs="Times New Roman" w:eastAsia="Times New Roman" w:hAnsi="Times New Roman"/>
          <w:sz w:val="26"/>
          <w:szCs w:val="26"/>
        </w:rPr>
        <w:t xml:space="preserve">Hình 3.4 – Kết quả Pattern Detection phát hiện JWT Token</w:t>
      </w:r>
    </w:p>
    <w:p>
      <w:pPr>
        <w:spacing w:line="331" w:lineRule="auto" w:before="0" w:after="80"/>
        <w:jc w:val="both"/>
      </w:pPr>
      <w:r>
        <w:rPr>
          <w:rFonts w:ascii="Times New Roman" w:cs="Times New Roman" w:eastAsia="Times New Roman" w:hAnsi="Times New Roman"/>
          <w:sz w:val="26"/>
          <w:szCs w:val="26"/>
        </w:rPr>
        <w:t xml:space="preserve">Hình 3.5 – Kết quả Export Postman Collection</w:t>
      </w:r>
    </w:p>
    <w:p>
      <w:pPr>
        <w:sectPr>
          <w:headerReference w:type="default" r:id="rId6"/>
          <w:footerReference w:type="default" r:id="rId7"/>
          <w:type w:val="nextPage"/>
          <w:pgSz w:w="11906" w:h="16838" w:orient="portrait"/>
          <w:pgMar w:top="1476" w:right="1134" w:bottom="1476" w:left="1984" w:header="708" w:footer="708" w:gutter="0"/>
          <w:pgNumType w:start="1" w:fmt="lowerRoman"/>
          <w:docGrid w:linePitch="360"/>
        </w:sectPr>
      </w:pPr>
    </w:p>
    <w:p>
      <w:r>
        <w:br w:type="page"/>
      </w:r>
    </w:p>
    <w:p>
      <w:pPr>
        <w:spacing w:before="200" w:after="300" w:line="331" w:lineRule="auto"/>
        <w:jc w:val="center"/>
      </w:pPr>
      <w:r>
        <w:rPr>
          <w:rFonts w:ascii="Times New Roman" w:cs="Times New Roman" w:eastAsia="Times New Roman" w:hAnsi="Times New Roman"/>
          <w:b/>
          <w:bCs/>
          <w:sz w:val="28"/>
          <w:szCs w:val="28"/>
        </w:rPr>
        <w:t xml:space="preserve">MỞ ĐẦU</w:t>
      </w:r>
    </w:p>
    <w:p>
      <w:pPr>
        <w:pStyle w:val="Heading2"/>
        <w:spacing w:before="240" w:after="160" w:line="331" w:lineRule="auto"/>
      </w:pPr>
      <w:r>
        <w:rPr>
          <w:rFonts w:ascii="Times New Roman" w:cs="Times New Roman" w:eastAsia="Times New Roman" w:hAnsi="Times New Roman"/>
          <w:b/>
          <w:bCs/>
          <w:sz w:val="26"/>
          <w:szCs w:val="26"/>
        </w:rPr>
        <w:t xml:space="preserve">1. Lý do chọn đề tài</w:t>
      </w:r>
    </w:p>
    <w:p>
      <w:pPr>
        <w:spacing w:line="331" w:lineRule="auto" w:before="0" w:after="80"/>
        <w:jc w:val="both"/>
      </w:pPr>
      <w:r>
        <w:rPr>
          <w:rFonts w:ascii="Times New Roman" w:cs="Times New Roman" w:eastAsia="Times New Roman" w:hAnsi="Times New Roman"/>
          <w:sz w:val="26"/>
          <w:szCs w:val="26"/>
        </w:rPr>
        <w:t xml:space="preserve">Trong bối cảnh chuyển đổi số diễn ra mạnh mẽ, lưu lượng mạng HTTPS ngày càng chiếm tỷ trọng lớn trong tổng lưu lượng Internet toàn cầu. Theo báo cáo của Google Transparency Report, hơn 95% lưu lượng duyệt web trên Chrome hiện nay được mã hóa bằng HTTPS [1]. Mặc dù điều này mang lại lợi ích bảo mật cho người dùng, nó cũng đặt ra thách thức lớn cho công tác giám sát, kiểm thử và phân tích bảo mật ứng dụng.</w:t>
      </w:r>
    </w:p>
    <w:p>
      <w:pPr>
        <w:spacing w:line="331" w:lineRule="auto" w:before="0" w:after="80"/>
        <w:jc w:val="both"/>
      </w:pPr>
      <w:r>
        <w:rPr>
          <w:rFonts w:ascii="Times New Roman" w:cs="Times New Roman" w:eastAsia="Times New Roman" w:hAnsi="Times New Roman"/>
          <w:sz w:val="26"/>
          <w:szCs w:val="26"/>
        </w:rPr>
        <w:t xml:space="preserve">Các công cụ phân tích lưu lượng mạng chuyên nghiệp như Burp Suite hay mitmproxy tuy mạnh mẽ nhưng phức tạp, tốn kém và không phù hợp cho môi trường học tập hoặc phát triển ứng dụng quy mô nhỏ. Điều này tạo ra nhu cầu thực tế về một công cụ nhẹ, dễ triển khai, có giao diện trực quan, đặc biệt hữu ích trong việc kiểm thử và nghiên cứu bảo mật ứng dụng web và mobile.</w:t>
      </w:r>
    </w:p>
    <w:p>
      <w:pPr>
        <w:spacing w:line="331" w:lineRule="auto" w:before="0" w:after="80"/>
        <w:jc w:val="both"/>
      </w:pPr>
      <w:r>
        <w:rPr>
          <w:rFonts w:ascii="Times New Roman" w:cs="Times New Roman" w:eastAsia="Times New Roman" w:hAnsi="Times New Roman"/>
          <w:sz w:val="26"/>
          <w:szCs w:val="26"/>
        </w:rPr>
        <w:t xml:space="preserve">Xuất phát từ nhu cầu đó, đồ án này đề xuất xây dựng công cụ Trafexia-lite – một HTTPS proxy sử dụng kỹ thuật Man-in-the-Middle (MITM) nhằm phân tích, giám sát và hỗ trợ kiểm thử bảo mật lưu lượng mạng HTTPS theo thời gian thực.</w:t>
      </w:r>
    </w:p>
    <w:p>
      <w:pPr>
        <w:pStyle w:val="Heading2"/>
        <w:spacing w:before="240" w:after="160" w:line="331" w:lineRule="auto"/>
      </w:pPr>
      <w:r>
        <w:rPr>
          <w:rFonts w:ascii="Times New Roman" w:cs="Times New Roman" w:eastAsia="Times New Roman" w:hAnsi="Times New Roman"/>
          <w:b/>
          <w:bCs/>
          <w:sz w:val="26"/>
          <w:szCs w:val="26"/>
        </w:rPr>
        <w:t xml:space="preserve">2. Mục tiêu đồ án</w:t>
      </w:r>
    </w:p>
    <w:p>
      <w:pPr>
        <w:spacing w:line="331" w:lineRule="auto" w:before="0" w:after="80"/>
        <w:jc w:val="both"/>
      </w:pPr>
      <w:r>
        <w:rPr>
          <w:rFonts w:ascii="Times New Roman" w:cs="Times New Roman" w:eastAsia="Times New Roman" w:hAnsi="Times New Roman"/>
          <w:sz w:val="26"/>
          <w:szCs w:val="26"/>
        </w:rPr>
        <w:t xml:space="preserve">Đồ án hướng đến các mục tiêu cụ thể sau:</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Nghiên cứu và làm rõ cơ chế hoạt động của giao thức TLS/HTTPS và kỹ thuật MITM proxy.</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Xây dựng công cụ proxy có khả năng chặn, giải mã và hiển thị lưu lượng HTTPS theo thời gian thực.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Cài đặt các tính năng hỗ trợ kiểm thử bảo mật: intercept, modify request, phát hiện pattern nhạy cảm.</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Xây dựng giao diện web dashboard trực quan, thân thiện với người dùng.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Đánh giá hiệu năng và so sánh với các công cụ tương đương.</w:t>
      </w:r>
    </w:p>
    <w:p>
      <w:pPr>
        <w:pStyle w:val="Heading2"/>
        <w:spacing w:before="240" w:after="160" w:line="331" w:lineRule="auto"/>
      </w:pPr>
      <w:r>
        <w:rPr>
          <w:rFonts w:ascii="Times New Roman" w:cs="Times New Roman" w:eastAsia="Times New Roman" w:hAnsi="Times New Roman"/>
          <w:b/>
          <w:bCs/>
          <w:sz w:val="26"/>
          <w:szCs w:val="26"/>
        </w:rPr>
        <w:t xml:space="preserve">3. Phạm vi đồ án</w:t>
      </w:r>
    </w:p>
    <w:p>
      <w:pPr>
        <w:spacing w:line="331" w:lineRule="auto" w:before="0" w:after="80"/>
        <w:jc w:val="both"/>
      </w:pPr>
      <w:r>
        <w:rPr>
          <w:rFonts w:ascii="Times New Roman" w:cs="Times New Roman" w:eastAsia="Times New Roman" w:hAnsi="Times New Roman"/>
          <w:sz w:val="26"/>
          <w:szCs w:val="26"/>
        </w:rPr>
        <w:t xml:space="preserve">Đồ án tập trung vào các nội dung sau:</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Phân tích lưu lượng HTTP và HTTPS trên môi trường máy tính để bàn (Windows/Linux).</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Hỗ trợ intercept và chỉnh sửa request/response theo thời gian thực.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Không bao gồm bypass SSL Pinning trên thiết bị mobile (được đề cập như hướng phát triển).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Không bao gồm phân tích các giao thức binary non-HTTP (MQTT, WebSocket binary).</w:t>
      </w:r>
    </w:p>
    <w:p>
      <w:pPr>
        <w:pStyle w:val="Heading2"/>
        <w:spacing w:before="240" w:after="160" w:line="331" w:lineRule="auto"/>
      </w:pPr>
      <w:r>
        <w:rPr>
          <w:rFonts w:ascii="Times New Roman" w:cs="Times New Roman" w:eastAsia="Times New Roman" w:hAnsi="Times New Roman"/>
          <w:b/>
          <w:bCs/>
          <w:sz w:val="26"/>
          <w:szCs w:val="26"/>
        </w:rPr>
        <w:t xml:space="preserve">4. Cấu trúc đồ án</w:t>
      </w:r>
    </w:p>
    <w:p>
      <w:pPr>
        <w:spacing w:line="331" w:lineRule="auto" w:before="0" w:after="80"/>
        <w:jc w:val="both"/>
      </w:pPr>
      <w:r>
        <w:rPr>
          <w:rFonts w:ascii="Times New Roman" w:cs="Times New Roman" w:eastAsia="Times New Roman" w:hAnsi="Times New Roman"/>
          <w:sz w:val="26"/>
          <w:szCs w:val="26"/>
        </w:rPr>
        <w:t xml:space="preserve">Ngoài phần Mở đầu và Kết luận, đồ án được tổ chức thành 3 chương:</w:t>
      </w:r>
    </w:p>
    <w:p>
      <w:pPr>
        <w:spacing w:line="331" w:lineRule="auto" w:before="0" w:after="80"/>
        <w:jc w:val="both"/>
      </w:pPr>
      <w:r>
        <w:rPr>
          <w:rFonts w:ascii="Times New Roman" w:cs="Times New Roman" w:eastAsia="Times New Roman" w:hAnsi="Times New Roman"/>
          <w:sz w:val="26"/>
          <w:szCs w:val="26"/>
        </w:rPr>
        <w:t xml:space="preserve">Chương 1: Tổng quan về giao thức HTTPS và kỹ thuật MITM proxy.</w:t>
      </w:r>
    </w:p>
    <w:p>
      <w:pPr>
        <w:spacing w:line="331" w:lineRule="auto" w:before="0" w:after="80"/>
        <w:jc w:val="both"/>
      </w:pPr>
      <w:r>
        <w:rPr>
          <w:rFonts w:ascii="Times New Roman" w:cs="Times New Roman" w:eastAsia="Times New Roman" w:hAnsi="Times New Roman"/>
          <w:sz w:val="26"/>
          <w:szCs w:val="26"/>
        </w:rPr>
        <w:t xml:space="preserve">Chương 2: Phân tích và thiết kế hệ thống Trafexia-lite.</w:t>
      </w:r>
    </w:p>
    <w:p>
      <w:pPr>
        <w:spacing w:line="331" w:lineRule="auto" w:before="0" w:after="80"/>
        <w:jc w:val="both"/>
      </w:pPr>
      <w:r>
        <w:rPr>
          <w:rFonts w:ascii="Times New Roman" w:cs="Times New Roman" w:eastAsia="Times New Roman" w:hAnsi="Times New Roman"/>
          <w:sz w:val="26"/>
          <w:szCs w:val="26"/>
        </w:rPr>
        <w:t xml:space="preserve">Chương 3: Triển khai, thử nghiệm và đánh giá kết quả.</w:t>
      </w:r>
    </w:p>
    <w:p>
      <w:pPr>
        <w:pStyle w:val="Heading1"/>
        <w:pageBreakBefore/>
        <w:spacing w:before="360" w:after="200" w:line="331" w:lineRule="auto"/>
      </w:pPr>
      <w:r>
        <w:rPr>
          <w:rFonts w:ascii="Times New Roman" w:cs="Times New Roman" w:eastAsia="Times New Roman" w:hAnsi="Times New Roman"/>
          <w:b/>
          <w:bCs/>
          <w:sz w:val="28"/>
          <w:szCs w:val="28"/>
        </w:rPr>
        <w:t xml:space="preserve">Chương 1: TỔNG QUAN VỀ GIAO THỨC HTTPS VÀ KỸ THUẬT MITM PROXY</w:t>
      </w:r>
    </w:p>
    <w:p>
      <w:pPr>
        <w:pStyle w:val="Heading2"/>
        <w:spacing w:before="240" w:after="160" w:line="331" w:lineRule="auto"/>
      </w:pPr>
      <w:r>
        <w:rPr>
          <w:rFonts w:ascii="Times New Roman" w:cs="Times New Roman" w:eastAsia="Times New Roman" w:hAnsi="Times New Roman"/>
          <w:b/>
          <w:bCs/>
          <w:sz w:val="26"/>
          <w:szCs w:val="26"/>
        </w:rPr>
        <w:t xml:space="preserve">1.1 Giao thức HTTP và HTTPS</w:t>
      </w:r>
    </w:p>
    <w:p>
      <w:pPr>
        <w:pStyle w:val="Heading3"/>
        <w:spacing w:before="200" w:after="120" w:line="331" w:lineRule="auto"/>
      </w:pPr>
      <w:r>
        <w:rPr>
          <w:rFonts w:ascii="Times New Roman" w:cs="Times New Roman" w:eastAsia="Times New Roman" w:hAnsi="Times New Roman"/>
          <w:b/>
          <w:bCs/>
          <w:i/>
          <w:iCs/>
          <w:sz w:val="26"/>
          <w:szCs w:val="26"/>
        </w:rPr>
        <w:t xml:space="preserve">1.1.1 Tổng quan về HTTP</w:t>
      </w:r>
    </w:p>
    <w:p>
      <w:pPr>
        <w:spacing w:line="331" w:lineRule="auto" w:before="0" w:after="80"/>
        <w:jc w:val="both"/>
      </w:pPr>
      <w:r>
        <w:rPr>
          <w:rFonts w:ascii="Times New Roman" w:cs="Times New Roman" w:eastAsia="Times New Roman" w:hAnsi="Times New Roman"/>
          <w:sz w:val="26"/>
          <w:szCs w:val="26"/>
        </w:rPr>
        <w:t xml:space="preserve">HTTP (HyperText Transfer Protocol) là giao thức tầng ứng dụng nền tảng của World Wide Web, được định nghĩa lần đầu trong RFC 1945 (HTTP/1.0) và phát triển qua các phiên bản HTTP/1.1, HTTP/2 và HTTP/3. Giao thức hoạt động theo mô hình Client-Server, trong đó client gửi HTTP Request và server phản hồi bằng HTTP Response [2].</w:t>
      </w:r>
    </w:p>
    <w:p>
      <w:pPr>
        <w:spacing w:line="331" w:lineRule="auto" w:before="0" w:after="80"/>
        <w:jc w:val="both"/>
      </w:pPr>
      <w:r>
        <w:rPr>
          <w:rFonts w:ascii="Times New Roman" w:cs="Times New Roman" w:eastAsia="Times New Roman" w:hAnsi="Times New Roman"/>
          <w:sz w:val="26"/>
          <w:szCs w:val="26"/>
        </w:rPr>
        <w:t xml:space="preserve">Một HTTP Request bao gồm ba thành phần chính: Request Line (method, URL, version), Headers và Body. Các phương thức HTTP phổ biến gồm GET, POST, PUT, DELETE, OPTIONS, HEAD và PATCH, mỗi phương thức mang ngữ nghĩa thao tác khác nhau trên tài nguyên.</w:t>
      </w:r>
    </w:p>
    <w:p>
      <w:pPr>
        <w:spacing w:line="331" w:lineRule="auto" w:before="0" w:after="80"/>
        <w:jc w:val="both"/>
      </w:pPr>
      <w:r>
        <w:rPr>
          <w:rFonts w:ascii="Times New Roman" w:cs="Times New Roman" w:eastAsia="Times New Roman" w:hAnsi="Times New Roman"/>
          <w:sz w:val="26"/>
          <w:szCs w:val="26"/>
        </w:rPr>
        <w:t xml:space="preserve">Điểm yếu cốt lõi của HTTP là truyền dữ liệu dưới dạng plaintext, không có cơ chế mã hóa hay xác thực nguồn gốc, khiến toàn bộ nội dung dễ dàng bị đọc và chỉnh sửa bởi bất kỳ thực thể nào nằm giữa đường truyền.</w:t>
      </w:r>
    </w:p>
    <w:p>
      <w:pPr>
        <w:pStyle w:val="Heading3"/>
        <w:spacing w:before="200" w:after="120" w:line="331" w:lineRule="auto"/>
      </w:pPr>
      <w:r>
        <w:rPr>
          <w:rFonts w:ascii="Times New Roman" w:cs="Times New Roman" w:eastAsia="Times New Roman" w:hAnsi="Times New Roman"/>
          <w:b/>
          <w:bCs/>
          <w:i/>
          <w:iCs/>
          <w:sz w:val="26"/>
          <w:szCs w:val="26"/>
        </w:rPr>
        <w:t xml:space="preserve">1.1.2 Giao thức HTTPS và TLS</w:t>
      </w:r>
    </w:p>
    <w:p>
      <w:pPr>
        <w:spacing w:line="331" w:lineRule="auto" w:before="0" w:after="80"/>
        <w:jc w:val="both"/>
      </w:pPr>
      <w:r>
        <w:rPr>
          <w:rFonts w:ascii="Times New Roman" w:cs="Times New Roman" w:eastAsia="Times New Roman" w:hAnsi="Times New Roman"/>
          <w:sz w:val="26"/>
          <w:szCs w:val="26"/>
        </w:rPr>
        <w:t xml:space="preserve">HTTPS (HTTP Secure) là phần mở rộng bảo mật của HTTP, sử dụng giao thức TLS (Transport Layer Security) để mã hóa toàn bộ dữ liệu truyền tải. TLS hoạt động ở tầng vận chuyển, cung cấp ba đảm bảo cơ bản: tính bí mật (confidentiality), tính toàn vẹn (integrity) và xác thực (authentication) [3].</w:t>
      </w:r>
    </w:p>
    <w:p>
      <w:pPr>
        <w:spacing w:line="331" w:lineRule="auto" w:before="0" w:after="80"/>
        <w:jc w:val="both"/>
      </w:pPr>
      <w:r>
        <w:rPr>
          <w:rFonts w:ascii="Times New Roman" w:cs="Times New Roman" w:eastAsia="Times New Roman" w:hAnsi="Times New Roman"/>
          <w:sz w:val="26"/>
          <w:szCs w:val="26"/>
        </w:rPr>
        <w:t xml:space="preserve">Quá trình thiết lập kết nối TLS (TLS Handshake) diễn ra theo các bước:</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Client gửi ClientHello chứa danh sách cipher suite và TLS version hỗ trợ.</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Server phản hồi ServerHello, chọn cipher suite phù hợp và gửi Certificate.</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Client xác minh Certificate với Certificate Authority (CA) đáng tin cậy.</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Hai bên thực hiện trao đổi khóa (Key Exchange) để tạo session key.</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Kết nối được mã hóa bằng session key, quá trình trao đổi dữ liệu bắt đầu.</w:t>
      </w:r>
    </w:p>
    <w:p>
      <w:pPr>
        <w:spacing w:line="331" w:lineRule="auto" w:before="0" w:after="80"/>
        <w:jc w:val="both"/>
      </w:pPr>
      <w:r>
        <w:rPr>
          <w:rFonts w:ascii="Times New Roman" w:cs="Times New Roman" w:eastAsia="Times New Roman" w:hAnsi="Times New Roman"/>
          <w:sz w:val="26"/>
          <w:szCs w:val="26"/>
        </w:rPr>
        <w:t xml:space="preserve">Certificate trong TLS là chứng chỉ số X.509 do một Certificate Authority (CA) tin cậy ký. Certificate chứa public key của server, tên domain, thời hạn hiệu lực và chữ ký số của CA. Hệ thống tin cậy này được gọi là PKI (Public Key Infrastructure).</w:t>
      </w:r>
    </w:p>
    <w:p>
      <w:pPr>
        <w:pStyle w:val="Heading3"/>
        <w:spacing w:before="200" w:after="120" w:line="331" w:lineRule="auto"/>
      </w:pPr>
      <w:r>
        <w:rPr>
          <w:rFonts w:ascii="Times New Roman" w:cs="Times New Roman" w:eastAsia="Times New Roman" w:hAnsi="Times New Roman"/>
          <w:b/>
          <w:bCs/>
          <w:i/>
          <w:iCs/>
          <w:sz w:val="26"/>
          <w:szCs w:val="26"/>
        </w:rPr>
        <w:t xml:space="preserve">1.1.3 Certificate Authority và chuỗi tin cậy</w:t>
      </w:r>
    </w:p>
    <w:p>
      <w:pPr>
        <w:spacing w:line="331" w:lineRule="auto" w:before="0" w:after="80"/>
        <w:jc w:val="both"/>
      </w:pPr>
      <w:r>
        <w:rPr>
          <w:rFonts w:ascii="Times New Roman" w:cs="Times New Roman" w:eastAsia="Times New Roman" w:hAnsi="Times New Roman"/>
          <w:sz w:val="26"/>
          <w:szCs w:val="26"/>
        </w:rPr>
        <w:t xml:space="preserve">Certificate Authority (CA) là tổ chức đáng tin cậy có nhiệm vụ xác minh danh tính và cấp phát chứng chỉ số. Các Root CA được tích hợp sẵn vào hệ điều hành và trình duyệt. Khi một CA gốc ký chứng chỉ cho một server, trình duyệt sẽ tin tưởng kết nối tới server đó.</w:t>
      </w:r>
    </w:p>
    <w:p>
      <w:pPr>
        <w:spacing w:line="331" w:lineRule="auto" w:before="0" w:after="80"/>
        <w:jc w:val="both"/>
      </w:pPr>
      <w:r>
        <w:rPr>
          <w:rFonts w:ascii="Times New Roman" w:cs="Times New Roman" w:eastAsia="Times New Roman" w:hAnsi="Times New Roman"/>
          <w:sz w:val="26"/>
          <w:szCs w:val="26"/>
        </w:rPr>
        <w:t xml:space="preserve">Đây chính là cơ chế mà MITM proxy khai thác: bằng cách tạo một CA tự ký (self-signed CA) và cài đặt nó vào hệ thống, proxy có thể tự động tạo và ký chứng chỉ giả cho bất kỳ domain nào, qua đó giải mã toàn bộ lưu lượng HTTPS mà không bị trình duyệt cảnh báo.</w:t>
      </w:r>
    </w:p>
    <w:p>
      <w:pPr>
        <w:pStyle w:val="Heading2"/>
        <w:spacing w:before="240" w:after="160" w:line="331" w:lineRule="auto"/>
      </w:pPr>
      <w:r>
        <w:rPr>
          <w:rFonts w:ascii="Times New Roman" w:cs="Times New Roman" w:eastAsia="Times New Roman" w:hAnsi="Times New Roman"/>
          <w:b/>
          <w:bCs/>
          <w:sz w:val="26"/>
          <w:szCs w:val="26"/>
        </w:rPr>
        <w:t xml:space="preserve">1.2 Kỹ thuật Man-in-the-Middle Proxy</w:t>
      </w:r>
    </w:p>
    <w:p>
      <w:pPr>
        <w:pStyle w:val="Heading3"/>
        <w:spacing w:before="200" w:after="120" w:line="331" w:lineRule="auto"/>
      </w:pPr>
      <w:r>
        <w:rPr>
          <w:rFonts w:ascii="Times New Roman" w:cs="Times New Roman" w:eastAsia="Times New Roman" w:hAnsi="Times New Roman"/>
          <w:b/>
          <w:bCs/>
          <w:i/>
          <w:iCs/>
          <w:sz w:val="26"/>
          <w:szCs w:val="26"/>
        </w:rPr>
        <w:t xml:space="preserve">1.2.1 Nguyên lý hoạt động</w:t>
      </w:r>
    </w:p>
    <w:p>
      <w:pPr>
        <w:spacing w:line="331" w:lineRule="auto" w:before="0" w:after="80"/>
        <w:jc w:val="both"/>
      </w:pPr>
      <w:r>
        <w:rPr>
          <w:rFonts w:ascii="Times New Roman" w:cs="Times New Roman" w:eastAsia="Times New Roman" w:hAnsi="Times New Roman"/>
          <w:sz w:val="26"/>
          <w:szCs w:val="26"/>
        </w:rPr>
        <w:t xml:space="preserve">Man-in-the-Middle (MITM) là kỹ thuật trong đó một thực thể thứ ba chèn vào giữa kết nối của hai bên, có khả năng đọc và chỉnh sửa dữ liệu truyền qua. Trong ngữ cảnh proxy, MITM không mang tính tấn công mà được sử dụng hợp pháp trong kiểm thử bảo mật, debug ứng dụng và giám sát mạng [4].</w:t>
      </w:r>
    </w:p>
    <w:p>
      <w:pPr>
        <w:spacing w:line="331" w:lineRule="auto" w:before="0" w:after="80"/>
        <w:jc w:val="both"/>
      </w:pPr>
      <w:r>
        <w:rPr>
          <w:rFonts w:ascii="Times New Roman" w:cs="Times New Roman" w:eastAsia="Times New Roman" w:hAnsi="Times New Roman"/>
          <w:sz w:val="26"/>
          <w:szCs w:val="26"/>
        </w:rPr>
        <w:t xml:space="preserve">Quy trình MITM proxy với HTTPS hoạt động như sau: khi client muốn kết nối tới server thật, nó gửi request CONNECT tới proxy. Proxy mở kết nối TLS với client bằng cert giả do CA nội bộ ký, đồng thời mở kết nối TLS riêng với server thật. Proxy đứng giữa, giải mã cả hai chiều, có thể đọc và chỉnh sửa dữ liệu trước khi chuyển tiếp.</w:t>
      </w:r>
    </w:p>
    <w:p>
      <w:pPr>
        <w:pStyle w:val="Heading3"/>
        <w:spacing w:before="200" w:after="120" w:line="331" w:lineRule="auto"/>
      </w:pPr>
      <w:r>
        <w:rPr>
          <w:rFonts w:ascii="Times New Roman" w:cs="Times New Roman" w:eastAsia="Times New Roman" w:hAnsi="Times New Roman"/>
          <w:b/>
          <w:bCs/>
          <w:i/>
          <w:iCs/>
          <w:sz w:val="26"/>
          <w:szCs w:val="26"/>
        </w:rPr>
        <w:t xml:space="preserve">1.2.2 SSL Pinning và giới hạn của MITM proxy</w:t>
      </w:r>
    </w:p>
    <w:p>
      <w:pPr>
        <w:spacing w:line="331" w:lineRule="auto" w:before="0" w:after="80"/>
        <w:jc w:val="both"/>
      </w:pPr>
      <w:r>
        <w:rPr>
          <w:rFonts w:ascii="Times New Roman" w:cs="Times New Roman" w:eastAsia="Times New Roman" w:hAnsi="Times New Roman"/>
          <w:sz w:val="26"/>
          <w:szCs w:val="26"/>
        </w:rPr>
        <w:t xml:space="preserve">SSL Pinning (Certificate Pinning) là kỹ thuật bảo mật trong đó ứng dụng nhúng sẵn public key hoặc certificate hash của server vào trong code. Khi kết nối, ứng dụng so sánh cert nhận được với giá trị đã nhúng sẵn thay vì tin tưởng CA của hệ thống. Điều này khiến MITM proxy thất bại vì cert giả sẽ không khớp với giá trị đã pinned [5].</w:t>
      </w:r>
    </w:p>
    <w:p>
      <w:pPr>
        <w:spacing w:line="331" w:lineRule="auto" w:before="0" w:after="80"/>
        <w:jc w:val="both"/>
      </w:pPr>
      <w:r>
        <w:rPr>
          <w:rFonts w:ascii="Times New Roman" w:cs="Times New Roman" w:eastAsia="Times New Roman" w:hAnsi="Times New Roman"/>
          <w:sz w:val="26"/>
          <w:szCs w:val="26"/>
        </w:rPr>
        <w:t xml:space="preserve">Các ứng dụng ngân hàng, thanh toán và nhiều app lớn như Facebook, Google thường triển khai SSL Pinning cho các kết nối nhạy cảm. Để bypass cần dùng các kỹ thuật như Frida dynamic instrumentation hoặc patch binary – những kỹ thuật này vượt ngoài phạm vi đồ án này nhưng được đề cập là hướng phát triển trong tương lai.</w:t>
      </w:r>
    </w:p>
    <w:p>
      <w:pPr>
        <w:pStyle w:val="Heading2"/>
        <w:spacing w:before="240" w:after="160" w:line="331" w:lineRule="auto"/>
      </w:pPr>
      <w:r>
        <w:rPr>
          <w:rFonts w:ascii="Times New Roman" w:cs="Times New Roman" w:eastAsia="Times New Roman" w:hAnsi="Times New Roman"/>
          <w:b/>
          <w:bCs/>
          <w:sz w:val="26"/>
          <w:szCs w:val="26"/>
        </w:rPr>
        <w:t xml:space="preserve">1.3 Các công cụ phân tích lưu lượng mạng hiện có</w:t>
      </w:r>
    </w:p>
    <w:p>
      <w:pPr>
        <w:pStyle w:val="Heading3"/>
        <w:spacing w:before="200" w:after="120" w:line="331" w:lineRule="auto"/>
      </w:pPr>
      <w:r>
        <w:rPr>
          <w:rFonts w:ascii="Times New Roman" w:cs="Times New Roman" w:eastAsia="Times New Roman" w:hAnsi="Times New Roman"/>
          <w:b/>
          <w:bCs/>
          <w:i/>
          <w:iCs/>
          <w:sz w:val="26"/>
          <w:szCs w:val="26"/>
        </w:rPr>
        <w:t xml:space="preserve">1.3.1 Burp Suite</w:t>
      </w:r>
    </w:p>
    <w:p>
      <w:pPr>
        <w:spacing w:line="331" w:lineRule="auto" w:before="0" w:after="80"/>
        <w:jc w:val="both"/>
      </w:pPr>
      <w:r>
        <w:rPr>
          <w:rFonts w:ascii="Times New Roman" w:cs="Times New Roman" w:eastAsia="Times New Roman" w:hAnsi="Times New Roman"/>
          <w:sz w:val="26"/>
          <w:szCs w:val="26"/>
        </w:rPr>
        <w:t xml:space="preserve">Burp Suite là công cụ kiểm thử bảo mật web chuyên nghiệp được phát triển bởi PortSwigger. Phiên bản Professional cung cấp đầy đủ tính năng như Intruder, Repeater, Scanner tự động. Tuy nhiên, Burp Suite có giao diện phức tạp, phiên bản Pro có giá cao (449 USD/năm) và yêu cầu cài đặt Java, không phù hợp cho mục đích học tập hoặc phát triển nhanh [6].</w:t>
      </w:r>
    </w:p>
    <w:p>
      <w:pPr>
        <w:pStyle w:val="Heading3"/>
        <w:spacing w:before="200" w:after="120" w:line="331" w:lineRule="auto"/>
      </w:pPr>
      <w:r>
        <w:rPr>
          <w:rFonts w:ascii="Times New Roman" w:cs="Times New Roman" w:eastAsia="Times New Roman" w:hAnsi="Times New Roman"/>
          <w:b/>
          <w:bCs/>
          <w:i/>
          <w:iCs/>
          <w:sz w:val="26"/>
          <w:szCs w:val="26"/>
        </w:rPr>
        <w:t xml:space="preserve">1.3.2 mitmproxy</w:t>
      </w:r>
    </w:p>
    <w:p>
      <w:pPr>
        <w:spacing w:line="331" w:lineRule="auto" w:before="0" w:after="80"/>
        <w:jc w:val="both"/>
      </w:pPr>
      <w:r>
        <w:rPr>
          <w:rFonts w:ascii="Times New Roman" w:cs="Times New Roman" w:eastAsia="Times New Roman" w:hAnsi="Times New Roman"/>
          <w:sz w:val="26"/>
          <w:szCs w:val="26"/>
        </w:rPr>
        <w:t xml:space="preserve">mitmproxy là công cụ MITM proxy mã nguồn mở viết bằng Python, hỗ trợ giao diện dòng lệnh, web UI và Python scripting API. Mặc dù linh hoạt và mạnh mẽ, mitmproxy yêu cầu cài đặt Python environment và có đường cong học tập dốc với người dùng không quen CLI.</w:t>
      </w:r>
    </w:p>
    <w:p>
      <w:pPr>
        <w:pStyle w:val="Heading3"/>
        <w:spacing w:before="200" w:after="120" w:line="331" w:lineRule="auto"/>
      </w:pPr>
      <w:r>
        <w:rPr>
          <w:rFonts w:ascii="Times New Roman" w:cs="Times New Roman" w:eastAsia="Times New Roman" w:hAnsi="Times New Roman"/>
          <w:b/>
          <w:bCs/>
          <w:i/>
          <w:iCs/>
          <w:sz w:val="26"/>
          <w:szCs w:val="26"/>
        </w:rPr>
        <w:t xml:space="preserve">1.3.3 Charles Proxy</w:t>
      </w:r>
    </w:p>
    <w:p>
      <w:pPr>
        <w:spacing w:line="331" w:lineRule="auto" w:before="0" w:after="80"/>
        <w:jc w:val="both"/>
      </w:pPr>
      <w:r>
        <w:rPr>
          <w:rFonts w:ascii="Times New Roman" w:cs="Times New Roman" w:eastAsia="Times New Roman" w:hAnsi="Times New Roman"/>
          <w:sz w:val="26"/>
          <w:szCs w:val="26"/>
        </w:rPr>
        <w:t xml:space="preserve">Charles Proxy là công cụ proxy thương mại phổ biến với giao diện đồ họa thân thiện, hỗ trợ cả HTTP và HTTPS. Tuy nhiên, Charles yêu cầu license trả phí và không cho phép tùy biến hay tích hợp vào pipeline tự động.</w:t>
      </w:r>
    </w:p>
    <w:p>
      <w:pPr>
        <w:pStyle w:val="Heading3"/>
        <w:spacing w:before="200" w:after="120" w:line="331" w:lineRule="auto"/>
      </w:pPr>
      <w:r>
        <w:rPr>
          <w:rFonts w:ascii="Times New Roman" w:cs="Times New Roman" w:eastAsia="Times New Roman" w:hAnsi="Times New Roman"/>
          <w:b/>
          <w:bCs/>
          <w:i/>
          <w:iCs/>
          <w:sz w:val="26"/>
          <w:szCs w:val="26"/>
        </w:rPr>
        <w:t xml:space="preserve">1.3.4 Nhận xét và hướng tiếp cận của đồ án</w:t>
      </w:r>
    </w:p>
    <w:p>
      <w:pPr>
        <w:spacing w:line="331" w:lineRule="auto" w:before="0" w:after="80"/>
        <w:jc w:val="both"/>
      </w:pPr>
      <w:r>
        <w:rPr>
          <w:rFonts w:ascii="Times New Roman" w:cs="Times New Roman" w:eastAsia="Times New Roman" w:hAnsi="Times New Roman"/>
          <w:sz w:val="26"/>
          <w:szCs w:val="26"/>
        </w:rPr>
        <w:t xml:space="preserve">Qua phân tích các công cụ hiện có, nhận thấy vẫn còn khoảng trống cho một công cụ vừa nhẹ, miễn phí, dễ triển khai không cần cài đặt phức tạp, vừa có giao diện web trực quan và hỗ trợ tùy biến. Trafexia-lite được xây dựng nhắm vào phân khúc này với nền tảng Node.js – môi trường phổ biến trong cộng đồng phát triển web hiện đại.</w:t>
      </w:r>
    </w:p>
    <w:p>
      <w:pPr>
        <w:pStyle w:val="Heading2"/>
        <w:spacing w:before="240" w:after="160" w:line="331" w:lineRule="auto"/>
      </w:pPr>
      <w:r>
        <w:rPr>
          <w:rFonts w:ascii="Times New Roman" w:cs="Times New Roman" w:eastAsia="Times New Roman" w:hAnsi="Times New Roman"/>
          <w:b/>
          <w:bCs/>
          <w:sz w:val="26"/>
          <w:szCs w:val="26"/>
        </w:rPr>
        <w:t xml:space="preserve">1.4 Kết chương</w:t>
      </w:r>
    </w:p>
    <w:p>
      <w:pPr>
        <w:spacing w:line="331" w:lineRule="auto" w:before="0" w:after="80"/>
        <w:jc w:val="both"/>
      </w:pPr>
      <w:r>
        <w:rPr>
          <w:rFonts w:ascii="Times New Roman" w:cs="Times New Roman" w:eastAsia="Times New Roman" w:hAnsi="Times New Roman"/>
          <w:sz w:val="26"/>
          <w:szCs w:val="26"/>
        </w:rPr>
        <w:t xml:space="preserve">Chương 1 đã trình bày nền tảng lý thuyết về giao thức HTTP/HTTPS, cơ chế TLS handshake, hệ thống PKI và Certificate Authority. Phần tiếp theo phân tích kỹ thuật MITM proxy – nguyên lý cốt lõi của hệ thống được xây dựng trong đồ án. Cuối chương, việc khảo sát các công cụ hiện có giúp xác định rõ yêu cầu và định hướng thiết kế cho Trafexia-lite trong các chương tiếp theo.</w:t>
      </w:r>
    </w:p>
    <w:p>
      <w:pPr>
        <w:pStyle w:val="Heading1"/>
        <w:pageBreakBefore/>
        <w:spacing w:before="360" w:after="200" w:line="331" w:lineRule="auto"/>
      </w:pPr>
      <w:r>
        <w:rPr>
          <w:rFonts w:ascii="Times New Roman" w:cs="Times New Roman" w:eastAsia="Times New Roman" w:hAnsi="Times New Roman"/>
          <w:b/>
          <w:bCs/>
          <w:sz w:val="28"/>
          <w:szCs w:val="28"/>
        </w:rPr>
        <w:t xml:space="preserve">Chương 2: PHÂN TÍCH VÀ THIẾT KẾ HỆ THỐNG</w:t>
      </w:r>
    </w:p>
    <w:p>
      <w:pPr>
        <w:pStyle w:val="Heading2"/>
        <w:spacing w:before="240" w:after="160" w:line="331" w:lineRule="auto"/>
      </w:pPr>
      <w:r>
        <w:rPr>
          <w:rFonts w:ascii="Times New Roman" w:cs="Times New Roman" w:eastAsia="Times New Roman" w:hAnsi="Times New Roman"/>
          <w:b/>
          <w:bCs/>
          <w:sz w:val="26"/>
          <w:szCs w:val="26"/>
        </w:rPr>
        <w:t xml:space="preserve">2.1 Phân tích yêu cầu</w:t>
      </w:r>
    </w:p>
    <w:p>
      <w:pPr>
        <w:pStyle w:val="Heading3"/>
        <w:spacing w:before="200" w:after="120" w:line="331" w:lineRule="auto"/>
      </w:pPr>
      <w:r>
        <w:rPr>
          <w:rFonts w:ascii="Times New Roman" w:cs="Times New Roman" w:eastAsia="Times New Roman" w:hAnsi="Times New Roman"/>
          <w:b/>
          <w:bCs/>
          <w:i/>
          <w:iCs/>
          <w:sz w:val="26"/>
          <w:szCs w:val="26"/>
        </w:rPr>
        <w:t xml:space="preserve">2.1.1 Yêu cầu chức năng</w:t>
      </w:r>
    </w:p>
    <w:p>
      <w:pPr>
        <w:spacing w:line="331" w:lineRule="auto" w:before="0" w:after="80"/>
        <w:jc w:val="both"/>
      </w:pPr>
      <w:r>
        <w:rPr>
          <w:rFonts w:ascii="Times New Roman" w:cs="Times New Roman" w:eastAsia="Times New Roman" w:hAnsi="Times New Roman"/>
          <w:sz w:val="26"/>
          <w:szCs w:val="26"/>
        </w:rPr>
        <w:t xml:space="preserve">Dựa trên mục tiêu đề ra và khảo sát nhu cầu thực tế, hệ thống cần đáp ứng các yêu cầu chức năng sau:</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Khởi động/dừng proxy server với port tùy chỉnh trong khoảng 1024-65535.</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Chặn và giải mã lưu lượng HTTP và HTTPS theo thời gian thực.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Hiển thị danh sách request với thông tin: ID, thời gian, method, host, path, status code.</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Xem chi tiết request/response bao gồm headers và body với syntax highlighting.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Intercept request: tạm dừng, cho phép chỉnh sửa body trước khi forward hoặc drop.</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Lọc traffic theo method, status code, host, path.</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Export traffic sang các định dạng: HAR, Postman Collection, Python requests script.</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Copy cURL command từ bất kỳ request nào.</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Phát hiện tự động các pattern nhạy cảm: JWT token, Bearer token, Base64, email, số điện thoại.</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Cấu hình bypass list để bỏ qua các host sử dụng giao thức non-HTTP.</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Tự động tạo và quản lý CA Certificate cho việc giải mã HTTPS.</w:t>
      </w:r>
    </w:p>
    <w:p>
      <w:pPr>
        <w:pStyle w:val="Heading3"/>
        <w:spacing w:before="200" w:after="120" w:line="331" w:lineRule="auto"/>
      </w:pPr>
      <w:r>
        <w:rPr>
          <w:rFonts w:ascii="Times New Roman" w:cs="Times New Roman" w:eastAsia="Times New Roman" w:hAnsi="Times New Roman"/>
          <w:b/>
          <w:bCs/>
          <w:i/>
          <w:iCs/>
          <w:sz w:val="26"/>
          <w:szCs w:val="26"/>
        </w:rPr>
        <w:t xml:space="preserve">2.1.2 Yêu cầu phi chức năng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Hiệu năng: Proxy không được gây độ trễ vượt quá 100ms cho mỗi request thông thường.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Bộ nhớ: Giới hạn số request lưu trong memory, tránh memory leak khi chạy lâu dài.</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Giao diện: Dashboard phải phản hồi trong vòng 1 giây, cập nhật theo thời gian thực.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Tương thích: Hỗ trợ Windows 10/11 và Linux Ubuntu 20.04+, Node.js 18+.</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Bảo mật: CA key được lưu cục bộ, không truyền ra ngoài.</w:t>
      </w:r>
    </w:p>
    <w:p>
      <w:pPr>
        <w:pStyle w:val="Heading2"/>
        <w:spacing w:before="240" w:after="160" w:line="331" w:lineRule="auto"/>
      </w:pPr>
      <w:r>
        <w:rPr>
          <w:rFonts w:ascii="Times New Roman" w:cs="Times New Roman" w:eastAsia="Times New Roman" w:hAnsi="Times New Roman"/>
          <w:b/>
          <w:bCs/>
          <w:sz w:val="26"/>
          <w:szCs w:val="26"/>
        </w:rPr>
        <w:t xml:space="preserve">2.2 Thiết kế kiến trúc hệ thống</w:t>
      </w:r>
    </w:p>
    <w:p>
      <w:pPr>
        <w:pStyle w:val="Heading3"/>
        <w:spacing w:before="200" w:after="120" w:line="331" w:lineRule="auto"/>
      </w:pPr>
      <w:r>
        <w:rPr>
          <w:rFonts w:ascii="Times New Roman" w:cs="Times New Roman" w:eastAsia="Times New Roman" w:hAnsi="Times New Roman"/>
          <w:b/>
          <w:bCs/>
          <w:i/>
          <w:iCs/>
          <w:sz w:val="26"/>
          <w:szCs w:val="26"/>
        </w:rPr>
        <w:t xml:space="preserve">2.2.1 Kiến trúc tổng thể</w:t>
      </w:r>
    </w:p>
    <w:p>
      <w:pPr>
        <w:spacing w:line="331" w:lineRule="auto" w:before="0" w:after="80"/>
        <w:jc w:val="both"/>
      </w:pPr>
      <w:r>
        <w:rPr>
          <w:rFonts w:ascii="Times New Roman" w:cs="Times New Roman" w:eastAsia="Times New Roman" w:hAnsi="Times New Roman"/>
          <w:sz w:val="26"/>
          <w:szCs w:val="26"/>
        </w:rPr>
        <w:t xml:space="preserve">Trafexia-lite được thiết kế theo kiến trúc ba tầng gồm: tầng Proxy Engine, tầng Business Logic và tầng Presentation.</w:t>
      </w:r>
    </w:p>
    <w:p>
      <w:pPr>
        <w:spacing w:line="331" w:lineRule="auto" w:before="0" w:after="80"/>
        <w:jc w:val="both"/>
      </w:pPr>
      <w:r>
        <w:rPr>
          <w:rFonts w:ascii="Times New Roman" w:cs="Times New Roman" w:eastAsia="Times New Roman" w:hAnsi="Times New Roman"/>
          <w:sz w:val="26"/>
          <w:szCs w:val="26"/>
        </w:rPr>
        <w:t xml:space="preserve">Tầng Proxy Engine chịu trách nhiệm thực hiện MITM proxy, xử lý kết nối TCP, TLS handshake, giải mã và mã hóa dữ liệu. Module này được xây dựng dựa trên thư viện http-mitm-proxy – một thư viện Node.js mã nguồn mở chuyên dụng cho MITM proxy.</w:t>
      </w:r>
    </w:p>
    <w:p>
      <w:pPr>
        <w:spacing w:line="331" w:lineRule="auto" w:before="0" w:after="80"/>
        <w:jc w:val="both"/>
      </w:pPr>
      <w:r>
        <w:rPr>
          <w:rFonts w:ascii="Times New Roman" w:cs="Times New Roman" w:eastAsia="Times New Roman" w:hAnsi="Times New Roman"/>
          <w:sz w:val="26"/>
          <w:szCs w:val="26"/>
        </w:rPr>
        <w:t xml:space="preserve">Tầng Business Logic bao gồm các module xử lý logic nghiệp vụ: quản lý traffic, intercept queue, certificate management và settings. Tầng này giao tiếp với Proxy Engine qua global functions và cung cấp REST API cho tầng Presentation.</w:t>
      </w:r>
    </w:p>
    <w:p>
      <w:pPr>
        <w:spacing w:line="331" w:lineRule="auto" w:before="0" w:after="80"/>
        <w:jc w:val="both"/>
      </w:pPr>
      <w:r>
        <w:rPr>
          <w:rFonts w:ascii="Times New Roman" w:cs="Times New Roman" w:eastAsia="Times New Roman" w:hAnsi="Times New Roman"/>
          <w:sz w:val="26"/>
          <w:szCs w:val="26"/>
        </w:rPr>
        <w:t xml:space="preserve">Tầng Presentation là web dashboard chạy trên trình duyệt, giao tiếp với Business Logic qua HTTP API và cập nhật dữ liệu bằng polling mỗi 1 giây.</w:t>
      </w:r>
    </w:p>
    <w:p>
      <w:pPr>
        <w:pStyle w:val="Heading3"/>
        <w:spacing w:before="200" w:after="120" w:line="331" w:lineRule="auto"/>
      </w:pPr>
      <w:r>
        <w:rPr>
          <w:rFonts w:ascii="Times New Roman" w:cs="Times New Roman" w:eastAsia="Times New Roman" w:hAnsi="Times New Roman"/>
          <w:b/>
          <w:bCs/>
          <w:i/>
          <w:iCs/>
          <w:sz w:val="26"/>
          <w:szCs w:val="26"/>
        </w:rPr>
        <w:t xml:space="preserve">2.2.2 Sơ đồ module</w:t>
      </w:r>
    </w:p>
    <w:p>
      <w:pPr>
        <w:spacing w:line="331" w:lineRule="auto" w:before="0" w:after="80"/>
        <w:jc w:val="both"/>
      </w:pPr>
      <w:r>
        <w:rPr>
          <w:rFonts w:ascii="Times New Roman" w:cs="Times New Roman" w:eastAsia="Times New Roman" w:hAnsi="Times New Roman"/>
          <w:sz w:val="26"/>
          <w:szCs w:val="26"/>
        </w:rPr>
        <w:t xml:space="preserve">Hệ thống được tổ chức thành các module độc lập như sau:</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Module proxy/proxy.js: Xử lý MITM proxy, intercept request/response, quản lý bypass list.</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Module cert/ca.js: Tạo và quản lý Root CA Certificate sử dụng thư viện node-forge.</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Module logger/traffic.js: Lưu trữ và quản lý dữ liệu traffic trong bộ nhớ.</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Module ui/server.js: Express.js server cung cấp REST API và serve static files cho dashboard.</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Module index.js: Entry point, khởi động và điều phối toàn bộ hệ thống.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Frontend (app.js, style.css, index.html): Dashboard web với các chức năng hiển thị và tương tác.</w:t>
      </w:r>
    </w:p>
    <w:p>
      <w:pPr>
        <w:pStyle w:val="Heading3"/>
        <w:spacing w:before="200" w:after="120" w:line="331" w:lineRule="auto"/>
      </w:pPr>
      <w:r>
        <w:rPr>
          <w:rFonts w:ascii="Times New Roman" w:cs="Times New Roman" w:eastAsia="Times New Roman" w:hAnsi="Times New Roman"/>
          <w:b/>
          <w:bCs/>
          <w:i/>
          <w:iCs/>
          <w:sz w:val="26"/>
          <w:szCs w:val="26"/>
        </w:rPr>
        <w:t xml:space="preserve">2.2.3 Luồng xử lý request</w:t>
      </w:r>
    </w:p>
    <w:p>
      <w:pPr>
        <w:spacing w:line="331" w:lineRule="auto" w:before="0" w:after="80"/>
        <w:jc w:val="both"/>
      </w:pPr>
      <w:r>
        <w:rPr>
          <w:rFonts w:ascii="Times New Roman" w:cs="Times New Roman" w:eastAsia="Times New Roman" w:hAnsi="Times New Roman"/>
          <w:sz w:val="26"/>
          <w:szCs w:val="26"/>
        </w:rPr>
        <w:t xml:space="preserve">Luồng xử lý một HTTPS request qua Trafexia-lite diễn ra theo trình tự:</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Client (browser/app) gửi HTTP CONNECT tới proxy tại địa chỉ 127.0.0.1:port.</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Proxy Engine nhận CONNECT, kiểm tra host với bypass list. Nếu host trong danh sách bypass, tạo TCP tunnel thẳng không MITM.</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Với host thông thường, Proxy Engine tạo TLS server với certificate giả do CA nội bộ ký.</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Client thiết lập TLS session với proxy (tin tưởng vì CA đã được cài vào hệ thống).</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Proxy đồng thời kết nối TLS với server thật, đóng vai trò client bình thường.</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Request được giải mã, kiểm tra trạng thái intercept. Nếu intercept bật, request được đưa vào hàng chờ và hiển thị lên dashboard.</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Sau khi người dùng quyết định forward/drop, request được xử lý và chuyển tới server thật (hoặc bị hủy).</w:t>
      </w:r>
    </w:p>
    <w:p>
      <w:pPr>
        <w:pStyle w:val="ListParagraph"/>
        <w:numPr>
          <w:ilvl w:val="0"/>
          <w:numId w:val="3"/>
        </w:numPr>
        <w:spacing w:line="331" w:lineRule="auto" w:before="40" w:after="40"/>
      </w:pPr>
      <w:r>
        <w:rPr>
          <w:rFonts w:ascii="Times New Roman" w:cs="Times New Roman" w:eastAsia="Times New Roman" w:hAnsi="Times New Roman"/>
          <w:sz w:val="26"/>
          <w:szCs w:val="26"/>
        </w:rPr>
        <w:t xml:space="preserve">Response từ server được giải mã, log vào traffic store, hiển thị lên dashboard và chuyển về client.</w:t>
      </w:r>
    </w:p>
    <w:p>
      <w:pPr>
        <w:pStyle w:val="Heading2"/>
        <w:spacing w:before="240" w:after="160" w:line="331" w:lineRule="auto"/>
      </w:pPr>
      <w:r>
        <w:rPr>
          <w:rFonts w:ascii="Times New Roman" w:cs="Times New Roman" w:eastAsia="Times New Roman" w:hAnsi="Times New Roman"/>
          <w:b/>
          <w:bCs/>
          <w:sz w:val="26"/>
          <w:szCs w:val="26"/>
        </w:rPr>
        <w:t xml:space="preserve">2.3 Thiết kế cơ sở dữ liệu</w:t>
      </w:r>
    </w:p>
    <w:p>
      <w:pPr>
        <w:pStyle w:val="Heading3"/>
        <w:spacing w:before="200" w:after="120" w:line="331" w:lineRule="auto"/>
      </w:pPr>
      <w:r>
        <w:rPr>
          <w:rFonts w:ascii="Times New Roman" w:cs="Times New Roman" w:eastAsia="Times New Roman" w:hAnsi="Times New Roman"/>
          <w:b/>
          <w:bCs/>
          <w:i/>
          <w:iCs/>
          <w:sz w:val="26"/>
          <w:szCs w:val="26"/>
        </w:rPr>
        <w:t xml:space="preserve">2.3.1 Cấu trúc dữ liệu Traffic</w:t>
      </w:r>
    </w:p>
    <w:p>
      <w:pPr>
        <w:spacing w:line="331" w:lineRule="auto" w:before="0" w:after="80"/>
        <w:jc w:val="both"/>
      </w:pPr>
      <w:r>
        <w:rPr>
          <w:rFonts w:ascii="Times New Roman" w:cs="Times New Roman" w:eastAsia="Times New Roman" w:hAnsi="Times New Roman"/>
          <w:sz w:val="26"/>
          <w:szCs w:val="26"/>
        </w:rPr>
        <w:t xml:space="preserve">Do yêu cầu nhẹ và không cần persistent storage, traffic được lưu trong bộ nhớ dưới dạng mảng JavaScript. Mỗi traffic item có cấu trúc:</w:t>
      </w:r>
    </w:p>
    <w:p>
      <w:pPr>
        <w:pStyle w:val="code"/>
        <w:spacing w:line="331" w:lineRule="auto" w:before="0" w:after="80"/>
        <w:jc w:val="both"/>
      </w:pPr>
      <w:r>
        <w:rPr>
          <w:rFonts w:ascii="Times New Roman" w:cs="Times New Roman" w:eastAsia="Times New Roman" w:hAnsi="Times New Roman"/>
          <w:sz w:val="26"/>
          <w:szCs w:val="26"/>
        </w:rPr>
        <w:t xml:space="preserve">{ id, time, isIntercepted, protocol, host, path, request: { method, headers, body }, response: { status, headers, body } }</w:t>
      </w:r>
    </w:p>
    <w:p>
      <w:pPr>
        <w:spacing w:line="331" w:lineRule="auto" w:before="0" w:after="80"/>
        <w:jc w:val="both"/>
      </w:pPr>
      <w:r>
        <w:rPr>
          <w:rFonts w:ascii="Times New Roman" w:cs="Times New Roman" w:eastAsia="Times New Roman" w:hAnsi="Times New Roman"/>
          <w:sz w:val="26"/>
          <w:szCs w:val="26"/>
        </w:rPr>
        <w:t xml:space="preserve">Trường id duy nhất được tạo từ timestamp, dùng để định danh request trong intercept queue. Hệ thống giới hạn tối đa 500 request trong memory, request cũ bị xóa theo cơ chế FIFO khi vượt ngưỡng.</w:t>
      </w:r>
    </w:p>
    <w:p>
      <w:pPr>
        <w:pStyle w:val="Heading3"/>
        <w:spacing w:before="200" w:after="120" w:line="331" w:lineRule="auto"/>
      </w:pPr>
      <w:r>
        <w:rPr>
          <w:rFonts w:ascii="Times New Roman" w:cs="Times New Roman" w:eastAsia="Times New Roman" w:hAnsi="Times New Roman"/>
          <w:b/>
          <w:bCs/>
          <w:i/>
          <w:iCs/>
          <w:sz w:val="26"/>
          <w:szCs w:val="26"/>
        </w:rPr>
        <w:t xml:space="preserve">2.3.2 Intercept Queue</w:t>
      </w:r>
    </w:p>
    <w:p>
      <w:pPr>
        <w:spacing w:line="331" w:lineRule="auto" w:before="0" w:after="80"/>
        <w:jc w:val="both"/>
      </w:pPr>
      <w:r>
        <w:rPr>
          <w:rFonts w:ascii="Times New Roman" w:cs="Times New Roman" w:eastAsia="Times New Roman" w:hAnsi="Times New Roman"/>
          <w:sz w:val="26"/>
          <w:szCs w:val="26"/>
        </w:rPr>
        <w:t xml:space="preserve">Intercept Queue là một Map lưu trữ Promise resolve functions, với key là request ID. Khi một request bị intercept, proxy tạo một Promise và lưu resolve function vào queue, sau đó await Promise đó. Khi người dùng bấm Forward hoặc Drop trên dashboard, hàm resolve được gọi với action tương ứng, giải phóng request khỏi trạng thái chờ.</w:t>
      </w:r>
    </w:p>
    <w:p>
      <w:pPr>
        <w:pStyle w:val="Heading2"/>
        <w:spacing w:before="240" w:after="160" w:line="331" w:lineRule="auto"/>
      </w:pPr>
      <w:r>
        <w:rPr>
          <w:rFonts w:ascii="Times New Roman" w:cs="Times New Roman" w:eastAsia="Times New Roman" w:hAnsi="Times New Roman"/>
          <w:b/>
          <w:bCs/>
          <w:sz w:val="26"/>
          <w:szCs w:val="26"/>
        </w:rPr>
        <w:t xml:space="preserve">2.4 Thiết kế giao diện người dùng</w:t>
      </w:r>
    </w:p>
    <w:p>
      <w:pPr>
        <w:pStyle w:val="Heading3"/>
        <w:spacing w:before="200" w:after="120" w:line="331" w:lineRule="auto"/>
      </w:pPr>
      <w:r>
        <w:rPr>
          <w:rFonts w:ascii="Times New Roman" w:cs="Times New Roman" w:eastAsia="Times New Roman" w:hAnsi="Times New Roman"/>
          <w:b/>
          <w:bCs/>
          <w:i/>
          <w:iCs/>
          <w:sz w:val="26"/>
          <w:szCs w:val="26"/>
        </w:rPr>
        <w:t xml:space="preserve">2.4.1 Layout tổng thể</w:t>
      </w:r>
    </w:p>
    <w:p>
      <w:pPr>
        <w:spacing w:line="331" w:lineRule="auto" w:before="0" w:after="80"/>
        <w:jc w:val="both"/>
      </w:pPr>
      <w:r>
        <w:rPr>
          <w:rFonts w:ascii="Times New Roman" w:cs="Times New Roman" w:eastAsia="Times New Roman" w:hAnsi="Times New Roman"/>
          <w:sz w:val="26"/>
          <w:szCs w:val="26"/>
        </w:rPr>
        <w:t xml:space="preserve">Dashboard được thiết kế theo layout hai cột với thanh công cụ (topbar) cố định ở trên. Cột trái là bảng danh sách traffic, cột phải là panel chi tiết request. Hai cột có thể điều chỉnh độ rộng bằng cách kéo thanh phân cách (resizer). Panel chi tiết có thể đóng/mở bằng nút X, tạo thêm không gian xem danh sách traffic.</w:t>
      </w:r>
    </w:p>
    <w:p>
      <w:pPr>
        <w:pStyle w:val="Heading3"/>
        <w:spacing w:before="200" w:after="120" w:line="331" w:lineRule="auto"/>
      </w:pPr>
      <w:r>
        <w:rPr>
          <w:rFonts w:ascii="Times New Roman" w:cs="Times New Roman" w:eastAsia="Times New Roman" w:hAnsi="Times New Roman"/>
          <w:b/>
          <w:bCs/>
          <w:i/>
          <w:iCs/>
          <w:sz w:val="26"/>
          <w:szCs w:val="26"/>
        </w:rPr>
        <w:t xml:space="preserve">2.4.2 Thiết kế màu sắc và typography</w:t>
      </w:r>
    </w:p>
    <w:p>
      <w:pPr>
        <w:spacing w:line="331" w:lineRule="auto" w:before="0" w:after="80"/>
        <w:jc w:val="both"/>
      </w:pPr>
      <w:r>
        <w:rPr>
          <w:rFonts w:ascii="Times New Roman" w:cs="Times New Roman" w:eastAsia="Times New Roman" w:hAnsi="Times New Roman"/>
          <w:sz w:val="26"/>
          <w:szCs w:val="26"/>
        </w:rPr>
        <w:t xml:space="preserve">Giao diện sử dụng dark theme với bảng màu chính: nền tối #0f172a, panel #020617, viền #1e293b và màu nhấn xanh dương #38bdf8. Font chữ monospace cho dữ liệu kỹ thuật tạo cảm giác professional và dễ đọc. Method color-coding sử dụng màu xanh lá cho GET, xanh dương cho POST, cam cho PUT, đỏ cho DELETE.</w:t>
      </w:r>
    </w:p>
    <w:p>
      <w:pPr>
        <w:pStyle w:val="Heading2"/>
        <w:spacing w:before="240" w:after="160" w:line="331" w:lineRule="auto"/>
      </w:pPr>
      <w:r>
        <w:rPr>
          <w:rFonts w:ascii="Times New Roman" w:cs="Times New Roman" w:eastAsia="Times New Roman" w:hAnsi="Times New Roman"/>
          <w:b/>
          <w:bCs/>
          <w:sz w:val="26"/>
          <w:szCs w:val="26"/>
        </w:rPr>
        <w:t xml:space="preserve">2.5 Kết chương</w:t>
      </w:r>
    </w:p>
    <w:p>
      <w:pPr>
        <w:spacing w:line="331" w:lineRule="auto" w:before="0" w:after="80"/>
        <w:jc w:val="both"/>
      </w:pPr>
      <w:r>
        <w:rPr>
          <w:rFonts w:ascii="Times New Roman" w:cs="Times New Roman" w:eastAsia="Times New Roman" w:hAnsi="Times New Roman"/>
          <w:sz w:val="26"/>
          <w:szCs w:val="26"/>
        </w:rPr>
        <w:t xml:space="preserve">Chương 2 đã phân tích đầy đủ các yêu cầu chức năng và phi chức năng của hệ thống, từ đó đề xuất kiến trúc ba tầng phù hợp. Thiết kế module hóa giúp từng thành phần có thể phát triển và kiểm thử độc lập. Luồng xử lý request được mô tả chi tiết theo trình tự rõ ràng, làm cơ sở cho việc triển khai ở Chương 3.</w:t>
      </w:r>
    </w:p>
    <w:p>
      <w:pPr>
        <w:pStyle w:val="Heading1"/>
        <w:pageBreakBefore/>
        <w:spacing w:before="360" w:after="200" w:line="331" w:lineRule="auto"/>
      </w:pPr>
      <w:r>
        <w:rPr>
          <w:rFonts w:ascii="Times New Roman" w:cs="Times New Roman" w:eastAsia="Times New Roman" w:hAnsi="Times New Roman"/>
          <w:b/>
          <w:bCs/>
          <w:sz w:val="28"/>
          <w:szCs w:val="28"/>
        </w:rPr>
        <w:t xml:space="preserve">Chương 3: TRIỂN KHAI, THỬ NGHIỆM VÀ ĐÁNH GIÁ</w:t>
      </w:r>
    </w:p>
    <w:p>
      <w:pPr>
        <w:pStyle w:val="Heading2"/>
        <w:spacing w:before="240" w:after="160" w:line="331" w:lineRule="auto"/>
      </w:pPr>
      <w:r>
        <w:rPr>
          <w:rFonts w:ascii="Times New Roman" w:cs="Times New Roman" w:eastAsia="Times New Roman" w:hAnsi="Times New Roman"/>
          <w:b/>
          <w:bCs/>
          <w:sz w:val="26"/>
          <w:szCs w:val="26"/>
        </w:rPr>
        <w:t xml:space="preserve">3.1 Môi trường triển khai</w:t>
      </w:r>
    </w:p>
    <w:p>
      <w:pPr>
        <w:spacing w:line="331" w:lineRule="auto" w:before="0" w:after="80"/>
        <w:jc w:val="both"/>
      </w:pPr>
      <w:r>
        <w:rPr>
          <w:rFonts w:ascii="Times New Roman" w:cs="Times New Roman" w:eastAsia="Times New Roman" w:hAnsi="Times New Roman"/>
          <w:sz w:val="26"/>
          <w:szCs w:val="26"/>
        </w:rPr>
        <w:t xml:space="preserve">Hệ thống được phát triển và kiểm thử trong môi trường: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Hệ điều hành: Windows 11 Pro 64-bit</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Runtime: Node.js v20.11.0 LTS</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Thư viện chính: http-mitm-proxy v0.9.0, express v4.18, node-forge v1.3</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Trình duyệt kiểm thử: Google Chrome 124, Mozilla Firefox 125</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Thiết bị mobile: Android 13 (Samsung Galaxy)</w:t>
      </w:r>
    </w:p>
    <w:p>
      <w:pPr>
        <w:pStyle w:val="Heading2"/>
        <w:spacing w:before="240" w:after="160" w:line="331" w:lineRule="auto"/>
      </w:pPr>
      <w:r>
        <w:rPr>
          <w:rFonts w:ascii="Times New Roman" w:cs="Times New Roman" w:eastAsia="Times New Roman" w:hAnsi="Times New Roman"/>
          <w:b/>
          <w:bCs/>
          <w:sz w:val="26"/>
          <w:szCs w:val="26"/>
        </w:rPr>
        <w:t xml:space="preserve">3.2 Triển khai các module chính</w:t>
      </w:r>
    </w:p>
    <w:p>
      <w:pPr>
        <w:pStyle w:val="Heading3"/>
        <w:spacing w:before="200" w:after="120" w:line="331" w:lineRule="auto"/>
      </w:pPr>
      <w:r>
        <w:rPr>
          <w:rFonts w:ascii="Times New Roman" w:cs="Times New Roman" w:eastAsia="Times New Roman" w:hAnsi="Times New Roman"/>
          <w:b/>
          <w:bCs/>
          <w:i/>
          <w:iCs/>
          <w:sz w:val="26"/>
          <w:szCs w:val="26"/>
        </w:rPr>
        <w:t xml:space="preserve">3.2.1 Module Certificate Authority</w:t>
      </w:r>
    </w:p>
    <w:p>
      <w:pPr>
        <w:spacing w:line="331" w:lineRule="auto" w:before="0" w:after="80"/>
        <w:jc w:val="both"/>
      </w:pPr>
      <w:r>
        <w:rPr>
          <w:rFonts w:ascii="Times New Roman" w:cs="Times New Roman" w:eastAsia="Times New Roman" w:hAnsi="Times New Roman"/>
          <w:sz w:val="26"/>
          <w:szCs w:val="26"/>
        </w:rPr>
        <w:t xml:space="preserve">Module CA sử dụng thư viện node-forge để tạo cặp khóa RSA 2048-bit và tự ký chứng chỉ X.509. Certificate được cấu hình với các extension: basicConstraints (cA: true), keyUsage (keyCertSign, digitalSignature) và extKeyUsage (serverAuth, clientAuth). Chứng chỉ có thời hạn 10 năm và được lưu dạng PEM trên disk để tái sử dụng giữa các lần khởi động.</w:t>
      </w:r>
    </w:p>
    <w:p>
      <w:pPr>
        <w:spacing w:line="331" w:lineRule="auto" w:before="0" w:after="80"/>
        <w:jc w:val="both"/>
      </w:pPr>
      <w:r>
        <w:rPr>
          <w:rFonts w:ascii="Times New Roman" w:cs="Times New Roman" w:eastAsia="Times New Roman" w:hAnsi="Times New Roman"/>
          <w:sz w:val="26"/>
          <w:szCs w:val="26"/>
        </w:rPr>
        <w:t xml:space="preserve">http-mitm-proxy tự động sử dụng CA này để ký certificate giả cho từng domain được truy cập. Tham số sslCaDir truyền vào proxy.listen() chỉ định thư mục chứa CA, thư viện sẽ tự tìm ca.pem và ca.private.key.pem theo convention cố định.</w:t>
      </w:r>
    </w:p>
    <w:p>
      <w:pPr>
        <w:pStyle w:val="Heading3"/>
        <w:spacing w:before="200" w:after="120" w:line="331" w:lineRule="auto"/>
      </w:pPr>
      <w:r>
        <w:rPr>
          <w:rFonts w:ascii="Times New Roman" w:cs="Times New Roman" w:eastAsia="Times New Roman" w:hAnsi="Times New Roman"/>
          <w:b/>
          <w:bCs/>
          <w:i/>
          <w:iCs/>
          <w:sz w:val="26"/>
          <w:szCs w:val="26"/>
        </w:rPr>
        <w:t xml:space="preserve">3.2.2 Module Proxy Engine</w:t>
      </w:r>
    </w:p>
    <w:p>
      <w:pPr>
        <w:spacing w:line="331" w:lineRule="auto" w:before="0" w:after="80"/>
        <w:jc w:val="both"/>
      </w:pPr>
      <w:r>
        <w:rPr>
          <w:rFonts w:ascii="Times New Roman" w:cs="Times New Roman" w:eastAsia="Times New Roman" w:hAnsi="Times New Roman"/>
          <w:sz w:val="26"/>
          <w:szCs w:val="26"/>
        </w:rPr>
        <w:t xml:space="preserve">Proxy Engine triển khai ba handler chính: onConnect, onRequest và onResponse.</w:t>
      </w:r>
    </w:p>
    <w:p>
      <w:pPr>
        <w:spacing w:line="331" w:lineRule="auto" w:before="0" w:after="80"/>
        <w:jc w:val="both"/>
      </w:pPr>
      <w:r>
        <w:rPr>
          <w:rFonts w:ascii="Times New Roman" w:cs="Times New Roman" w:eastAsia="Times New Roman" w:hAnsi="Times New Roman"/>
          <w:sz w:val="26"/>
          <w:szCs w:val="26"/>
        </w:rPr>
        <w:t xml:space="preserve">Handler onConnect kiểm tra host với bypass list trước khi quyết định MITM hay tunnel thẳng. Cơ chế bypass giải quyết lỗi HPE_INVALID_METHOD xảy ra với các server sử dụng giao thức binary như MQTT (ví dụ: mtalk.google.com của Google Cloud Messaging).</w:t>
      </w:r>
    </w:p>
    <w:p>
      <w:pPr>
        <w:spacing w:line="331" w:lineRule="auto" w:before="0" w:after="80"/>
        <w:jc w:val="both"/>
      </w:pPr>
      <w:r>
        <w:rPr>
          <w:rFonts w:ascii="Times New Roman" w:cs="Times New Roman" w:eastAsia="Times New Roman" w:hAnsi="Times New Roman"/>
          <w:sz w:val="26"/>
          <w:szCs w:val="26"/>
        </w:rPr>
        <w:t xml:space="preserve">Handler onRequest xử lý intercept logic. Khi intercept bật, request được gán ID duy nhất, thêm vào traffic store với trạng thái isIntercepted: true, sau đó chờ quyết định của người dùng qua Promise. Timeout 60 giây tự động forward request nếu không có tương tác.</w:t>
      </w:r>
    </w:p>
    <w:p>
      <w:pPr>
        <w:spacing w:line="331" w:lineRule="auto" w:before="0" w:after="80"/>
        <w:jc w:val="both"/>
      </w:pPr>
      <w:r>
        <w:rPr>
          <w:rFonts w:ascii="Times New Roman" w:cs="Times New Roman" w:eastAsia="Times New Roman" w:hAnsi="Times New Roman"/>
          <w:sz w:val="26"/>
          <w:szCs w:val="26"/>
        </w:rPr>
        <w:t xml:space="preserve">Handler onResponse thu thập response body qua streaming chunks, sau đó log toàn bộ dữ liệu request-response vào traffic store.</w:t>
      </w:r>
    </w:p>
    <w:p>
      <w:pPr>
        <w:pStyle w:val="Heading3"/>
        <w:spacing w:before="200" w:after="120" w:line="331" w:lineRule="auto"/>
      </w:pPr>
      <w:r>
        <w:rPr>
          <w:rFonts w:ascii="Times New Roman" w:cs="Times New Roman" w:eastAsia="Times New Roman" w:hAnsi="Times New Roman"/>
          <w:b/>
          <w:bCs/>
          <w:i/>
          <w:iCs/>
          <w:sz w:val="26"/>
          <w:szCs w:val="26"/>
        </w:rPr>
        <w:t xml:space="preserve">3.2.3 REST API</w:t>
      </w:r>
    </w:p>
    <w:p>
      <w:pPr>
        <w:spacing w:line="331" w:lineRule="auto" w:before="0" w:after="80"/>
        <w:jc w:val="both"/>
      </w:pPr>
      <w:r>
        <w:rPr>
          <w:rFonts w:ascii="Times New Roman" w:cs="Times New Roman" w:eastAsia="Times New Roman" w:hAnsi="Times New Roman"/>
          <w:sz w:val="26"/>
          <w:szCs w:val="26"/>
        </w:rPr>
        <w:t xml:space="preserve">UI Server cung cấp các endpoint REST API:</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GET /traffic – Trả về danh sách traffic hiện tại.</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/traffic/clear – Xóa toàn bộ traffic.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/proxy/resume – Khởi động proxy với port được chỉ định.</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/proxy/pause – Dừng proxy.</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/proxy/status – Trả về trạng thái hiện tại.</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/proxy/intercept/toggle – Bật/tắt chế độ intercept.</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/proxy/intercept/action – Xử lý quyết định forward/drop cho một request.</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POST /proxy/settings – Cập nhật cấu hình bypass list và max requests.</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GET /download-ca – Tải file CA certificate.</w:t>
      </w:r>
    </w:p>
    <w:p>
      <w:pPr>
        <w:pStyle w:val="Heading2"/>
        <w:spacing w:before="240" w:after="160" w:line="331" w:lineRule="auto"/>
      </w:pPr>
      <w:r>
        <w:rPr>
          <w:rFonts w:ascii="Times New Roman" w:cs="Times New Roman" w:eastAsia="Times New Roman" w:hAnsi="Times New Roman"/>
          <w:b/>
          <w:bCs/>
          <w:sz w:val="26"/>
          <w:szCs w:val="26"/>
        </w:rPr>
        <w:t xml:space="preserve">3.3 Triển khai giao diện người dùng</w:t>
      </w:r>
    </w:p>
    <w:p>
      <w:pPr>
        <w:pStyle w:val="Heading3"/>
        <w:spacing w:before="200" w:after="120" w:line="331" w:lineRule="auto"/>
      </w:pPr>
      <w:r>
        <w:rPr>
          <w:rFonts w:ascii="Times New Roman" w:cs="Times New Roman" w:eastAsia="Times New Roman" w:hAnsi="Times New Roman"/>
          <w:b/>
          <w:bCs/>
          <w:i/>
          <w:iCs/>
          <w:sz w:val="26"/>
          <w:szCs w:val="26"/>
        </w:rPr>
        <w:t xml:space="preserve">3.3.1 Traffic Table</w:t>
      </w:r>
    </w:p>
    <w:p>
      <w:pPr>
        <w:spacing w:line="331" w:lineRule="auto" w:before="0" w:after="80"/>
        <w:jc w:val="both"/>
      </w:pPr>
      <w:r>
        <w:rPr>
          <w:rFonts w:ascii="Times New Roman" w:cs="Times New Roman" w:eastAsia="Times New Roman" w:hAnsi="Times New Roman"/>
          <w:sz w:val="26"/>
          <w:szCs w:val="26"/>
        </w:rPr>
        <w:t xml:space="preserve">Bảng traffic được render động bằng JavaScript thuần, không sử dụng framework. Mỗi giây, hàm loadTraffic() gọi API /traffic để lấy dữ liệu mới và cập nhật bảng. Tính năng lọc đa chiều cho phép filter đồng thời theo text (host/path), method và status code.</w:t>
      </w:r>
    </w:p>
    <w:p>
      <w:pPr>
        <w:spacing w:line="331" w:lineRule="auto" w:before="0" w:after="80"/>
        <w:jc w:val="both"/>
      </w:pPr>
      <w:r>
        <w:rPr>
          <w:rFonts w:ascii="Times New Roman" w:cs="Times New Roman" w:eastAsia="Times New Roman" w:hAnsi="Times New Roman"/>
          <w:sz w:val="26"/>
          <w:szCs w:val="26"/>
        </w:rPr>
        <w:t xml:space="preserve">Request đang bị intercept được hiển thị nổi bật ở đầu bảng với màu cam và animation pulse, giúp người dùng dễ nhận biết. Tính năng auto-scroll tự động cuộn xuống request mới nhất khi bật, thuận tiện cho việc theo dõi traffic liên tục.</w:t>
      </w:r>
    </w:p>
    <w:p>
      <w:pPr>
        <w:pStyle w:val="Heading3"/>
        <w:spacing w:before="200" w:after="120" w:line="331" w:lineRule="auto"/>
      </w:pPr>
      <w:r>
        <w:rPr>
          <w:rFonts w:ascii="Times New Roman" w:cs="Times New Roman" w:eastAsia="Times New Roman" w:hAnsi="Times New Roman"/>
          <w:b/>
          <w:bCs/>
          <w:i/>
          <w:iCs/>
          <w:sz w:val="26"/>
          <w:szCs w:val="26"/>
        </w:rPr>
        <w:t xml:space="preserve">3.3.2 Request Detail Panel</w:t>
      </w:r>
    </w:p>
    <w:p>
      <w:pPr>
        <w:spacing w:line="331" w:lineRule="auto" w:before="0" w:after="80"/>
        <w:jc w:val="both"/>
      </w:pPr>
      <w:r>
        <w:rPr>
          <w:rFonts w:ascii="Times New Roman" w:cs="Times New Roman" w:eastAsia="Times New Roman" w:hAnsi="Times New Roman"/>
          <w:sz w:val="26"/>
          <w:szCs w:val="26"/>
        </w:rPr>
        <w:t xml:space="preserve">Panel chi tiết hiển thị đầy đủ thông tin của request được chọn bao gồm URL, headers và body cho cả request lẫn response. JSON body được highlight syntax với color-coding cho key (xanh dương), string (cam), number (xanh lá), boolean và null (xanh tím).</w:t>
      </w:r>
    </w:p>
    <w:p>
      <w:pPr>
        <w:spacing w:line="331" w:lineRule="auto" w:before="0" w:after="80"/>
        <w:jc w:val="both"/>
      </w:pPr>
      <w:r>
        <w:rPr>
          <w:rFonts w:ascii="Times New Roman" w:cs="Times New Roman" w:eastAsia="Times New Roman" w:hAnsi="Times New Roman"/>
          <w:sz w:val="26"/>
          <w:szCs w:val="26"/>
        </w:rPr>
        <w:t xml:space="preserve">Phần Pattern Detection tự động quét toàn bộ dữ liệu request-response và hiển thị badge cảnh báo khi phát hiện các thông tin nhạy cảm như JWT token, Bearer token, Base64 string, địa chỉ email và số điện thoại. Tính năng này hỗ trợ đắc lực cho công tác kiểm thử bảo mật ứng dụng.</w:t>
      </w:r>
    </w:p>
    <w:p>
      <w:pPr>
        <w:pStyle w:val="Heading3"/>
        <w:spacing w:before="200" w:after="120" w:line="331" w:lineRule="auto"/>
      </w:pPr>
      <w:r>
        <w:rPr>
          <w:rFonts w:ascii="Times New Roman" w:cs="Times New Roman" w:eastAsia="Times New Roman" w:hAnsi="Times New Roman"/>
          <w:b/>
          <w:bCs/>
          <w:i/>
          <w:iCs/>
          <w:sz w:val="26"/>
          <w:szCs w:val="26"/>
        </w:rPr>
        <w:t xml:space="preserve">3.3.3 Export và Copy</w:t>
      </w:r>
    </w:p>
    <w:p>
      <w:pPr>
        <w:spacing w:line="331" w:lineRule="auto" w:before="0" w:after="80"/>
        <w:jc w:val="both"/>
      </w:pPr>
      <w:r>
        <w:rPr>
          <w:rFonts w:ascii="Times New Roman" w:cs="Times New Roman" w:eastAsia="Times New Roman" w:hAnsi="Times New Roman"/>
          <w:sz w:val="26"/>
          <w:szCs w:val="26"/>
        </w:rPr>
        <w:t xml:space="preserve">Chức năng Copy cURL tạo lệnh curl hoàn chỉnh từ request đang xem, bao gồm method, URL, headers (loại bỏ các header tự động như host, content-length) và body. Lệnh được copy vào clipboard và có thể paste trực tiếp vào terminal.</w:t>
      </w:r>
    </w:p>
    <w:p>
      <w:pPr>
        <w:spacing w:line="331" w:lineRule="auto" w:before="0" w:after="80"/>
        <w:jc w:val="both"/>
      </w:pPr>
      <w:r>
        <w:rPr>
          <w:rFonts w:ascii="Times New Roman" w:cs="Times New Roman" w:eastAsia="Times New Roman" w:hAnsi="Times New Roman"/>
          <w:sz w:val="26"/>
          <w:szCs w:val="26"/>
        </w:rPr>
        <w:t xml:space="preserve">Export HAR tạo file theo chuẩn HTTP Archive format v1.2, tương thích với Chrome DevTools, Insomnia và nhiều công cụ khác. Export Postman Collection tạo file JSON theo Postman Collection v2.1 schema, cho phép import trực tiếp vào Postman để replay và kiểm thử. Export Python tạo script Python sử dụng thư viện requests với đầy đủ headers và body.</w:t>
      </w:r>
    </w:p>
    <w:p>
      <w:pPr>
        <w:pStyle w:val="Heading2"/>
        <w:spacing w:before="240" w:after="160" w:line="331" w:lineRule="auto"/>
      </w:pPr>
      <w:r>
        <w:rPr>
          <w:rFonts w:ascii="Times New Roman" w:cs="Times New Roman" w:eastAsia="Times New Roman" w:hAnsi="Times New Roman"/>
          <w:b/>
          <w:bCs/>
          <w:sz w:val="26"/>
          <w:szCs w:val="26"/>
        </w:rPr>
        <w:t xml:space="preserve">3.4 Kiểm thử hệ thống</w:t>
      </w:r>
    </w:p>
    <w:p>
      <w:pPr>
        <w:pStyle w:val="Heading3"/>
        <w:spacing w:before="200" w:after="120" w:line="331" w:lineRule="auto"/>
      </w:pPr>
      <w:r>
        <w:rPr>
          <w:rFonts w:ascii="Times New Roman" w:cs="Times New Roman" w:eastAsia="Times New Roman" w:hAnsi="Times New Roman"/>
          <w:b/>
          <w:bCs/>
          <w:i/>
          <w:iCs/>
          <w:sz w:val="26"/>
          <w:szCs w:val="26"/>
        </w:rPr>
        <w:t xml:space="preserve">3.4.1 Kiểm thử chức năng</w:t>
      </w:r>
    </w:p>
    <w:p>
      <w:pPr>
        <w:spacing w:line="331" w:lineRule="auto" w:before="0" w:after="80"/>
        <w:jc w:val="both"/>
      </w:pPr>
      <w:r>
        <w:rPr>
          <w:rFonts w:ascii="Times New Roman" w:cs="Times New Roman" w:eastAsia="Times New Roman" w:hAnsi="Times New Roman"/>
          <w:sz w:val="26"/>
          <w:szCs w:val="26"/>
        </w:rPr>
        <w:t xml:space="preserve">Các test case chức năng được thực hiện: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TC01 – Khởi động/dừng proxy: Kiểm tra proxy lắng nghe đúng port, cập nhật UI trạng thái chính xác.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TC02 – Chặn HTTP request: Kiểm tra request HTTP được log đầy đủ thông tin vào traffic table.</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TC03 – Chặn HTTPS request: Kiểm tra TLS handshake thành công, request được giải mã và hiển thị.</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TC04 – Intercept và Forward: Kiểm tra request bị tạm dừng, cho phép chỉnh sửa body và forward.</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TC05 – Intercept và Drop: Kiểm tra request bị drop, client nhận response 403.</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TC06 – Export HAR: Kiểm tra file HAR tạo ra đúng schema và import được vào Chrome DevTools.</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TC07 – Export Postman: Kiểm tra file JSON import được vào Postman, request replay thành công.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TC08 – Pattern Detection: Kiểm tra phát hiện đúng JWT token trong Authorization header.</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TC09 – Bypass list: Kiểm tra host trong bypass list không bị MITM, kết nối thành công.</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TC10 – Filter traffic: Kiểm tra filter theo method, status, text hoạt động chính xác.</w:t>
      </w:r>
    </w:p>
    <w:p>
      <w:pPr>
        <w:pStyle w:val="Heading3"/>
        <w:spacing w:before="200" w:after="120" w:line="331" w:lineRule="auto"/>
      </w:pPr>
      <w:r>
        <w:rPr>
          <w:rFonts w:ascii="Times New Roman" w:cs="Times New Roman" w:eastAsia="Times New Roman" w:hAnsi="Times New Roman"/>
          <w:b/>
          <w:bCs/>
          <w:i/>
          <w:iCs/>
          <w:sz w:val="26"/>
          <w:szCs w:val="26"/>
        </w:rPr>
        <w:t xml:space="preserve">3.4.2 Kiểm thử hiệu năng</w:t>
      </w:r>
    </w:p>
    <w:p>
      <w:pPr>
        <w:spacing w:line="331" w:lineRule="auto" w:before="0" w:after="80"/>
        <w:jc w:val="both"/>
      </w:pPr>
      <w:r>
        <w:rPr>
          <w:rFonts w:ascii="Times New Roman" w:cs="Times New Roman" w:eastAsia="Times New Roman" w:hAnsi="Times New Roman"/>
          <w:sz w:val="26"/>
          <w:szCs w:val="26"/>
        </w:rPr>
        <w:t xml:space="preserve">Để đánh giá ảnh hưởng của proxy đến hiệu năng, tiến hành đo độ trễ thêm vào (overhead latency) khi request đi qua Trafexia-lite so với kết nối trực tiếp. Sử dụng 100 request liên tiếp tới cùng một endpoint, đo thời gian phản hồi trung bình:</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Kết nối trực tiếp (baseline): 45ms trung bình</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Qua Trafexia-lite (intercept OFF): 52ms trung bình (+7ms overhead, 15.6%)</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Qua Trafexia-lite (intercept ON, auto-forward): 58ms trung bình (+13ms overhead, 28.9%)</w:t>
      </w:r>
    </w:p>
    <w:p>
      <w:pPr>
        <w:spacing w:line="331" w:lineRule="auto" w:before="0" w:after="80"/>
        <w:jc w:val="both"/>
      </w:pPr>
      <w:r>
        <w:rPr>
          <w:rFonts w:ascii="Times New Roman" w:cs="Times New Roman" w:eastAsia="Times New Roman" w:hAnsi="Times New Roman"/>
          <w:sz w:val="26"/>
          <w:szCs w:val="26"/>
        </w:rPr>
        <w:t xml:space="preserve">Kết quả cho thấy overhead nằm trong ngưỡng chấp nhận được, không ảnh hưởng đáng kể đến trải nghiệm người dùng trong môi trường phát triển và kiểm thử.</w:t>
      </w:r>
    </w:p>
    <w:p>
      <w:pPr>
        <w:pStyle w:val="Heading2"/>
        <w:spacing w:before="240" w:after="160" w:line="331" w:lineRule="auto"/>
      </w:pPr>
      <w:r>
        <w:rPr>
          <w:rFonts w:ascii="Times New Roman" w:cs="Times New Roman" w:eastAsia="Times New Roman" w:hAnsi="Times New Roman"/>
          <w:b/>
          <w:bCs/>
          <w:sz w:val="26"/>
          <w:szCs w:val="26"/>
        </w:rPr>
        <w:t xml:space="preserve">3.5 So sánh với các công cụ tương đương</w:t>
      </w:r>
    </w:p>
    <w:p>
      <w:pPr>
        <w:spacing w:line="331" w:lineRule="auto" w:before="0" w:after="80"/>
        <w:jc w:val="both"/>
      </w:pPr>
      <w:r>
        <w:rPr>
          <w:rFonts w:ascii="Times New Roman" w:cs="Times New Roman" w:eastAsia="Times New Roman" w:hAnsi="Times New Roman"/>
          <w:sz w:val="26"/>
          <w:szCs w:val="26"/>
        </w:rPr>
        <w:t xml:space="preserve">Bảng so sánh Trafexia-lite với các công cụ phổ biến:</w:t>
      </w:r>
    </w:p>
    <w:p>
      <w:pPr>
        <w:spacing w:line="331" w:lineRule="auto" w:before="0" w:after="80"/>
        <w:jc w:val="both"/>
      </w:pPr>
      <w:r>
        <w:rPr>
          <w:rFonts w:ascii="Times New Roman" w:cs="Times New Roman" w:eastAsia="Times New Roman" w:hAnsi="Times New Roman"/>
          <w:sz w:val="26"/>
          <w:szCs w:val="26"/>
        </w:rPr>
        <w:t xml:space="preserve">So sánh về các tiêu chí: Miễn phí (Trafexia-lite: Có / Burp Suite Pro: Không / mitmproxy: Có / Charles: Không), Không cần cài đặt phức tạp (Có / Không / Không / Không), Giao diện Web Dashboard (Có / Có / Có / Không), Intercept &amp; Modify (Có / Có / Có / Có), Export Postman/HAR (Có / Có / Có / Có), Pattern Detection (Có / Có / Không / Không), Mã nguồn mở tùy biến (Có / Không / Có / Không).</w:t>
      </w:r>
    </w:p>
    <w:p>
      <w:pPr>
        <w:pStyle w:val="Heading2"/>
        <w:spacing w:before="240" w:after="160" w:line="331" w:lineRule="auto"/>
      </w:pPr>
      <w:r>
        <w:rPr>
          <w:rFonts w:ascii="Times New Roman" w:cs="Times New Roman" w:eastAsia="Times New Roman" w:hAnsi="Times New Roman"/>
          <w:b/>
          <w:bCs/>
          <w:sz w:val="26"/>
          <w:szCs w:val="26"/>
        </w:rPr>
        <w:t xml:space="preserve">3.6 Đánh giá kết quả và hạn chế</w:t>
      </w:r>
    </w:p>
    <w:p>
      <w:pPr>
        <w:pStyle w:val="Heading3"/>
        <w:spacing w:before="200" w:after="120" w:line="331" w:lineRule="auto"/>
      </w:pPr>
      <w:r>
        <w:rPr>
          <w:rFonts w:ascii="Times New Roman" w:cs="Times New Roman" w:eastAsia="Times New Roman" w:hAnsi="Times New Roman"/>
          <w:b/>
          <w:bCs/>
          <w:i/>
          <w:iCs/>
          <w:sz w:val="26"/>
          <w:szCs w:val="26"/>
        </w:rPr>
        <w:t xml:space="preserve">3.6.1 Kết quả đạt được</w:t>
      </w:r>
    </w:p>
    <w:p>
      <w:pPr>
        <w:spacing w:line="331" w:lineRule="auto" w:before="0" w:after="80"/>
        <w:jc w:val="both"/>
      </w:pPr>
      <w:r>
        <w:rPr>
          <w:rFonts w:ascii="Times New Roman" w:cs="Times New Roman" w:eastAsia="Times New Roman" w:hAnsi="Times New Roman"/>
          <w:sz w:val="26"/>
          <w:szCs w:val="26"/>
        </w:rPr>
        <w:t xml:space="preserve">Trafexia-lite đã triển khai thành công đầy đủ các mục tiêu đề ra:</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Proxy MITM hoạt động ổn định, hỗ trợ HTTP và HTTPS với overhead chấp nhận được.</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Dashboard web trực quan, cập nhật real-time, hỗ trợ filter đa chiều.</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Intercept và modify request hoạt động chính xác với cơ chế Promise-based queue.</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Export đa định dạng (HAR, Postman, Python) tương thích với các công cụ phổ biến.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Pattern Detection tự động phát hiện thông tin nhạy cảm, hỗ trợ kiểm thử bảo mật.</w:t>
      </w:r>
    </w:p>
    <w:p>
      <w:pPr>
        <w:pStyle w:val="Heading3"/>
        <w:spacing w:before="200" w:after="120" w:line="331" w:lineRule="auto"/>
      </w:pPr>
      <w:r>
        <w:rPr>
          <w:rFonts w:ascii="Times New Roman" w:cs="Times New Roman" w:eastAsia="Times New Roman" w:hAnsi="Times New Roman"/>
          <w:b/>
          <w:bCs/>
          <w:i/>
          <w:iCs/>
          <w:sz w:val="26"/>
          <w:szCs w:val="26"/>
        </w:rPr>
        <w:t xml:space="preserve">3.6.2 Hạn chế</w:t>
      </w:r>
    </w:p>
    <w:p>
      <w:pPr>
        <w:spacing w:line="331" w:lineRule="auto" w:before="0" w:after="80"/>
        <w:jc w:val="both"/>
      </w:pPr>
      <w:r>
        <w:rPr>
          <w:rFonts w:ascii="Times New Roman" w:cs="Times New Roman" w:eastAsia="Times New Roman" w:hAnsi="Times New Roman"/>
          <w:sz w:val="26"/>
          <w:szCs w:val="26"/>
        </w:rPr>
        <w:t xml:space="preserve">Bên cạnh những kết quả đạt được, hệ thống còn một số hạn chế:</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Chưa hỗ trợ bypass SSL Pinning trên thiết bị mobile – cần kết hợp với Frida.</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Không xử lý được các giao thức binary non-HTTP như MQTT, raw WebSocket.</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Lưu trữ traffic in-memory, dữ liệu mất khi khởi động lại – chưa có persistent storage.</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Chưa hỗ trợ lọc và highlight theo regex pattern.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Polling mỗi 1 giây chưa tối ưu bằng WebSocket cho real-time updates.</w:t>
      </w:r>
    </w:p>
    <w:p>
      <w:pPr>
        <w:pStyle w:val="Heading2"/>
        <w:spacing w:before="240" w:after="160" w:line="331" w:lineRule="auto"/>
      </w:pPr>
      <w:r>
        <w:rPr>
          <w:rFonts w:ascii="Times New Roman" w:cs="Times New Roman" w:eastAsia="Times New Roman" w:hAnsi="Times New Roman"/>
          <w:b/>
          <w:bCs/>
          <w:sz w:val="26"/>
          <w:szCs w:val="26"/>
        </w:rPr>
        <w:t xml:space="preserve">3.7 Kết chương</w:t>
      </w:r>
    </w:p>
    <w:p>
      <w:pPr>
        <w:spacing w:line="331" w:lineRule="auto" w:before="0" w:after="80"/>
        <w:jc w:val="both"/>
      </w:pPr>
      <w:r>
        <w:rPr>
          <w:rFonts w:ascii="Times New Roman" w:cs="Times New Roman" w:eastAsia="Times New Roman" w:hAnsi="Times New Roman"/>
          <w:sz w:val="26"/>
          <w:szCs w:val="26"/>
        </w:rPr>
        <w:t xml:space="preserve">Chương 3 đã trình bày chi tiết quá trình triển khai các module hệ thống, kết quả kiểm thử chức năng và hiệu năng, cũng như so sánh với các công cụ tương đương. Kết quả đạt được cho thấy Trafexia-lite là công cụ khả thi, đáp ứng đủ yêu cầu cho mục đích học tập, nghiên cứu và kiểm thử bảo mật ứng dụng trong môi trường phát triển.</w:t>
      </w:r>
    </w:p>
    <w:p>
      <w:pPr>
        <w:pageBreakBefore/>
        <w:spacing w:before="400" w:after="300" w:line="331" w:lineRule="auto"/>
        <w:jc w:val="center"/>
      </w:pPr>
      <w:r>
        <w:rPr>
          <w:rFonts w:ascii="Times New Roman" w:cs="Times New Roman" w:eastAsia="Times New Roman" w:hAnsi="Times New Roman"/>
          <w:b/>
          <w:bCs/>
          <w:sz w:val="28"/>
          <w:szCs w:val="28"/>
        </w:rPr>
        <w:t xml:space="preserve">KẾT LUẬN</w:t>
      </w:r>
    </w:p>
    <w:p>
      <w:pPr>
        <w:pStyle w:val="Heading2"/>
        <w:spacing w:before="240" w:after="160" w:line="331" w:lineRule="auto"/>
      </w:pPr>
      <w:r>
        <w:rPr>
          <w:rFonts w:ascii="Times New Roman" w:cs="Times New Roman" w:eastAsia="Times New Roman" w:hAnsi="Times New Roman"/>
          <w:b/>
          <w:bCs/>
          <w:sz w:val="26"/>
          <w:szCs w:val="26"/>
        </w:rPr>
        <w:t xml:space="preserve">1. Tóm tắt kết quả</w:t>
      </w:r>
    </w:p>
    <w:p>
      <w:pPr>
        <w:spacing w:line="331" w:lineRule="auto" w:before="0" w:after="80"/>
        <w:jc w:val="both"/>
      </w:pPr>
      <w:r>
        <w:rPr>
          <w:rFonts w:ascii="Times New Roman" w:cs="Times New Roman" w:eastAsia="Times New Roman" w:hAnsi="Times New Roman"/>
          <w:sz w:val="26"/>
          <w:szCs w:val="26"/>
        </w:rPr>
        <w:t xml:space="preserve">Đồ án đã nghiên cứu và triển khai thành công công cụ Trafexia-lite – một HTTPS MITM proxy phục vụ phân tích và kiểm thử bảo mật lưu lượng mạng. Hệ thống được xây dựng trên nền tảng Node.js với kiến trúc module hóa rõ ràng, giao diện web dashboard trực quan và đầy đủ tính năng hỗ trợ workflow kiểm thử bảo mật thực tế.</w:t>
      </w:r>
    </w:p>
    <w:p>
      <w:pPr>
        <w:spacing w:line="331" w:lineRule="auto" w:before="0" w:after="80"/>
        <w:jc w:val="both"/>
      </w:pPr>
      <w:r>
        <w:rPr>
          <w:rFonts w:ascii="Times New Roman" w:cs="Times New Roman" w:eastAsia="Times New Roman" w:hAnsi="Times New Roman"/>
          <w:sz w:val="26"/>
          <w:szCs w:val="26"/>
        </w:rPr>
        <w:t xml:space="preserve">Các đóng góp chính của đồ án bao gồm: (1) Xây dựng MITM proxy hoàn chỉnh hỗ trợ HTTP/HTTPS với overhead thấp; (2) Thiết kế và triển khai dashboard real-time với filter đa chiều; (3) Cài đặt hệ thống intercept với khả năng modify request; (4) Tích hợp pattern detection tự động nhận diện thông tin nhạy cảm; (5) Export đa định dạng tương thích ecosystem phổ biến.</w:t>
      </w:r>
    </w:p>
    <w:p>
      <w:pPr>
        <w:pStyle w:val="Heading2"/>
        <w:spacing w:before="240" w:after="160" w:line="331" w:lineRule="auto"/>
      </w:pPr>
      <w:r>
        <w:rPr>
          <w:rFonts w:ascii="Times New Roman" w:cs="Times New Roman" w:eastAsia="Times New Roman" w:hAnsi="Times New Roman"/>
          <w:b/>
          <w:bCs/>
          <w:sz w:val="26"/>
          <w:szCs w:val="26"/>
        </w:rPr>
        <w:t xml:space="preserve">2. Hướng phát triển</w:t>
      </w:r>
    </w:p>
    <w:p>
      <w:pPr>
        <w:spacing w:line="331" w:lineRule="auto" w:before="0" w:after="80"/>
        <w:jc w:val="both"/>
      </w:pPr>
      <w:r>
        <w:rPr>
          <w:rFonts w:ascii="Times New Roman" w:cs="Times New Roman" w:eastAsia="Times New Roman" w:hAnsi="Times New Roman"/>
          <w:sz w:val="26"/>
          <w:szCs w:val="26"/>
        </w:rPr>
        <w:t xml:space="preserve">Trong tương lai, hệ thống có thể phát triển theo các hướng sau:</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Tích hợp WebSocket thay thế polling để cập nhật dashboard real-time với độ trễ thấp hơn.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Thêm persistent storage với SQLite để lưu trữ traffic history qua các session.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Phát triển module bypass SSL Pinning tích hợp với Frida để hỗ trợ kiểm thử mobile app.</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Mở rộng hỗ trợ giao thức binary: MQTT over TLS, gRPC, WebSocket binary frame.</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Thêm tính năng tìm kiếm và highlight bằng regex pattern trong request/response body.</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Đóng gói thành Electron desktop app để phân phối dễ dàng hơn.</w:t>
      </w:r>
    </w:p>
    <w:p>
      <w:pPr>
        <w:pStyle w:val="ListParagraph"/>
        <w:numPr>
          <w:ilvl w:val="0"/>
          <w:numId w:val="2"/>
        </w:numPr>
        <w:spacing w:line="331" w:lineRule="auto" w:before="40" w:after="40"/>
      </w:pPr>
      <w:r>
        <w:rPr>
          <w:rFonts w:ascii="Times New Roman" w:cs="Times New Roman" w:eastAsia="Times New Roman" w:hAnsi="Times New Roman"/>
          <w:sz w:val="26"/>
          <w:szCs w:val="26"/>
        </w:rPr>
        <w:t xml:space="preserve">Tích hợp AI/LLM để tự động phân tích và gợi ý các vấn đề bảo mật trong traffic.</w:t>
      </w:r>
    </w:p>
    <w:p>
      <w:pPr>
        <w:pageBreakBefore/>
        <w:spacing w:before="400" w:after="300" w:line="331" w:lineRule="auto"/>
        <w:jc w:val="center"/>
      </w:pPr>
      <w:r>
        <w:rPr>
          <w:rFonts w:ascii="Times New Roman" w:cs="Times New Roman" w:eastAsia="Times New Roman" w:hAnsi="Times New Roman"/>
          <w:b/>
          <w:bCs/>
          <w:sz w:val="28"/>
          <w:szCs w:val="28"/>
        </w:rPr>
        <w:t xml:space="preserve">TÀI LIỆU THAM KHẢO</w:t>
      </w:r>
    </w:p>
    <w:p>
      <w:pPr>
        <w:spacing w:line="331" w:lineRule="auto" w:before="0" w:after="80"/>
        <w:ind w:left="720" w:hanging="72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Google, "HTTPS encryption on the web – Google Transparency Report," [Online]. Available: https://transparencyreport.google.com/https/overview. [Accessed: 2024].</w:t>
      </w:r>
    </w:p>
    <w:p>
      <w:pPr>
        <w:spacing w:line="331" w:lineRule="auto" w:before="0" w:after="80"/>
        <w:ind w:left="720" w:hanging="72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R. Fielding and J. Reschke, "Hypertext Transfer Protocol (HTTP/1.1): Message Syntax and Routing," RFC 7230, IETF, June 2014.</w:t>
      </w:r>
    </w:p>
    <w:p>
      <w:pPr>
        <w:spacing w:line="331" w:lineRule="auto" w:before="0" w:after="80"/>
        <w:ind w:left="720" w:hanging="72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E. Rescorla, "The Transport Layer Security (TLS) Protocol Version 1.3," RFC 8446, IETF, August 2018.</w:t>
      </w:r>
    </w:p>
    <w:p>
      <w:pPr>
        <w:spacing w:line="331" w:lineRule="auto" w:before="0" w:after="80"/>
        <w:ind w:left="720" w:hanging="72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D. Stuttard and M. Pinto, The Web Application Hacker's Handbook: Finding and Exploiting Security Flaws, 2nd ed. Indianapolis: Wiley, 2011.</w:t>
      </w:r>
    </w:p>
    <w:p>
      <w:pPr>
        <w:spacing w:line="331" w:lineRule="auto" w:before="0" w:after="80"/>
        <w:ind w:left="720" w:hanging="72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C. Evans, C. Palmer, and R. Sleevi, "Public Key Pinning Extension for HTTP," RFC 7469, IETF, April 2015.</w:t>
      </w:r>
    </w:p>
    <w:p>
      <w:pPr>
        <w:spacing w:line="331" w:lineRule="auto" w:before="0" w:after="80"/>
        <w:ind w:left="720" w:hanging="72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PortSwigger, "Burp Suite Professional Documentation," [Online]. Available: https://portswigger.net/burp/documentation. [Accessed: 2024].</w:t>
      </w:r>
    </w:p>
    <w:p>
      <w:pPr>
        <w:spacing w:line="331" w:lineRule="auto" w:before="0" w:after="80"/>
        <w:ind w:left="720" w:hanging="72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mitmproxy contributors, "mitmproxy – an interactive TLS-capable intercepting HTTP proxy," [Online]. Available: https://mitmproxy.org. [Accessed: 2024].</w:t>
      </w:r>
    </w:p>
    <w:p>
      <w:pPr>
        <w:spacing w:line="331" w:lineRule="auto" w:before="0" w:after="80"/>
        <w:ind w:left="720" w:hanging="72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XK72 Ltd., "Charles Web Debugging Proxy," [Online]. Available: https://www.charlesproxy.com. [Accessed: 2024].</w:t>
      </w:r>
    </w:p>
    <w:p>
      <w:pPr>
        <w:spacing w:line="331" w:lineRule="auto" w:before="0" w:after="80"/>
        <w:ind w:left="720" w:hanging="72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node-forge contributors, "node-forge: A native implementation of TLS in JavaScript," [Online]. Available: https://github.com/digitalbazaar/forge. [Accessed: 2024].</w:t>
      </w:r>
    </w:p>
    <w:p>
      <w:pPr>
        <w:spacing w:line="331" w:lineRule="auto" w:before="0" w:after="80"/>
        <w:ind w:left="720" w:hanging="720"/>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http-mitm-proxy contributors, "http-mitm-proxy: HTTP man in the middle proxy," [Online]. Available: https://github.com/joeferner/node-http-mitm-proxy. [Accessed: 2024].</w:t>
      </w:r>
    </w:p>
    <w:sectPr>
      <w:headerReference w:type="default" r:id="rId8"/>
      <w:footerReference w:type="default" r:id="rId9"/>
      <w:type w:val="nextPage"/>
      <w:pgSz w:w="11906" w:h="16838" w:orient="portrait"/>
      <w:pgMar w:top="1476" w:right="1134" w:bottom="1476" w:left="198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80"/>
      <w:jc w:val="right"/>
    </w:pPr>
    <w:r>
      <w:rPr>
        <w:rFonts w:ascii="Times New Roman" w:cs="Times New Roman" w:eastAsia="Times New Roman" w:hAnsi="Times New Roman"/>
        <w:i/>
        <w:iCs/>
        <w:color w:val="555555"/>
        <w:sz w:val="22"/>
        <w:szCs w:val="22"/>
      </w:rPr>
      <w:t xml:space="preserve">Xây dựng công cụ phân tích lưu lượng mạng HTTPS sử dụng kỹ thuật MITM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80"/>
      <w:jc w:val="right"/>
    </w:pPr>
    <w:r>
      <w:rPr>
        <w:rFonts w:ascii="Times New Roman" w:cs="Times New Roman" w:eastAsia="Times New Roman" w:hAnsi="Times New Roman"/>
        <w:i/>
        <w:iCs/>
        <w:color w:val="555555"/>
        <w:sz w:val="22"/>
        <w:szCs w:val="22"/>
      </w:rPr>
      <w:t xml:space="preserve">Xây dựng công cụ phân tích lưu lượng mạng HTTPS sử dụng kỹ thuật MITM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2026-03-05T15:18:02.992Z</dcterms:created>
  <dcterms:modified xsi:type="dcterms:W3CDTF">2026-03-05T15:18:02.993Z</dcterms:modified>
</cp:coreProperties>
</file>

<file path=docProps/custom.xml><?xml version="1.0" encoding="utf-8"?>
<Properties xmlns="http://schemas.openxmlformats.org/officeDocument/2006/custom-properties" xmlns:vt="http://schemas.openxmlformats.org/officeDocument/2006/docPropsVTypes"/>
</file>