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C52D8" w14:textId="57BDA37F" w:rsidR="00357629" w:rsidRDefault="00394AC3">
      <w:r>
        <w:t>Methods</w:t>
      </w:r>
    </w:p>
    <w:p w14:paraId="43B812FF" w14:textId="49578892" w:rsidR="00E4199B" w:rsidRDefault="00E4199B"/>
    <w:p w14:paraId="25888EC9" w14:textId="410E2BE6" w:rsidR="00656394" w:rsidRDefault="00A061B6">
      <w:r>
        <w:t xml:space="preserve">This task uses Latin hypercube sampling in order to model the given system of equations in </w:t>
      </w:r>
      <w:r w:rsidR="0079372B">
        <w:t>three-dimensional</w:t>
      </w:r>
      <w:r>
        <w:t xml:space="preserve"> space. </w:t>
      </w:r>
      <w:r w:rsidR="00193E4F">
        <w:t xml:space="preserve">For this task, the parameters </w:t>
      </w:r>
      <w:r w:rsidR="00663D73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63D73">
        <w:t xml:space="preserve">  (birth rate)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663D73">
        <w:t xml:space="preserve"> </w:t>
      </w:r>
      <w:r w:rsidR="007F3234">
        <w:t>(</w:t>
      </w:r>
      <w:r w:rsidR="006F2C35">
        <w:t xml:space="preserve">death rate) </w:t>
      </w:r>
      <w:r w:rsidR="00663D73">
        <w:t xml:space="preserve">are </w:t>
      </w:r>
      <w:r w:rsidR="00DB593D">
        <w:t>set to fixed values.</w:t>
      </w:r>
      <w:r w:rsidR="00E96E4F">
        <w:t xml:space="preserve"> </w:t>
      </w:r>
      <w:r w:rsidR="00670C4E">
        <w:t xml:space="preserve"> </w:t>
      </w:r>
      <w:r w:rsidR="002D1DE7">
        <w:t>The foll</w:t>
      </w:r>
      <w:r w:rsidR="005B7F7D">
        <w:t xml:space="preserve">owing parameters are also fixed. </w:t>
      </w:r>
      <w:r w:rsidR="004E13DA">
        <w:t xml:space="preserve">The </w:t>
      </w:r>
      <w:r w:rsidR="00E86250">
        <w:t>value</w:t>
      </w:r>
      <w:r w:rsidR="0096748A">
        <w:t>s</w:t>
      </w:r>
      <w:r w:rsidR="00E86250">
        <w:t xml:space="preserve"> of the parameters are</w:t>
      </w:r>
      <w:r w:rsidR="00480262">
        <w:t>:</w:t>
      </w:r>
      <w:r w:rsidR="00B15A4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 = 1</m:t>
        </m:r>
      </m:oMath>
      <w:r w:rsidR="00670C4E">
        <w:t xml:space="preserve">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 = 2</m:t>
        </m:r>
      </m:oMath>
      <w:r w:rsidR="00670C4E">
        <w:t>.</w:t>
      </w:r>
      <w:r w:rsidR="000F5F77">
        <w:t xml:space="preserve"> Additionally, the tolerance selected for this task was chosen 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0F5F77">
        <w:t>.</w:t>
      </w:r>
      <w:r w:rsidR="008E7D60">
        <w:t xml:space="preserve"> After sampling. The values generated must fit the characteristics specified. The characteristics are defined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0+</m:t>
        </m:r>
        <m:r>
          <m:rPr>
            <m:sty m:val="p"/>
          </m:rPr>
          <w:rPr>
            <w:rFonts w:ascii="Cambria Math" w:hAnsi="Cambria Math"/>
          </w:rPr>
          <m:t>Tol</m:t>
        </m:r>
      </m:oMath>
      <w:r w:rsidR="008E7D6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±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Tol</m:t>
        </m:r>
      </m:oMath>
      <w:r w:rsidR="008E7D60">
        <w:t xml:space="preserve">. The populations must also </w:t>
      </w:r>
      <w:r w:rsidR="009378E4">
        <w:t>be greater than zero</w:t>
      </w:r>
      <w:r w:rsidR="00656394">
        <w:t xml:space="preserve"> (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_1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&amp;</m:t>
        </m:r>
        <m:r>
          <w:rPr>
            <w:rFonts w:ascii="Cambria Math" w:hAnsi="Cambria Math"/>
          </w:rPr>
          <m:t>  </m:t>
        </m:r>
        <m:r>
          <m:rPr>
            <m:sty m:val="p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_2</m:t>
        </m:r>
        <m:r>
          <w:rPr>
            <w:rFonts w:ascii="Cambria Math" w:hAnsi="Cambria Math"/>
          </w:rPr>
          <m:t> 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 </m:t>
        </m:r>
        <m:r>
          <w:rPr>
            <w:rFonts w:ascii="Cambria Math" w:hAnsi="Cambria Math"/>
          </w:rPr>
          <m:t>0).</m:t>
        </m:r>
      </m:oMath>
    </w:p>
    <w:p w14:paraId="115C08B1" w14:textId="12C61C76" w:rsidR="0023414E" w:rsidRDefault="0023414E"/>
    <w:p w14:paraId="553E8A25" w14:textId="226F504B" w:rsidR="0023414E" w:rsidRPr="0023414E" w:rsidRDefault="0023414E">
      <w:r>
        <w:t xml:space="preserve">Latin hypercube sampling was done in three dimensions to generate the samples for the values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</w:rPr>
          <m:t>and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>
        <w:t>.</w:t>
      </w:r>
      <w:r w:rsidR="005F6CC2">
        <w:t xml:space="preserve"> These </w:t>
      </w:r>
      <w:r w:rsidR="0002561F">
        <w:t>parameters</w:t>
      </w:r>
      <w:r w:rsidR="005F6CC2">
        <w:t xml:space="preserve"> correspond to foo</w:t>
      </w:r>
      <w:r w:rsidR="0002561F">
        <w:t>d growth, food decay and food consumption.</w:t>
      </w:r>
      <w:r w:rsidR="002E7CA4">
        <w:t xml:space="preserve"> The values for each of the parameters were generated in the range of [0 50]</w:t>
      </w:r>
      <w:r w:rsidR="003B2D67">
        <w:t>, as specified in the task</w:t>
      </w:r>
      <w:r w:rsidR="0019074F">
        <w:t xml:space="preserve"> description</w:t>
      </w:r>
      <w:r w:rsidR="002E7CA4">
        <w:t>.</w:t>
      </w:r>
    </w:p>
    <w:p w14:paraId="0431CE74" w14:textId="77777777" w:rsidR="0023414E" w:rsidRPr="0023414E" w:rsidRDefault="0023414E"/>
    <w:p w14:paraId="7E5887C1" w14:textId="6716E777" w:rsidR="005E5E04" w:rsidRDefault="00A51DB2">
      <w:r>
        <w:t>Samples are generated using the Latin hypercube function defined in the script “</w:t>
      </w:r>
      <w:proofErr w:type="spellStart"/>
      <w:r>
        <w:t>lhs_impl.m</w:t>
      </w:r>
      <w:proofErr w:type="spellEnd"/>
      <w:r>
        <w:t>”.</w:t>
      </w:r>
      <w:r w:rsidR="00133172">
        <w:t xml:space="preserve"> </w:t>
      </w:r>
      <w:r w:rsidR="007C5583">
        <w:t xml:space="preserve">The implementation takes three arguments: the number of samples, the number of dimensions and the range of the samples being generated. </w:t>
      </w:r>
      <w:r w:rsidR="00822356">
        <w:t xml:space="preserve">The function generates the stratifications before generating the samples. </w:t>
      </w:r>
      <w:r w:rsidR="00D4630C">
        <w:t>The stratifications are generated by taking the number of samples to be generated and the upper bound of the range of values</w:t>
      </w:r>
      <w:r w:rsidR="00C97220">
        <w:t xml:space="preserve"> and dividing them.</w:t>
      </w:r>
      <w:r w:rsidR="009D5A84">
        <w:t xml:space="preserve"> This gives the </w:t>
      </w:r>
      <w:r w:rsidR="001969D3">
        <w:t>minimum and maximum value of each cell.</w:t>
      </w:r>
    </w:p>
    <w:p w14:paraId="44B07B16" w14:textId="416EE3D1" w:rsidR="00CA351B" w:rsidRDefault="00CA351B"/>
    <w:p w14:paraId="64EFA9B5" w14:textId="4803D4C3" w:rsidR="00FD74E0" w:rsidRPr="00656394" w:rsidRDefault="00CA351B">
      <w:r>
        <w:t xml:space="preserve">Each sample was </w:t>
      </w:r>
      <w:r w:rsidR="002D6A09">
        <w:t xml:space="preserve">then </w:t>
      </w:r>
      <w:r>
        <w:t xml:space="preserve">generated by selecting a </w:t>
      </w:r>
      <w:r w:rsidR="00300B92">
        <w:t>random stratum</w:t>
      </w:r>
      <w:r>
        <w:t xml:space="preserve"> and then generating a uniform random value between the lower and upper bound of the strata boundaries.</w:t>
      </w:r>
      <w:r w:rsidR="009E31E2">
        <w:t xml:space="preserve"> </w:t>
      </w:r>
      <w:r w:rsidR="00942729">
        <w:t>This was done d times as specified in the number of dimensions for the function.</w:t>
      </w:r>
      <w:r w:rsidR="000D7606">
        <w:t xml:space="preserve"> </w:t>
      </w:r>
      <w:r w:rsidR="00FD74E0">
        <w:t xml:space="preserve">These were then stored in the output </w:t>
      </w:r>
      <w:r w:rsidR="004859DC">
        <w:t>matrix</w:t>
      </w:r>
      <w:r w:rsidR="000D7606">
        <w:t xml:space="preserve"> which has size of (n, d)</w:t>
      </w:r>
      <w:r w:rsidR="004859DC">
        <w:t>.</w:t>
      </w:r>
    </w:p>
    <w:p w14:paraId="6934126D" w14:textId="14696029" w:rsidR="005E30E2" w:rsidRDefault="005E30E2"/>
    <w:p w14:paraId="24FC3841" w14:textId="62491758" w:rsidR="008456DD" w:rsidRDefault="008F574B">
      <w:r>
        <w:t>To use the samples to compute the behaviour of the parasite model, it needed to fulfill a set of defined characteristics.</w:t>
      </w:r>
      <w:r w:rsidR="00FA7F00">
        <w:t xml:space="preserve"> </w:t>
      </w:r>
      <w:r w:rsidR="003D73C4">
        <w:t xml:space="preserve">The inputs generated using the Latin hypercube sampling method had to be used as inputs to the ordinary differential equation function to compute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D73C4" w:rsidRPr="00FC76EC">
        <w:t xml:space="preserve"> </w:t>
      </w:r>
      <w:r w:rsidR="003D73C4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693657">
        <w:t xml:space="preserve"> </w:t>
      </w:r>
      <w:r w:rsidR="007441F9">
        <w:t>This is done in the function “</w:t>
      </w:r>
      <w:proofErr w:type="spellStart"/>
      <w:r w:rsidR="007441F9">
        <w:t>lhs_system</w:t>
      </w:r>
      <w:proofErr w:type="spellEnd"/>
      <w:r w:rsidR="007441F9">
        <w:t>” which has been defined in the script “</w:t>
      </w:r>
      <w:proofErr w:type="spellStart"/>
      <w:r w:rsidR="007441F9">
        <w:t>lhs_system.m</w:t>
      </w:r>
      <w:proofErr w:type="spellEnd"/>
      <w:r w:rsidR="007441F9">
        <w:t xml:space="preserve">”. </w:t>
      </w:r>
      <w:r w:rsidR="00FA0135">
        <w:t xml:space="preserve">This function takes the tolerance, time, a row vector containing the values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FA013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5E18DD">
        <w:t xml:space="preserve"> and the matrix containing the samples generated from the Latin hypercube function.</w:t>
      </w:r>
    </w:p>
    <w:p w14:paraId="24EA338E" w14:textId="47C8946C" w:rsidR="00A15B01" w:rsidRDefault="00A15B01"/>
    <w:p w14:paraId="79B10F9C" w14:textId="67CD1195" w:rsidR="00D41E35" w:rsidRDefault="00A15B01">
      <w:r>
        <w:t>This function then iterates over the number of samples located in the LHS matrix.</w:t>
      </w:r>
      <w:r w:rsidR="00945B9C">
        <w:t xml:space="preserve"> It calls ode45 using a function containing the equations for the parasite model.</w:t>
      </w:r>
      <w:r w:rsidR="00623F31">
        <w:t xml:space="preserve"> </w:t>
      </w:r>
      <w:r w:rsidR="006B5C58">
        <w:t>The function used is the “model” function defined in the script “</w:t>
      </w:r>
      <w:proofErr w:type="spellStart"/>
      <w:r w:rsidR="006B5C58">
        <w:t>lhs_system.m</w:t>
      </w:r>
      <w:proofErr w:type="spellEnd"/>
      <w:r w:rsidR="006B5C58">
        <w:t>”</w:t>
      </w:r>
      <w:r w:rsidR="008A6233">
        <w:t xml:space="preserve">. </w:t>
      </w:r>
      <w:r w:rsidR="00A0195B">
        <w:t xml:space="preserve">This function </w:t>
      </w:r>
      <w:r w:rsidR="009852D7">
        <w:t xml:space="preserve">takes the arguments </w:t>
      </w:r>
      <w:proofErr w:type="spellStart"/>
      <w:r w:rsidR="009852D7">
        <w:t>tspan</w:t>
      </w:r>
      <w:proofErr w:type="spellEnd"/>
      <w:r w:rsidR="009852D7">
        <w:t xml:space="preserve">, </w:t>
      </w:r>
      <m:oMath>
        <m:d>
          <m:dPr>
            <m:begChr m:val="{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begChr m:val="[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</m:d>
      </m:oMath>
      <w:r w:rsidR="009852D7"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F36C9D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.</m:t>
        </m:r>
      </m:oMath>
      <w:r w:rsidR="00E92320">
        <w:t xml:space="preserve"> This will then generate a </w:t>
      </w:r>
      <w:r w:rsidR="00DA35B2">
        <w:t>column</w:t>
      </w:r>
      <w:r w:rsidR="00E92320">
        <w:t xml:space="preserve"> vector with the </w:t>
      </w:r>
      <w:r w:rsidR="00F026EF">
        <w:t>samples</w:t>
      </w:r>
      <w:r w:rsidR="00E92320">
        <w:t xml:space="preserve">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92320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56737">
        <w:t>.</w:t>
      </w:r>
    </w:p>
    <w:p w14:paraId="08E7A1B4" w14:textId="02C756CE" w:rsidR="00CC29D3" w:rsidRDefault="00CC29D3"/>
    <w:p w14:paraId="07D11D21" w14:textId="79B2F811" w:rsidR="002500B0" w:rsidRDefault="00DA729E">
      <w:r>
        <w:t xml:space="preserve">The values generated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F62DE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A0396">
        <w:t xml:space="preserve"> </w:t>
      </w:r>
      <w:r w:rsidR="00FD485A">
        <w:t>then need to be verified</w:t>
      </w:r>
      <w:r w:rsidR="00FF2A00">
        <w:t xml:space="preserve"> to be determined if the samples are successful or unsuccessful. </w:t>
      </w:r>
      <w:r w:rsidR="00314746">
        <w:t xml:space="preserve">First </w:t>
      </w:r>
      <w:r w:rsidR="00130564">
        <w:t>all the samples generated need to be checked to ensure that the values were greater than zero.</w:t>
      </w:r>
      <w:r w:rsidR="008D2051">
        <w:t xml:space="preserve"> Then the values are checked to sure that they fulfill the characteristics defined.</w:t>
      </w:r>
      <w:r w:rsidR="009D4648">
        <w:t xml:space="preserve"> If the values fit the characteristics, they are deemed successful. </w:t>
      </w:r>
      <w:r w:rsidR="00E2664D">
        <w:t>Success is represented in MATLAB as being a value of ‘1’</w:t>
      </w:r>
      <w:r w:rsidR="00754E4E">
        <w:t xml:space="preserve"> or ‘2’</w:t>
      </w:r>
      <w:r w:rsidR="00E2664D">
        <w:t xml:space="preserve"> </w:t>
      </w:r>
      <w:r w:rsidR="00DF1B7A">
        <w:t>whereas</w:t>
      </w:r>
      <w:r w:rsidR="00E2664D">
        <w:t xml:space="preserve"> an unsuccessful sample is ‘0’. </w:t>
      </w:r>
      <w:r w:rsidR="003D197A">
        <w:t xml:space="preserve">‘1’ represents a sample that satisfies the characteristic ‘x1’ and ‘2’ </w:t>
      </w:r>
      <w:r w:rsidR="003D197A">
        <w:lastRenderedPageBreak/>
        <w:t xml:space="preserve">represents a sample that satisfies the characteristic ‘x2’. </w:t>
      </w:r>
      <w:r w:rsidR="001F4E54">
        <w:t>The success of a sample is stored in a column vector as output.</w:t>
      </w:r>
    </w:p>
    <w:p w14:paraId="3982807A" w14:textId="77777777" w:rsidR="00B07B88" w:rsidRDefault="00B07B88"/>
    <w:p w14:paraId="0A6C5145" w14:textId="5C156455" w:rsidR="00294033" w:rsidRDefault="00294033" w:rsidP="00294033">
      <w:r>
        <w:t>Results and Discussion</w:t>
      </w:r>
    </w:p>
    <w:p w14:paraId="0FB9F0B4" w14:textId="6075918F" w:rsidR="00092360" w:rsidRDefault="00092360"/>
    <w:p w14:paraId="195E00A1" w14:textId="252D76C5" w:rsidR="004975E0" w:rsidRDefault="00951905" w:rsidP="001A59A3">
      <w:r>
        <w:t>To plot the data generated, 100 samples were generated and concatenated with the column vector from the “</w:t>
      </w:r>
      <w:proofErr w:type="spellStart"/>
      <w:r>
        <w:t>lhs_system</w:t>
      </w:r>
      <w:proofErr w:type="spellEnd"/>
      <w:r>
        <w:t>” function.</w:t>
      </w:r>
      <w:r w:rsidR="002263E0">
        <w:t xml:space="preserve"> This was then used with the scatter3 function to generate visualisations of the data.</w:t>
      </w:r>
      <w:r w:rsidR="00646F0D">
        <w:t xml:space="preserve"> </w:t>
      </w:r>
      <w:r w:rsidR="00AB295A">
        <w:t xml:space="preserve">In the first figure, the behaviour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 w:rsidR="00AB295A">
        <w:t xml:space="preserve"> shows a high concentration of </w:t>
      </w:r>
      <w:r w:rsidR="00F10E93">
        <w:t>points</w:t>
      </w:r>
      <w:r w:rsidR="00AB295A">
        <w:t xml:space="preserve"> between the groups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B295A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AB295A">
        <w:t xml:space="preserve"> samples.</w:t>
      </w:r>
      <w:r w:rsidR="004F7FA7">
        <w:t xml:space="preserve"> Removing the unsuccessful populations, shows a distinct boundary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F7FA7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F7FA7">
        <w:t xml:space="preserve">. </w:t>
      </w:r>
      <w:r w:rsidR="00DB1C49">
        <w:t xml:space="preserve">The number of successful populations is also skewed to the right. This is consistent with expectations as food growth increases, the number of successful populations also increases. </w:t>
      </w:r>
    </w:p>
    <w:p w14:paraId="40D5C498" w14:textId="4F096F8C" w:rsidR="00917192" w:rsidRDefault="00164871" w:rsidP="001A59A3">
      <w:r>
        <w:rPr>
          <w:noProof/>
        </w:rPr>
        <w:drawing>
          <wp:anchor distT="0" distB="0" distL="114300" distR="114300" simplePos="0" relativeHeight="251658240" behindDoc="0" locked="0" layoutInCell="1" allowOverlap="1" wp14:anchorId="15FE7C1A" wp14:editId="312B0B1D">
            <wp:simplePos x="0" y="0"/>
            <wp:positionH relativeFrom="column">
              <wp:posOffset>2955290</wp:posOffset>
            </wp:positionH>
            <wp:positionV relativeFrom="paragraph">
              <wp:posOffset>181344</wp:posOffset>
            </wp:positionV>
            <wp:extent cx="2847975" cy="2136140"/>
            <wp:effectExtent l="0" t="0" r="0" b="0"/>
            <wp:wrapSquare wrapText="bothSides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EE295" w14:textId="1C5A4B5A" w:rsidR="003E618B" w:rsidRDefault="00164871" w:rsidP="001A59A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082162" wp14:editId="2D6FB5DC">
                <wp:simplePos x="0" y="0"/>
                <wp:positionH relativeFrom="column">
                  <wp:posOffset>2955290</wp:posOffset>
                </wp:positionH>
                <wp:positionV relativeFrom="paragraph">
                  <wp:posOffset>2337435</wp:posOffset>
                </wp:positionV>
                <wp:extent cx="2847975" cy="635"/>
                <wp:effectExtent l="0" t="0" r="0" b="12065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5596F" w14:textId="3EBAC151" w:rsidR="00164871" w:rsidRDefault="00164871" w:rsidP="001648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DB1C49">
                              <w:t>2</w:t>
                            </w:r>
                            <w:r>
                              <w:t>. Plot of x1 and x2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08216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32.7pt;margin-top:184.05pt;width:224.2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" stroked="f">
                <v:textbox style="mso-fit-shape-to-text:t" inset="0,0,0,0">
                  <w:txbxContent>
                    <w:p w14:paraId="4505596F" w14:textId="3EBAC151" w:rsidR="00164871" w:rsidRDefault="00164871" w:rsidP="00164871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DB1C49">
                        <w:t>2</w:t>
                      </w:r>
                      <w:r>
                        <w:t>. Plot of x1 and x2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712334" wp14:editId="5CCF199F">
                <wp:simplePos x="0" y="0"/>
                <wp:positionH relativeFrom="column">
                  <wp:posOffset>0</wp:posOffset>
                </wp:positionH>
                <wp:positionV relativeFrom="paragraph">
                  <wp:posOffset>2280285</wp:posOffset>
                </wp:positionV>
                <wp:extent cx="2961640" cy="635"/>
                <wp:effectExtent l="0" t="0" r="0" b="1206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39ECCD" w14:textId="2D678B23" w:rsidR="00164871" w:rsidRDefault="00164871" w:rsidP="0016487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</w:t>
                            </w:r>
                            <w:r w:rsidR="00DB1C49">
                              <w:t xml:space="preserve"> 1</w:t>
                            </w:r>
                            <w:r>
                              <w:t xml:space="preserve">. Plot of </w:t>
                            </w:r>
                            <w:r w:rsidR="00172527">
                              <w:t>x1, x2 and failed populations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712334" id="Text Box 8" o:spid="_x0000_s1027" type="#_x0000_t202" style="position:absolute;margin-left:0;margin-top:179.55pt;width:233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" stroked="f">
                <v:textbox style="mso-fit-shape-to-text:t" inset="0,0,0,0">
                  <w:txbxContent>
                    <w:p w14:paraId="4439ECCD" w14:textId="2D678B23" w:rsidR="00164871" w:rsidRDefault="00164871" w:rsidP="0016487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</w:t>
                      </w:r>
                      <w:r w:rsidR="00DB1C49">
                        <w:t xml:space="preserve"> 1</w:t>
                      </w:r>
                      <w:r>
                        <w:t xml:space="preserve">. Plot of </w:t>
                      </w:r>
                      <w:r w:rsidR="00172527">
                        <w:t>x1, x2 and failed populations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095A">
        <w:rPr>
          <w:noProof/>
        </w:rPr>
        <w:drawing>
          <wp:anchor distT="0" distB="0" distL="114300" distR="114300" simplePos="0" relativeHeight="251659264" behindDoc="0" locked="0" layoutInCell="1" allowOverlap="1" wp14:anchorId="6CC80685" wp14:editId="1362EF5D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2962170" cy="2221791"/>
            <wp:effectExtent l="0" t="0" r="0" b="1270"/>
            <wp:wrapSquare wrapText="bothSides"/>
            <wp:docPr id="4" name="Picture 4" descr="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170" cy="2221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D64ED5" w14:textId="17523AA3" w:rsidR="00835C1B" w:rsidRDefault="007B13B3" w:rsidP="001A59A3">
      <w:r>
        <w:br/>
        <w:t xml:space="preserve">In the </w:t>
      </w:r>
      <w:r w:rsidR="00EF4C12">
        <w:t>third</w:t>
      </w:r>
      <w:r>
        <w:t xml:space="preserve"> figure which is the same visualisation with a side on view, the relationship between the variables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341FB1">
        <w:t xml:space="preserve"> </w:t>
      </w:r>
      <w:r>
        <w:t xml:space="preserve">is made obvious. </w:t>
      </w:r>
      <w:r w:rsidR="00894256">
        <w:t xml:space="preserve">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BE3B7D">
        <w:t xml:space="preserve"> </w:t>
      </w:r>
      <w:r w:rsidR="00894256">
        <w:t xml:space="preserve">increases, there are more successful populations. </w:t>
      </w:r>
      <w:r w:rsidR="00505C0C">
        <w:t xml:space="preserve">In contrast,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B14BCA">
        <w:t xml:space="preserve"> </w:t>
      </w:r>
      <w:r w:rsidR="00505C0C">
        <w:t xml:space="preserve"> increases there is an increase in the number of unsuccessful populations. A clear divide can be seen between the two areas of successful and unsuccessful populations.</w:t>
      </w:r>
      <w:r w:rsidR="00C212A4">
        <w:t xml:space="preserve"> This divide represents the equilibrium</w:t>
      </w:r>
      <w:r w:rsidR="00ED2643">
        <w:t xml:space="preserve"> between food growth rate and food consumption.</w:t>
      </w:r>
      <w:r w:rsidR="00C212A4">
        <w:t xml:space="preserve"> </w:t>
      </w:r>
    </w:p>
    <w:p w14:paraId="4B236A26" w14:textId="0BDFC5E3" w:rsidR="007E1D2E" w:rsidRDefault="007E1D2E" w:rsidP="001A59A3"/>
    <w:p w14:paraId="66D3ED87" w14:textId="77777777" w:rsidR="00382F80" w:rsidRDefault="00DF2DC3" w:rsidP="00382F80">
      <w:pPr>
        <w:keepNext/>
      </w:pPr>
      <w:r>
        <w:rPr>
          <w:noProof/>
        </w:rPr>
        <w:lastRenderedPageBreak/>
        <w:drawing>
          <wp:inline distT="0" distB="0" distL="0" distR="0" wp14:anchorId="52A7D1AF" wp14:editId="0FC50DC0">
            <wp:extent cx="5731510" cy="4298950"/>
            <wp:effectExtent l="0" t="0" r="0" b="6350"/>
            <wp:docPr id="1" name="Picture 1" descr="Chart, scatter chart,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, q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8B4DA" w14:textId="279BA2E2" w:rsidR="007E040B" w:rsidRDefault="00382F80" w:rsidP="00885C0D">
      <w:pPr>
        <w:pStyle w:val="Caption"/>
        <w:jc w:val="center"/>
      </w:pPr>
      <w:r>
        <w:t>Figure 3. k3 vs k5</w:t>
      </w:r>
    </w:p>
    <w:p w14:paraId="5F80C278" w14:textId="4073460D" w:rsidR="009E7C2E" w:rsidRDefault="009E7C2E" w:rsidP="001A59A3">
      <w:r>
        <w:t xml:space="preserve">In the orthogonal perspective, </w:t>
      </w:r>
      <w:r w:rsidR="00367F08">
        <w:t>it can be concluded that the primary trends that exist in the given system are between the food growth rate and the food consumption rate.</w:t>
      </w:r>
      <w:r w:rsidR="0099666F">
        <w:t xml:space="preserve"> </w:t>
      </w:r>
      <w:r w:rsidR="00AB5983">
        <w:t>As expected, when food decay rate increases</w:t>
      </w:r>
      <w:r w:rsidR="0099666F">
        <w:t xml:space="preserve">, </w:t>
      </w:r>
      <w:r w:rsidR="00AB5983">
        <w:t>the number of unsuccessful populations also increas</w:t>
      </w:r>
      <w:r w:rsidR="00B17923">
        <w:t xml:space="preserve">es. </w:t>
      </w:r>
      <w:r w:rsidR="00627A96">
        <w:t>This is also true for the rate of food decay</w:t>
      </w:r>
      <w:r w:rsidR="00AF168B">
        <w:t>.</w:t>
      </w:r>
    </w:p>
    <w:p w14:paraId="5A1B8301" w14:textId="5DCD5FD6" w:rsidR="006F2C51" w:rsidRDefault="00DF2DC3" w:rsidP="001A59A3">
      <w:r>
        <w:rPr>
          <w:noProof/>
        </w:rPr>
        <w:lastRenderedPageBreak/>
        <w:drawing>
          <wp:inline distT="0" distB="0" distL="0" distR="0" wp14:anchorId="2AE28E0D" wp14:editId="32AFE053">
            <wp:extent cx="5731510" cy="4298950"/>
            <wp:effectExtent l="0" t="0" r="0" b="635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52AB" w14:textId="390654D2" w:rsidR="0054746E" w:rsidRDefault="0054746E" w:rsidP="001A59A3"/>
    <w:p w14:paraId="433398E8" w14:textId="19CEA3E1" w:rsidR="00661543" w:rsidRDefault="0054746E" w:rsidP="001A59A3">
      <w:r>
        <w:t xml:space="preserve">In comparison to task 1, </w:t>
      </w:r>
      <w:r w:rsidR="00F61022">
        <w:t xml:space="preserve">the results of the Latin hypercube </w:t>
      </w:r>
      <w:r w:rsidR="00C407AE">
        <w:t>modelling correspond</w:t>
      </w:r>
      <w:r w:rsidR="0056253A">
        <w:t xml:space="preserve"> with those of task 1. </w:t>
      </w:r>
      <w:r w:rsidR="00C407AE">
        <w:t>The relationships between food growth</w:t>
      </w:r>
      <w:r w:rsidR="00F3146E">
        <w:t xml:space="preserve">, food decay and food consumption. </w:t>
      </w:r>
      <w:r w:rsidR="00FC665A">
        <w:t xml:space="preserve">In task 1, the relationship between food decay and food growth </w:t>
      </w:r>
      <w:r w:rsidR="002F2374">
        <w:t xml:space="preserve">is the same as the results in task 2. </w:t>
      </w:r>
      <w:r w:rsidR="005645E4">
        <w:t>When</w:t>
      </w:r>
      <w:r w:rsidR="00F62969">
        <w:t xml:space="preserve"> food decay increases, the number of unsuccessful populations decreases.</w:t>
      </w:r>
    </w:p>
    <w:p w14:paraId="42F0C8F1" w14:textId="70AF9262" w:rsidR="0054746E" w:rsidRDefault="00007DF9" w:rsidP="001A59A3">
      <w:r>
        <w:t xml:space="preserve">This is also true for increases in food consumption. </w:t>
      </w:r>
      <w:r w:rsidR="00C1177C">
        <w:t xml:space="preserve">This can be observed in the k3, k5 Latin hypercube figure where a defined boundary is shown between the successful and unsuccessful populations. </w:t>
      </w:r>
      <w:r w:rsidR="00D04BCA">
        <w:t>As such the results of task 2 confirm the results and the expected behaviour of the system in task 1.</w:t>
      </w:r>
    </w:p>
    <w:sectPr w:rsidR="0054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34"/>
    <w:rsid w:val="00005C22"/>
    <w:rsid w:val="00007DF9"/>
    <w:rsid w:val="00012A2C"/>
    <w:rsid w:val="00013A46"/>
    <w:rsid w:val="00016890"/>
    <w:rsid w:val="00024E55"/>
    <w:rsid w:val="0002561F"/>
    <w:rsid w:val="00037148"/>
    <w:rsid w:val="00045478"/>
    <w:rsid w:val="000615D0"/>
    <w:rsid w:val="00092360"/>
    <w:rsid w:val="00095E32"/>
    <w:rsid w:val="000B2E7E"/>
    <w:rsid w:val="000C7EEC"/>
    <w:rsid w:val="000D53CD"/>
    <w:rsid w:val="000D7606"/>
    <w:rsid w:val="000E0418"/>
    <w:rsid w:val="000E5CD2"/>
    <w:rsid w:val="000F5F77"/>
    <w:rsid w:val="0010114B"/>
    <w:rsid w:val="0011104D"/>
    <w:rsid w:val="001226A6"/>
    <w:rsid w:val="001237F8"/>
    <w:rsid w:val="0012665E"/>
    <w:rsid w:val="00130564"/>
    <w:rsid w:val="00133172"/>
    <w:rsid w:val="0014090A"/>
    <w:rsid w:val="0014696B"/>
    <w:rsid w:val="00151D7A"/>
    <w:rsid w:val="00164871"/>
    <w:rsid w:val="00165A9D"/>
    <w:rsid w:val="00172527"/>
    <w:rsid w:val="001726F5"/>
    <w:rsid w:val="00172D1A"/>
    <w:rsid w:val="0019074F"/>
    <w:rsid w:val="00193E4F"/>
    <w:rsid w:val="001969D3"/>
    <w:rsid w:val="001A59A3"/>
    <w:rsid w:val="001A5DB3"/>
    <w:rsid w:val="001B1EE5"/>
    <w:rsid w:val="001C12A7"/>
    <w:rsid w:val="001C3FAA"/>
    <w:rsid w:val="001D691E"/>
    <w:rsid w:val="001F4E54"/>
    <w:rsid w:val="0021552F"/>
    <w:rsid w:val="00222365"/>
    <w:rsid w:val="002263E0"/>
    <w:rsid w:val="0023414E"/>
    <w:rsid w:val="00242B15"/>
    <w:rsid w:val="002500B0"/>
    <w:rsid w:val="00253DCD"/>
    <w:rsid w:val="00261DF4"/>
    <w:rsid w:val="002827D0"/>
    <w:rsid w:val="00282B35"/>
    <w:rsid w:val="00285738"/>
    <w:rsid w:val="0029129D"/>
    <w:rsid w:val="00294033"/>
    <w:rsid w:val="002953CF"/>
    <w:rsid w:val="002968B6"/>
    <w:rsid w:val="002C243C"/>
    <w:rsid w:val="002D1DE7"/>
    <w:rsid w:val="002D68B2"/>
    <w:rsid w:val="002D6A09"/>
    <w:rsid w:val="002D76C3"/>
    <w:rsid w:val="002E7CA4"/>
    <w:rsid w:val="002F2374"/>
    <w:rsid w:val="00300027"/>
    <w:rsid w:val="00300B92"/>
    <w:rsid w:val="00305B37"/>
    <w:rsid w:val="00314746"/>
    <w:rsid w:val="00332800"/>
    <w:rsid w:val="00341FB1"/>
    <w:rsid w:val="00345D40"/>
    <w:rsid w:val="00355DFF"/>
    <w:rsid w:val="00357629"/>
    <w:rsid w:val="00361FF6"/>
    <w:rsid w:val="00363C22"/>
    <w:rsid w:val="00367F08"/>
    <w:rsid w:val="0037222C"/>
    <w:rsid w:val="003757FE"/>
    <w:rsid w:val="00382CDF"/>
    <w:rsid w:val="00382F80"/>
    <w:rsid w:val="00394AC3"/>
    <w:rsid w:val="003A5E06"/>
    <w:rsid w:val="003A7966"/>
    <w:rsid w:val="003B2D67"/>
    <w:rsid w:val="003C692D"/>
    <w:rsid w:val="003D197A"/>
    <w:rsid w:val="003D73C4"/>
    <w:rsid w:val="003E618B"/>
    <w:rsid w:val="00400AD3"/>
    <w:rsid w:val="00425652"/>
    <w:rsid w:val="00437094"/>
    <w:rsid w:val="00443401"/>
    <w:rsid w:val="00454AA6"/>
    <w:rsid w:val="00460B71"/>
    <w:rsid w:val="00466A0B"/>
    <w:rsid w:val="00475F93"/>
    <w:rsid w:val="00480262"/>
    <w:rsid w:val="004812D1"/>
    <w:rsid w:val="004854E4"/>
    <w:rsid w:val="004859DC"/>
    <w:rsid w:val="0049043E"/>
    <w:rsid w:val="004939FB"/>
    <w:rsid w:val="004975E0"/>
    <w:rsid w:val="004A7512"/>
    <w:rsid w:val="004B4B4E"/>
    <w:rsid w:val="004C7375"/>
    <w:rsid w:val="004D241E"/>
    <w:rsid w:val="004D265F"/>
    <w:rsid w:val="004D5331"/>
    <w:rsid w:val="004E13DA"/>
    <w:rsid w:val="004F20B5"/>
    <w:rsid w:val="004F7FA7"/>
    <w:rsid w:val="00505C0C"/>
    <w:rsid w:val="00506614"/>
    <w:rsid w:val="00523E60"/>
    <w:rsid w:val="00531EAE"/>
    <w:rsid w:val="0054746E"/>
    <w:rsid w:val="00557E4B"/>
    <w:rsid w:val="0056253A"/>
    <w:rsid w:val="00564307"/>
    <w:rsid w:val="005645E4"/>
    <w:rsid w:val="00567CFF"/>
    <w:rsid w:val="00582A7F"/>
    <w:rsid w:val="00583EDC"/>
    <w:rsid w:val="0058660F"/>
    <w:rsid w:val="005949F8"/>
    <w:rsid w:val="005B4EC4"/>
    <w:rsid w:val="005B7F7D"/>
    <w:rsid w:val="005D0541"/>
    <w:rsid w:val="005D308F"/>
    <w:rsid w:val="005D4092"/>
    <w:rsid w:val="005E1562"/>
    <w:rsid w:val="005E18DD"/>
    <w:rsid w:val="005E30E2"/>
    <w:rsid w:val="005E5E04"/>
    <w:rsid w:val="005F6CC2"/>
    <w:rsid w:val="00623F31"/>
    <w:rsid w:val="00626905"/>
    <w:rsid w:val="00627A96"/>
    <w:rsid w:val="00634580"/>
    <w:rsid w:val="00641044"/>
    <w:rsid w:val="00646F0D"/>
    <w:rsid w:val="00656394"/>
    <w:rsid w:val="0065780D"/>
    <w:rsid w:val="00661543"/>
    <w:rsid w:val="00663D73"/>
    <w:rsid w:val="00670C4E"/>
    <w:rsid w:val="006756D0"/>
    <w:rsid w:val="00684DE8"/>
    <w:rsid w:val="006914B1"/>
    <w:rsid w:val="00693657"/>
    <w:rsid w:val="006A6B0A"/>
    <w:rsid w:val="006B5C58"/>
    <w:rsid w:val="006D1A2C"/>
    <w:rsid w:val="006D33C8"/>
    <w:rsid w:val="006E7666"/>
    <w:rsid w:val="006F127C"/>
    <w:rsid w:val="006F2C35"/>
    <w:rsid w:val="006F2C51"/>
    <w:rsid w:val="006F3B61"/>
    <w:rsid w:val="00705E5A"/>
    <w:rsid w:val="007073E3"/>
    <w:rsid w:val="0072502F"/>
    <w:rsid w:val="007372AA"/>
    <w:rsid w:val="0074412F"/>
    <w:rsid w:val="007441F9"/>
    <w:rsid w:val="007521F8"/>
    <w:rsid w:val="00754E4E"/>
    <w:rsid w:val="00756217"/>
    <w:rsid w:val="007775E9"/>
    <w:rsid w:val="0079372B"/>
    <w:rsid w:val="00797032"/>
    <w:rsid w:val="007B13B3"/>
    <w:rsid w:val="007C23EE"/>
    <w:rsid w:val="007C3726"/>
    <w:rsid w:val="007C5583"/>
    <w:rsid w:val="007D419A"/>
    <w:rsid w:val="007E040B"/>
    <w:rsid w:val="007E0C80"/>
    <w:rsid w:val="007E14B7"/>
    <w:rsid w:val="007E1D2E"/>
    <w:rsid w:val="007F217C"/>
    <w:rsid w:val="007F3234"/>
    <w:rsid w:val="007F5C1D"/>
    <w:rsid w:val="008041E7"/>
    <w:rsid w:val="008061F6"/>
    <w:rsid w:val="00822356"/>
    <w:rsid w:val="00826491"/>
    <w:rsid w:val="00835198"/>
    <w:rsid w:val="00835C1B"/>
    <w:rsid w:val="00840FC1"/>
    <w:rsid w:val="008456DD"/>
    <w:rsid w:val="00846302"/>
    <w:rsid w:val="008469A0"/>
    <w:rsid w:val="008647E6"/>
    <w:rsid w:val="00865905"/>
    <w:rsid w:val="00866B94"/>
    <w:rsid w:val="00866D4B"/>
    <w:rsid w:val="0086773E"/>
    <w:rsid w:val="00880E57"/>
    <w:rsid w:val="00882133"/>
    <w:rsid w:val="008831A7"/>
    <w:rsid w:val="00885C0D"/>
    <w:rsid w:val="00886E06"/>
    <w:rsid w:val="008916CB"/>
    <w:rsid w:val="00892B49"/>
    <w:rsid w:val="00893BAE"/>
    <w:rsid w:val="00894256"/>
    <w:rsid w:val="00897AE7"/>
    <w:rsid w:val="00897E8D"/>
    <w:rsid w:val="008A6233"/>
    <w:rsid w:val="008D2051"/>
    <w:rsid w:val="008E37D7"/>
    <w:rsid w:val="008E7D60"/>
    <w:rsid w:val="008F574B"/>
    <w:rsid w:val="008F6E3B"/>
    <w:rsid w:val="00902A9F"/>
    <w:rsid w:val="00902C7F"/>
    <w:rsid w:val="009041C1"/>
    <w:rsid w:val="0091635C"/>
    <w:rsid w:val="00917192"/>
    <w:rsid w:val="00933390"/>
    <w:rsid w:val="009378E4"/>
    <w:rsid w:val="00941EAE"/>
    <w:rsid w:val="00942406"/>
    <w:rsid w:val="00942729"/>
    <w:rsid w:val="009430B7"/>
    <w:rsid w:val="00945B9C"/>
    <w:rsid w:val="00951905"/>
    <w:rsid w:val="0095348B"/>
    <w:rsid w:val="0096043B"/>
    <w:rsid w:val="00964273"/>
    <w:rsid w:val="0096748A"/>
    <w:rsid w:val="00974ED8"/>
    <w:rsid w:val="009852D7"/>
    <w:rsid w:val="00992C5F"/>
    <w:rsid w:val="0099666F"/>
    <w:rsid w:val="009A0979"/>
    <w:rsid w:val="009A41F2"/>
    <w:rsid w:val="009B07B0"/>
    <w:rsid w:val="009B1560"/>
    <w:rsid w:val="009C182F"/>
    <w:rsid w:val="009C3533"/>
    <w:rsid w:val="009C5C04"/>
    <w:rsid w:val="009D4648"/>
    <w:rsid w:val="009D564E"/>
    <w:rsid w:val="009D5A84"/>
    <w:rsid w:val="009D6CA5"/>
    <w:rsid w:val="009E31E2"/>
    <w:rsid w:val="009E7C2E"/>
    <w:rsid w:val="009F4B71"/>
    <w:rsid w:val="00A0195B"/>
    <w:rsid w:val="00A061B6"/>
    <w:rsid w:val="00A12A06"/>
    <w:rsid w:val="00A154DF"/>
    <w:rsid w:val="00A15B01"/>
    <w:rsid w:val="00A16904"/>
    <w:rsid w:val="00A51DB2"/>
    <w:rsid w:val="00A73BB9"/>
    <w:rsid w:val="00A8779A"/>
    <w:rsid w:val="00A9360F"/>
    <w:rsid w:val="00A95D87"/>
    <w:rsid w:val="00AA2A58"/>
    <w:rsid w:val="00AA3E58"/>
    <w:rsid w:val="00AB295A"/>
    <w:rsid w:val="00AB2EA4"/>
    <w:rsid w:val="00AB5983"/>
    <w:rsid w:val="00AC38EF"/>
    <w:rsid w:val="00AC408A"/>
    <w:rsid w:val="00AC66AB"/>
    <w:rsid w:val="00AD2E93"/>
    <w:rsid w:val="00AD53A6"/>
    <w:rsid w:val="00AE5FF4"/>
    <w:rsid w:val="00AF168B"/>
    <w:rsid w:val="00AF62DE"/>
    <w:rsid w:val="00B06A7D"/>
    <w:rsid w:val="00B07B88"/>
    <w:rsid w:val="00B14BCA"/>
    <w:rsid w:val="00B15A48"/>
    <w:rsid w:val="00B17923"/>
    <w:rsid w:val="00B2239B"/>
    <w:rsid w:val="00B22F8F"/>
    <w:rsid w:val="00B31FDC"/>
    <w:rsid w:val="00B375E1"/>
    <w:rsid w:val="00B50535"/>
    <w:rsid w:val="00B5594A"/>
    <w:rsid w:val="00B56737"/>
    <w:rsid w:val="00B872F5"/>
    <w:rsid w:val="00B90DA7"/>
    <w:rsid w:val="00B935D4"/>
    <w:rsid w:val="00B95FB4"/>
    <w:rsid w:val="00BA14FC"/>
    <w:rsid w:val="00BB1C25"/>
    <w:rsid w:val="00BC1ADA"/>
    <w:rsid w:val="00BD3351"/>
    <w:rsid w:val="00BD3D18"/>
    <w:rsid w:val="00BE3B7D"/>
    <w:rsid w:val="00BE5A5E"/>
    <w:rsid w:val="00BF0A49"/>
    <w:rsid w:val="00C01A20"/>
    <w:rsid w:val="00C0371A"/>
    <w:rsid w:val="00C03985"/>
    <w:rsid w:val="00C1177C"/>
    <w:rsid w:val="00C212A4"/>
    <w:rsid w:val="00C27C97"/>
    <w:rsid w:val="00C33890"/>
    <w:rsid w:val="00C407AE"/>
    <w:rsid w:val="00C46EA7"/>
    <w:rsid w:val="00C54458"/>
    <w:rsid w:val="00C7028D"/>
    <w:rsid w:val="00C731BA"/>
    <w:rsid w:val="00C97220"/>
    <w:rsid w:val="00CA351B"/>
    <w:rsid w:val="00CB12E6"/>
    <w:rsid w:val="00CC203D"/>
    <w:rsid w:val="00CC29D3"/>
    <w:rsid w:val="00CC41A1"/>
    <w:rsid w:val="00CD1139"/>
    <w:rsid w:val="00CD29C1"/>
    <w:rsid w:val="00CD3709"/>
    <w:rsid w:val="00CE1525"/>
    <w:rsid w:val="00D04BCA"/>
    <w:rsid w:val="00D04E6F"/>
    <w:rsid w:val="00D25506"/>
    <w:rsid w:val="00D33BFF"/>
    <w:rsid w:val="00D35634"/>
    <w:rsid w:val="00D41E35"/>
    <w:rsid w:val="00D4630C"/>
    <w:rsid w:val="00D52A60"/>
    <w:rsid w:val="00D55B89"/>
    <w:rsid w:val="00D634A0"/>
    <w:rsid w:val="00D6487D"/>
    <w:rsid w:val="00D77E22"/>
    <w:rsid w:val="00DA35B2"/>
    <w:rsid w:val="00DA729E"/>
    <w:rsid w:val="00DB1C49"/>
    <w:rsid w:val="00DB593D"/>
    <w:rsid w:val="00DE68F9"/>
    <w:rsid w:val="00DF1B7A"/>
    <w:rsid w:val="00DF1BB9"/>
    <w:rsid w:val="00DF2DC3"/>
    <w:rsid w:val="00DF63E7"/>
    <w:rsid w:val="00E0696A"/>
    <w:rsid w:val="00E1797B"/>
    <w:rsid w:val="00E22F5D"/>
    <w:rsid w:val="00E25D8A"/>
    <w:rsid w:val="00E2664D"/>
    <w:rsid w:val="00E35CDD"/>
    <w:rsid w:val="00E4199B"/>
    <w:rsid w:val="00E538C7"/>
    <w:rsid w:val="00E63414"/>
    <w:rsid w:val="00E7259F"/>
    <w:rsid w:val="00E86250"/>
    <w:rsid w:val="00E86998"/>
    <w:rsid w:val="00E87292"/>
    <w:rsid w:val="00E92320"/>
    <w:rsid w:val="00E96E4F"/>
    <w:rsid w:val="00EA2033"/>
    <w:rsid w:val="00EA262F"/>
    <w:rsid w:val="00EB1865"/>
    <w:rsid w:val="00EB6504"/>
    <w:rsid w:val="00EC5236"/>
    <w:rsid w:val="00EC6D0B"/>
    <w:rsid w:val="00ED2643"/>
    <w:rsid w:val="00EF48CF"/>
    <w:rsid w:val="00EF4C12"/>
    <w:rsid w:val="00EF544B"/>
    <w:rsid w:val="00F026EF"/>
    <w:rsid w:val="00F10D81"/>
    <w:rsid w:val="00F10E93"/>
    <w:rsid w:val="00F22A47"/>
    <w:rsid w:val="00F235FB"/>
    <w:rsid w:val="00F26DAB"/>
    <w:rsid w:val="00F310B2"/>
    <w:rsid w:val="00F3146E"/>
    <w:rsid w:val="00F32AEF"/>
    <w:rsid w:val="00F33581"/>
    <w:rsid w:val="00F350EC"/>
    <w:rsid w:val="00F35586"/>
    <w:rsid w:val="00F36C9D"/>
    <w:rsid w:val="00F53260"/>
    <w:rsid w:val="00F61022"/>
    <w:rsid w:val="00F62969"/>
    <w:rsid w:val="00F66A86"/>
    <w:rsid w:val="00F810B1"/>
    <w:rsid w:val="00FA0135"/>
    <w:rsid w:val="00FA0396"/>
    <w:rsid w:val="00FA7F00"/>
    <w:rsid w:val="00FB1FE2"/>
    <w:rsid w:val="00FB7C5E"/>
    <w:rsid w:val="00FC665A"/>
    <w:rsid w:val="00FC76EC"/>
    <w:rsid w:val="00FD0305"/>
    <w:rsid w:val="00FD095A"/>
    <w:rsid w:val="00FD485A"/>
    <w:rsid w:val="00FD5C17"/>
    <w:rsid w:val="00FD74E0"/>
    <w:rsid w:val="00FF161C"/>
    <w:rsid w:val="00FF2A00"/>
    <w:rsid w:val="00FF2A18"/>
    <w:rsid w:val="00FF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6C15B"/>
  <w15:chartTrackingRefBased/>
  <w15:docId w15:val="{0664543F-51DE-2546-AB01-FA7EB8FED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7F8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64871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836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He</dc:creator>
  <cp:keywords/>
  <dc:description/>
  <cp:lastModifiedBy>Edmund He</cp:lastModifiedBy>
  <cp:revision>772</cp:revision>
  <dcterms:created xsi:type="dcterms:W3CDTF">2021-10-21T07:07:00Z</dcterms:created>
  <dcterms:modified xsi:type="dcterms:W3CDTF">2021-10-26T10:02:00Z</dcterms:modified>
</cp:coreProperties>
</file>