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PHẦN 05</w:t>
        <w:br/>
        <w:t>LẬP TRẠCH · TỌA HƯỚNG · LẬP CỰC · LA KINH</w:t>
      </w:r>
    </w:p>
    <w:p>
      <w:pPr>
        <w:pStyle w:val="Subtitle"/>
      </w:pPr>
      <w:r>
        <w:t>Từ nền đất đã chọn đến một trục nhà có thể thi công — cầm tay chỉ việc đặt nhà, chọn mặt, đo hướng, đối chiếu Long–Thủy–Hướng và khóa phương án trước khi bố trí nội cục</w:t>
      </w:r>
    </w:p>
    <w:p>
      <w:pPr>
        <w:pStyle w:val="KeyRule"/>
      </w:pPr>
      <w:r>
        <w:t>MỤC TIÊU DUY NHẤT CỦA PHẦN 05: sau khi đọc xong, người học phải có thể đứng trên khu đất đã qua Phần 04, đặt được khối nhà vào đúng vùng, chọn được mặt trước–mặt sau, dựng được các phương án hướng, loại được phương án xấu, đo được Tọa–Hướng, kiểm Tam Hợp và Bát Trạch ở đúng tầng, rồi ghi ra một kết luận cuối có lý do.</w:t>
      </w:r>
    </w:p>
    <w:p>
      <w:pPr>
        <w:pStyle w:val="Warning"/>
      </w:pPr>
      <w:r>
        <w:t>Nguyên tắc biên soạn của bản làm lại: không viết kiểu “cổ thư nói gì rồi để người đọc tự suy”. Mỗi mục đều phải trả lời: nhìn gì — thế nào là thuận — thế nào là bất lợi — vì sao — phải làm gì — khi nào phải dừng. Khi một hệ có số lượng hữu hạn, phải liệt kê đủ. Chỗ nào nguồn chưa đủ để khóa thì không đưa vào bảng thực hành như một quy tắc chắc chắn.</w:t>
      </w:r>
    </w:p>
    <w:p>
      <w:pPr>
        <w:pStyle w:val="SourceNote"/>
      </w:pPr>
      <w:r>
        <w:t>Quy ước trình bày nguồn trong toàn tài liệu: chỉ ghi Tên sách — Tác giả hoặc người biên soạn. Không đưa địa chỉ mạng vào nội dung xuất bản.</w:t>
      </w:r>
    </w:p>
    <w:p>
      <w:pPr>
        <w:pStyle w:val="Heading1"/>
        <w:keepNext/>
        <w:keepLines/>
      </w:pPr>
      <w:r>
        <w:t>LỜI DẪN — SAU KHI CHỌN ĐƯỢC ĐẤT, PHẢI ĐẶT NHÀ THẾ NÀO?</w:t>
      </w:r>
    </w:p>
    <w:p>
      <w:pPr>
        <w:spacing w:after="100" w:line="269" w:lineRule="auto"/>
      </w:pPr>
      <w:r>
        <w:rPr>
          <w:rFonts w:ascii="Noto Serif" w:hAnsi="Noto Serif"/>
        </w:rPr>
        <w:t>Bốn phần đầu đã đưa người học từ đại thế, Long, Sơn–Sa, Thủy đến Huyệt trường và nền có thể xây dựng. Nhưng có một khoảng cách rất lớn giữa câu “đất này dùng được” và câu “ngôi nhà phải đặt ở đâu, quay mặt về đâu”. Phần 05 chính là chiếc cầu ấy. Nếu làm sai ở đây, người học có thể sở hữu một khu đất tốt nhưng đặt nhà lệch khỏi chỗ tụ, quay mặt vào chỗ bức, cắt đường nước, rồi lại cố dùng một cung cát hoặc một số độ đẹp để chữa. Đó là đảo ngược thứ tự.</w:t>
      </w:r>
    </w:p>
    <w:p>
      <w:pPr>
        <w:spacing w:after="100" w:line="269" w:lineRule="auto"/>
      </w:pPr>
      <w:r>
        <w:rPr>
          <w:rFonts w:ascii="Noto Serif" w:hAnsi="Noto Serif"/>
        </w:rPr>
        <w:t>Bản làm lại này vì vậy không bắt đầu bằng La Kinh. Nó bắt đầu bằng một hành động rất đời thường: đứng trên nền, nhìn khoảng trước, nhìn đường nước, nhìn lối vào, nhìn chỗ tựa, rồi đặt thử khối nhà. Chỉ khi một phương án đã sống được bằng Hình Thế, thoát nước, nắng gió và công năng, người học mới được cầm La Kinh để khóa số độ và đưa Tam Hợp, Bát Trạch vào như các lớp lọc tiếp theo.</w:t>
      </w:r>
    </w:p>
    <w:p>
      <w:pPr>
        <w:pStyle w:val="MasterView"/>
      </w:pPr>
      <w:r>
        <w:t>Lời của người dẫn đường: hướng tốt không phải một con số đẹp đứng riêng. Hướng tốt là một trục khiến ngôi nhà “ăn” với thế đất: phía sau có chỗ nương, phía trước có chỗ nhận, hai bên không bị xé, nước không xung phá, đường vào không xuyên cắt, nắng gió có thể xử lý, công năng có chỗ đặt. Sau đó Lý khí mới có quyền chọn trong những phương án đã thuận ấy.</w:t>
      </w:r>
    </w:p>
    <w:p>
      <w:pPr>
        <w:pStyle w:val="Heading2"/>
        <w:keepNext/>
        <w:keepLines/>
      </w:pPr>
      <w:r>
        <w:t>Bản đồ thao tác nhanh — mười hai bước phải làm theo đúng thứ tự</w:t>
      </w:r>
    </w:p>
    <w:tbl>
      <w:tblPr>
        <w:tblW w:type="auto" w:w="0"/>
        <w:jc w:val="center"/>
        <w:tblLayout w:type="autofit"/>
        <w:tblLook w:firstColumn="1" w:firstRow="1" w:lastColumn="0" w:lastRow="0" w:noHBand="0" w:noVBand="1" w:val="04A0"/>
      </w:tblPr>
      <w:tblGrid>
        <w:gridCol w:w="2249"/>
        <w:gridCol w:w="2249"/>
        <w:gridCol w:w="2249"/>
      </w:tblGrid>
      <w:tr>
        <w:trPr>
          <w:tblHeader w:val="true"/>
          <w:cantSplit/>
        </w:trPr>
        <w:tc>
          <w:tcPr>
            <w:tcW w:type="dxa" w:w="648"/>
            <w:shd w:fill="D9E5F4"/>
            <w:vAlign w:val="center"/>
          </w:tcPr>
          <w:p>
            <w:r>
              <w:rPr>
                <w:b/>
                <w:sz w:val="16"/>
              </w:rPr>
              <w:t>Bước</w:t>
            </w:r>
          </w:p>
        </w:tc>
        <w:tc>
          <w:tcPr>
            <w:tcW w:type="dxa" w:w="2376"/>
            <w:shd w:fill="D9E5F4"/>
            <w:vAlign w:val="center"/>
          </w:tcPr>
          <w:p>
            <w:r>
              <w:rPr>
                <w:b/>
                <w:sz w:val="16"/>
              </w:rPr>
              <w:t>Việc phải làm</w:t>
            </w:r>
          </w:p>
        </w:tc>
        <w:tc>
          <w:tcPr>
            <w:tcW w:type="dxa" w:w="6264"/>
            <w:shd w:fill="D9E5F4"/>
            <w:vAlign w:val="center"/>
          </w:tcPr>
          <w:p>
            <w:r>
              <w:rPr>
                <w:b/>
                <w:sz w:val="16"/>
              </w:rPr>
              <w:t>Đầu ra bắt buộc</w:t>
            </w:r>
          </w:p>
        </w:tc>
      </w:tr>
      <w:tr>
        <w:trPr>
          <w:cantSplit/>
        </w:trPr>
        <w:tc>
          <w:tcPr>
            <w:tcW w:type="dxa" w:w="648"/>
            <w:vAlign w:val="top"/>
          </w:tcPr>
          <w:p>
            <w:r>
              <w:rPr>
                <w:sz w:val="16"/>
              </w:rPr>
              <w:t>1</w:t>
            </w:r>
          </w:p>
        </w:tc>
        <w:tc>
          <w:tcPr>
            <w:tcW w:type="dxa" w:w="2376"/>
            <w:vAlign w:val="top"/>
          </w:tcPr>
          <w:p>
            <w:r>
              <w:rPr>
                <w:sz w:val="16"/>
              </w:rPr>
              <w:t>Mở hồ sơ Phần 04</w:t>
            </w:r>
          </w:p>
        </w:tc>
        <w:tc>
          <w:tcPr>
            <w:tcW w:type="dxa" w:w="6264"/>
            <w:vAlign w:val="top"/>
          </w:tcPr>
          <w:p>
            <w:r>
              <w:rPr>
                <w:sz w:val="16"/>
              </w:rPr>
              <w:t>Ranh Huyệt trường, vùng nền xây dựng, Minh Đường, Lai–Khứ Thủy, Thủy khẩu, nguy cơ và chỗ phải giữ.</w:t>
            </w:r>
          </w:p>
        </w:tc>
      </w:tr>
      <w:tr>
        <w:trPr>
          <w:cantSplit/>
        </w:trPr>
        <w:tc>
          <w:tcPr>
            <w:tcW w:type="dxa" w:w="648"/>
            <w:vAlign w:val="top"/>
          </w:tcPr>
          <w:p>
            <w:r>
              <w:rPr>
                <w:sz w:val="16"/>
              </w:rPr>
              <w:t>2</w:t>
            </w:r>
          </w:p>
        </w:tc>
        <w:tc>
          <w:tcPr>
            <w:tcW w:type="dxa" w:w="2376"/>
            <w:vAlign w:val="top"/>
          </w:tcPr>
          <w:p>
            <w:r>
              <w:rPr>
                <w:sz w:val="16"/>
              </w:rPr>
              <w:t>Đặt thử khối nhà</w:t>
            </w:r>
          </w:p>
        </w:tc>
        <w:tc>
          <w:tcPr>
            <w:tcW w:type="dxa" w:w="6264"/>
            <w:vAlign w:val="top"/>
          </w:tcPr>
          <w:p>
            <w:r>
              <w:rPr>
                <w:sz w:val="16"/>
              </w:rPr>
              <w:t>Vẽ ít nhất ba vị trí khả thi trong vùng nền; chưa xét cung cát.</w:t>
            </w:r>
          </w:p>
        </w:tc>
      </w:tr>
      <w:tr>
        <w:trPr>
          <w:cantSplit/>
        </w:trPr>
        <w:tc>
          <w:tcPr>
            <w:tcW w:type="dxa" w:w="648"/>
            <w:vAlign w:val="top"/>
          </w:tcPr>
          <w:p>
            <w:r>
              <w:rPr>
                <w:sz w:val="16"/>
              </w:rPr>
              <w:t>3</w:t>
            </w:r>
          </w:p>
        </w:tc>
        <w:tc>
          <w:tcPr>
            <w:tcW w:type="dxa" w:w="2376"/>
            <w:vAlign w:val="top"/>
          </w:tcPr>
          <w:p>
            <w:r>
              <w:rPr>
                <w:sz w:val="16"/>
              </w:rPr>
              <w:t>Xác định mặt nhận và mặt tựa</w:t>
            </w:r>
          </w:p>
        </w:tc>
        <w:tc>
          <w:tcPr>
            <w:tcW w:type="dxa" w:w="6264"/>
            <w:vAlign w:val="top"/>
          </w:tcPr>
          <w:p>
            <w:r>
              <w:rPr>
                <w:sz w:val="16"/>
              </w:rPr>
              <w:t>Mỗi phương án phải nói rõ trước–sau vì sao; không lấy cửa làm Hướng một cách máy móc.</w:t>
            </w:r>
          </w:p>
        </w:tc>
      </w:tr>
      <w:tr>
        <w:trPr>
          <w:cantSplit/>
        </w:trPr>
        <w:tc>
          <w:tcPr>
            <w:tcW w:type="dxa" w:w="648"/>
            <w:vAlign w:val="top"/>
          </w:tcPr>
          <w:p>
            <w:r>
              <w:rPr>
                <w:sz w:val="16"/>
              </w:rPr>
              <w:t>4</w:t>
            </w:r>
          </w:p>
        </w:tc>
        <w:tc>
          <w:tcPr>
            <w:tcW w:type="dxa" w:w="2376"/>
            <w:vAlign w:val="top"/>
          </w:tcPr>
          <w:p>
            <w:r>
              <w:rPr>
                <w:sz w:val="16"/>
              </w:rPr>
              <w:t>Loại bằng Hình Thế</w:t>
            </w:r>
          </w:p>
        </w:tc>
        <w:tc>
          <w:tcPr>
            <w:tcW w:type="dxa" w:w="6264"/>
            <w:vAlign w:val="top"/>
          </w:tcPr>
          <w:p>
            <w:r>
              <w:rPr>
                <w:sz w:val="16"/>
              </w:rPr>
              <w:t>Bỏ phương án quay vào chỗ bức, trực xung, cắt nước, hở gió, ép mái dốc đất hoặc làm mất Minh Đường.</w:t>
            </w:r>
          </w:p>
        </w:tc>
      </w:tr>
      <w:tr>
        <w:trPr>
          <w:cantSplit/>
        </w:trPr>
        <w:tc>
          <w:tcPr>
            <w:tcW w:type="dxa" w:w="648"/>
            <w:vAlign w:val="top"/>
          </w:tcPr>
          <w:p>
            <w:r>
              <w:rPr>
                <w:sz w:val="16"/>
              </w:rPr>
              <w:t>5</w:t>
            </w:r>
          </w:p>
        </w:tc>
        <w:tc>
          <w:tcPr>
            <w:tcW w:type="dxa" w:w="2376"/>
            <w:vAlign w:val="top"/>
          </w:tcPr>
          <w:p>
            <w:r>
              <w:rPr>
                <w:sz w:val="16"/>
              </w:rPr>
              <w:t>Loại bằng kỹ thuật và công năng</w:t>
            </w:r>
          </w:p>
        </w:tc>
        <w:tc>
          <w:tcPr>
            <w:tcW w:type="dxa" w:w="6264"/>
            <w:vAlign w:val="top"/>
          </w:tcPr>
          <w:p>
            <w:r>
              <w:rPr>
                <w:sz w:val="16"/>
              </w:rPr>
              <w:t>Bỏ phương án gây khó thoát nước, chống nóng, lối vào, cứu hộ, kết cấu hoặc sử dụng.</w:t>
            </w:r>
          </w:p>
        </w:tc>
      </w:tr>
      <w:tr>
        <w:trPr>
          <w:cantSplit/>
        </w:trPr>
        <w:tc>
          <w:tcPr>
            <w:tcW w:type="dxa" w:w="648"/>
            <w:vAlign w:val="top"/>
          </w:tcPr>
          <w:p>
            <w:r>
              <w:rPr>
                <w:sz w:val="16"/>
              </w:rPr>
              <w:t>6</w:t>
            </w:r>
          </w:p>
        </w:tc>
        <w:tc>
          <w:tcPr>
            <w:tcW w:type="dxa" w:w="2376"/>
            <w:vAlign w:val="top"/>
          </w:tcPr>
          <w:p>
            <w:r>
              <w:rPr>
                <w:sz w:val="16"/>
              </w:rPr>
              <w:t>Dựng dải Hướng khả thi</w:t>
            </w:r>
          </w:p>
        </w:tc>
        <w:tc>
          <w:tcPr>
            <w:tcW w:type="dxa" w:w="6264"/>
            <w:vAlign w:val="top"/>
          </w:tcPr>
          <w:p>
            <w:r>
              <w:rPr>
                <w:sz w:val="16"/>
              </w:rPr>
              <w:t>Không chốt một số độ ngay; lấy một khoảng có thể xoay mà vẫn giữ Hình Thế và công năng.</w:t>
            </w:r>
          </w:p>
        </w:tc>
      </w:tr>
      <w:tr>
        <w:trPr>
          <w:cantSplit/>
        </w:trPr>
        <w:tc>
          <w:tcPr>
            <w:tcW w:type="dxa" w:w="648"/>
            <w:vAlign w:val="top"/>
          </w:tcPr>
          <w:p>
            <w:r>
              <w:rPr>
                <w:sz w:val="16"/>
              </w:rPr>
              <w:t>7</w:t>
            </w:r>
          </w:p>
        </w:tc>
        <w:tc>
          <w:tcPr>
            <w:tcW w:type="dxa" w:w="2376"/>
            <w:vAlign w:val="top"/>
          </w:tcPr>
          <w:p>
            <w:r>
              <w:rPr>
                <w:sz w:val="16"/>
              </w:rPr>
              <w:t>Đo La Kinh</w:t>
            </w:r>
          </w:p>
        </w:tc>
        <w:tc>
          <w:tcPr>
            <w:tcW w:type="dxa" w:w="6264"/>
            <w:vAlign w:val="top"/>
          </w:tcPr>
          <w:p>
            <w:r>
              <w:rPr>
                <w:sz w:val="16"/>
              </w:rPr>
              <w:t>Đo lặp nhiều vị trí, tránh kim loại, ghi rõ chuẩn Bắc và sai số.</w:t>
            </w:r>
          </w:p>
        </w:tc>
      </w:tr>
      <w:tr>
        <w:trPr>
          <w:cantSplit/>
        </w:trPr>
        <w:tc>
          <w:tcPr>
            <w:tcW w:type="dxa" w:w="648"/>
            <w:vAlign w:val="top"/>
          </w:tcPr>
          <w:p>
            <w:r>
              <w:rPr>
                <w:sz w:val="16"/>
              </w:rPr>
              <w:t>8</w:t>
            </w:r>
          </w:p>
        </w:tc>
        <w:tc>
          <w:tcPr>
            <w:tcW w:type="dxa" w:w="2376"/>
            <w:vAlign w:val="top"/>
          </w:tcPr>
          <w:p>
            <w:r>
              <w:rPr>
                <w:sz w:val="16"/>
              </w:rPr>
              <w:t>Khóa 24 Sơn</w:t>
            </w:r>
          </w:p>
        </w:tc>
        <w:tc>
          <w:tcPr>
            <w:tcW w:type="dxa" w:w="6264"/>
            <w:vAlign w:val="top"/>
          </w:tcPr>
          <w:p>
            <w:r>
              <w:rPr>
                <w:sz w:val="16"/>
              </w:rPr>
              <w:t>Ghi số độ gốc, tên Sơn, Sơn đối 180°, khoảng cách đến ranh Sơn.</w:t>
            </w:r>
          </w:p>
        </w:tc>
      </w:tr>
      <w:tr>
        <w:trPr>
          <w:cantSplit/>
        </w:trPr>
        <w:tc>
          <w:tcPr>
            <w:tcW w:type="dxa" w:w="648"/>
            <w:vAlign w:val="top"/>
          </w:tcPr>
          <w:p>
            <w:r>
              <w:rPr>
                <w:sz w:val="16"/>
              </w:rPr>
              <w:t>9</w:t>
            </w:r>
          </w:p>
        </w:tc>
        <w:tc>
          <w:tcPr>
            <w:tcW w:type="dxa" w:w="2376"/>
            <w:vAlign w:val="top"/>
          </w:tcPr>
          <w:p>
            <w:r>
              <w:rPr>
                <w:sz w:val="16"/>
              </w:rPr>
              <w:t>Lập Cực đúng đối tượng</w:t>
            </w:r>
          </w:p>
        </w:tc>
        <w:tc>
          <w:tcPr>
            <w:tcW w:type="dxa" w:w="6264"/>
            <w:vAlign w:val="top"/>
          </w:tcPr>
          <w:p>
            <w:r>
              <w:rPr>
                <w:sz w:val="16"/>
              </w:rPr>
              <w:t>Khóa tâm khu đất, tâm khối nhà hoặc tâm căn hộ theo đúng cấp; không trộn.</w:t>
            </w:r>
          </w:p>
        </w:tc>
      </w:tr>
      <w:tr>
        <w:trPr>
          <w:cantSplit/>
        </w:trPr>
        <w:tc>
          <w:tcPr>
            <w:tcW w:type="dxa" w:w="648"/>
            <w:vAlign w:val="top"/>
          </w:tcPr>
          <w:p>
            <w:r>
              <w:rPr>
                <w:sz w:val="16"/>
              </w:rPr>
              <w:t>10</w:t>
            </w:r>
          </w:p>
        </w:tc>
        <w:tc>
          <w:tcPr>
            <w:tcW w:type="dxa" w:w="2376"/>
            <w:vAlign w:val="top"/>
          </w:tcPr>
          <w:p>
            <w:r>
              <w:rPr>
                <w:sz w:val="16"/>
              </w:rPr>
              <w:t>Đối chiếu Tam Hợp</w:t>
            </w:r>
          </w:p>
        </w:tc>
        <w:tc>
          <w:tcPr>
            <w:tcW w:type="dxa" w:w="6264"/>
            <w:vAlign w:val="top"/>
          </w:tcPr>
          <w:p>
            <w:r>
              <w:rPr>
                <w:sz w:val="16"/>
              </w:rPr>
              <w:t>Dùng Lai–Khứ–Thủy khẩu đã khóa ở Phần 03 để định cục; chỉ giữ hướng hợp đúng đồ thức đang dùng.</w:t>
            </w:r>
          </w:p>
        </w:tc>
      </w:tr>
      <w:tr>
        <w:trPr>
          <w:cantSplit/>
        </w:trPr>
        <w:tc>
          <w:tcPr>
            <w:tcW w:type="dxa" w:w="648"/>
            <w:vAlign w:val="top"/>
          </w:tcPr>
          <w:p>
            <w:r>
              <w:rPr>
                <w:sz w:val="16"/>
              </w:rPr>
              <w:t>11</w:t>
            </w:r>
          </w:p>
        </w:tc>
        <w:tc>
          <w:tcPr>
            <w:tcW w:type="dxa" w:w="2376"/>
            <w:vAlign w:val="top"/>
          </w:tcPr>
          <w:p>
            <w:r>
              <w:rPr>
                <w:sz w:val="16"/>
              </w:rPr>
              <w:t>Đối chiếu Bát Trạch ở mức nhà</w:t>
            </w:r>
          </w:p>
        </w:tc>
        <w:tc>
          <w:tcPr>
            <w:tcW w:type="dxa" w:w="6264"/>
            <w:vAlign w:val="top"/>
          </w:tcPr>
          <w:p>
            <w:r>
              <w:rPr>
                <w:sz w:val="16"/>
              </w:rPr>
              <w:t>Dùng trạch quái và Đại Du Niên như lớp phương vị phụ; không cho nó cứu một phương án Hình Thế xấu.</w:t>
            </w:r>
          </w:p>
        </w:tc>
      </w:tr>
      <w:tr>
        <w:trPr>
          <w:cantSplit/>
        </w:trPr>
        <w:tc>
          <w:tcPr>
            <w:tcW w:type="dxa" w:w="648"/>
            <w:vAlign w:val="top"/>
          </w:tcPr>
          <w:p>
            <w:r>
              <w:rPr>
                <w:sz w:val="16"/>
              </w:rPr>
              <w:t>12</w:t>
            </w:r>
          </w:p>
        </w:tc>
        <w:tc>
          <w:tcPr>
            <w:tcW w:type="dxa" w:w="2376"/>
            <w:vAlign w:val="top"/>
          </w:tcPr>
          <w:p>
            <w:r>
              <w:rPr>
                <w:sz w:val="16"/>
              </w:rPr>
              <w:t>Chốt phương án và đóng cọc trục</w:t>
            </w:r>
          </w:p>
        </w:tc>
        <w:tc>
          <w:tcPr>
            <w:tcW w:type="dxa" w:w="6264"/>
            <w:vAlign w:val="top"/>
          </w:tcPr>
          <w:p>
            <w:r>
              <w:rPr>
                <w:sz w:val="16"/>
              </w:rPr>
              <w:t>Ghi phương án được chọn, hai phương án bị loại, lý do, số độ cuối và điều kiện phải giữ khi thiết kế.</w:t>
            </w:r>
          </w:p>
        </w:tc>
      </w:tr>
    </w:tbl>
    <w:p>
      <w:pPr>
        <w:pStyle w:val="Heading1"/>
        <w:keepNext/>
        <w:keepLines/>
      </w:pPr>
      <w:r>
        <w:t>I. ĐẦU VÀO TỪ PHẦN 04 — KHÔNG CÓ HUYỆT TRƯỜNG THÌ CHƯA ĐƯỢC NÓI HƯỚNG</w:t>
      </w:r>
    </w:p>
    <w:p>
      <w:pPr>
        <w:pStyle w:val="Heading2"/>
        <w:keepNext/>
        <w:keepLines/>
      </w:pPr>
      <w:r>
        <w:t>1. Tám dữ liệu bắt buộc phải có trước khi đặt nhà</w:t>
      </w:r>
    </w:p>
    <w:tbl>
      <w:tblPr>
        <w:tblW w:type="auto" w:w="0"/>
        <w:jc w:val="center"/>
        <w:tblLayout w:type="autofit"/>
        <w:tblLook w:firstColumn="1" w:firstRow="1" w:lastColumn="0" w:lastRow="0" w:noHBand="0" w:noVBand="1" w:val="04A0"/>
      </w:tblPr>
      <w:tblGrid>
        <w:gridCol w:w="3373"/>
        <w:gridCol w:w="3373"/>
      </w:tblGrid>
      <w:tr>
        <w:trPr>
          <w:tblHeader w:val="true"/>
          <w:cantSplit/>
        </w:trPr>
        <w:tc>
          <w:tcPr>
            <w:tcW w:type="dxa" w:w="3024"/>
            <w:shd w:fill="D9E5F4"/>
            <w:vAlign w:val="center"/>
          </w:tcPr>
          <w:p>
            <w:r>
              <w:rPr>
                <w:b/>
                <w:sz w:val="17"/>
              </w:rPr>
              <w:t>Dữ liệu</w:t>
            </w:r>
          </w:p>
        </w:tc>
        <w:tc>
          <w:tcPr>
            <w:tcW w:type="dxa" w:w="6264"/>
            <w:shd w:fill="D9E5F4"/>
            <w:vAlign w:val="center"/>
          </w:tcPr>
          <w:p>
            <w:r>
              <w:rPr>
                <w:b/>
                <w:sz w:val="17"/>
              </w:rPr>
              <w:t>Phải biết đến mức nào</w:t>
            </w:r>
          </w:p>
        </w:tc>
      </w:tr>
      <w:tr>
        <w:trPr>
          <w:cantSplit/>
        </w:trPr>
        <w:tc>
          <w:tcPr>
            <w:tcW w:type="dxa" w:w="3024"/>
            <w:vAlign w:val="top"/>
          </w:tcPr>
          <w:p>
            <w:r>
              <w:rPr>
                <w:sz w:val="17"/>
              </w:rPr>
              <w:t>Ranh Huyệt trường</w:t>
            </w:r>
          </w:p>
        </w:tc>
        <w:tc>
          <w:tcPr>
            <w:tcW w:type="dxa" w:w="6264"/>
            <w:vAlign w:val="top"/>
          </w:tcPr>
          <w:p>
            <w:r>
              <w:rPr>
                <w:sz w:val="17"/>
              </w:rPr>
              <w:t>Vùng mà Long–Hình–Sa–Thủy cùng xác nhận, không phải toàn thửa đất.</w:t>
            </w:r>
          </w:p>
        </w:tc>
      </w:tr>
      <w:tr>
        <w:trPr>
          <w:cantSplit/>
        </w:trPr>
        <w:tc>
          <w:tcPr>
            <w:tcW w:type="dxa" w:w="3024"/>
            <w:vAlign w:val="top"/>
          </w:tcPr>
          <w:p>
            <w:r>
              <w:rPr>
                <w:sz w:val="17"/>
              </w:rPr>
              <w:t>Vùng nền có thể chịu công trình</w:t>
            </w:r>
          </w:p>
        </w:tc>
        <w:tc>
          <w:tcPr>
            <w:tcW w:type="dxa" w:w="6264"/>
            <w:vAlign w:val="top"/>
          </w:tcPr>
          <w:p>
            <w:r>
              <w:rPr>
                <w:sz w:val="17"/>
              </w:rPr>
              <w:t>Đã loại phần yếu, ngập, trượt, san lấp chưa rõ, hành lang bảo vệ.</w:t>
            </w:r>
          </w:p>
        </w:tc>
      </w:tr>
      <w:tr>
        <w:trPr>
          <w:cantSplit/>
        </w:trPr>
        <w:tc>
          <w:tcPr>
            <w:tcW w:type="dxa" w:w="3024"/>
            <w:vAlign w:val="top"/>
          </w:tcPr>
          <w:p>
            <w:r>
              <w:rPr>
                <w:sz w:val="17"/>
              </w:rPr>
              <w:t>Mặt Minh Đường</w:t>
            </w:r>
          </w:p>
        </w:tc>
        <w:tc>
          <w:tcPr>
            <w:tcW w:type="dxa" w:w="6264"/>
            <w:vAlign w:val="top"/>
          </w:tcPr>
          <w:p>
            <w:r>
              <w:rPr>
                <w:sz w:val="17"/>
              </w:rPr>
              <w:t>Phía có khoảng nhận gần–trung–xa; ghi mức mở, biên và vật thể cắt.</w:t>
            </w:r>
          </w:p>
        </w:tc>
      </w:tr>
      <w:tr>
        <w:trPr>
          <w:cantSplit/>
        </w:trPr>
        <w:tc>
          <w:tcPr>
            <w:tcW w:type="dxa" w:w="3024"/>
            <w:vAlign w:val="top"/>
          </w:tcPr>
          <w:p>
            <w:r>
              <w:rPr>
                <w:sz w:val="17"/>
              </w:rPr>
              <w:t>Lai Thủy</w:t>
            </w:r>
          </w:p>
        </w:tc>
        <w:tc>
          <w:tcPr>
            <w:tcW w:type="dxa" w:w="6264"/>
            <w:vAlign w:val="top"/>
          </w:tcPr>
          <w:p>
            <w:r>
              <w:rPr>
                <w:sz w:val="17"/>
              </w:rPr>
              <w:t>Nước thật đến từ đâu, mùa nào, tốc độ và hình dạng.</w:t>
            </w:r>
          </w:p>
        </w:tc>
      </w:tr>
      <w:tr>
        <w:trPr>
          <w:cantSplit/>
        </w:trPr>
        <w:tc>
          <w:tcPr>
            <w:tcW w:type="dxa" w:w="3024"/>
            <w:vAlign w:val="top"/>
          </w:tcPr>
          <w:p>
            <w:r>
              <w:rPr>
                <w:sz w:val="17"/>
              </w:rPr>
              <w:t>Khứ Thủy và Thủy khẩu</w:t>
            </w:r>
          </w:p>
        </w:tc>
        <w:tc>
          <w:tcPr>
            <w:tcW w:type="dxa" w:w="6264"/>
            <w:vAlign w:val="top"/>
          </w:tcPr>
          <w:p>
            <w:r>
              <w:rPr>
                <w:sz w:val="17"/>
              </w:rPr>
              <w:t>Nước thoát về đâu, cửa thoát có giữ vừa mức hay bó nghẹt.</w:t>
            </w:r>
          </w:p>
        </w:tc>
      </w:tr>
      <w:tr>
        <w:trPr>
          <w:cantSplit/>
        </w:trPr>
        <w:tc>
          <w:tcPr>
            <w:tcW w:type="dxa" w:w="3024"/>
            <w:vAlign w:val="top"/>
          </w:tcPr>
          <w:p>
            <w:r>
              <w:rPr>
                <w:sz w:val="17"/>
              </w:rPr>
              <w:t>Hậu phương và hai bên</w:t>
            </w:r>
          </w:p>
        </w:tc>
        <w:tc>
          <w:tcPr>
            <w:tcW w:type="dxa" w:w="6264"/>
            <w:vAlign w:val="top"/>
          </w:tcPr>
          <w:p>
            <w:r>
              <w:rPr>
                <w:sz w:val="17"/>
              </w:rPr>
              <w:t>Chỗ tựa, độ che, khe gió, mái dốc đất, công trình áp đảo.</w:t>
            </w:r>
          </w:p>
        </w:tc>
      </w:tr>
      <w:tr>
        <w:trPr>
          <w:cantSplit/>
        </w:trPr>
        <w:tc>
          <w:tcPr>
            <w:tcW w:type="dxa" w:w="3024"/>
            <w:vAlign w:val="top"/>
          </w:tcPr>
          <w:p>
            <w:r>
              <w:rPr>
                <w:sz w:val="17"/>
              </w:rPr>
              <w:t>Lối tiếp cận</w:t>
            </w:r>
          </w:p>
        </w:tc>
        <w:tc>
          <w:tcPr>
            <w:tcW w:type="dxa" w:w="6264"/>
            <w:vAlign w:val="top"/>
          </w:tcPr>
          <w:p>
            <w:r>
              <w:rPr>
                <w:sz w:val="17"/>
              </w:rPr>
              <w:t>Đường xe, người, cổng, cứu hộ và vị trí có thể mở cổng.</w:t>
            </w:r>
          </w:p>
        </w:tc>
      </w:tr>
      <w:tr>
        <w:trPr>
          <w:cantSplit/>
        </w:trPr>
        <w:tc>
          <w:tcPr>
            <w:tcW w:type="dxa" w:w="3024"/>
            <w:vAlign w:val="top"/>
          </w:tcPr>
          <w:p>
            <w:r>
              <w:rPr>
                <w:sz w:val="17"/>
              </w:rPr>
              <w:t>Ràng buộc kỹ thuật</w:t>
            </w:r>
          </w:p>
        </w:tc>
        <w:tc>
          <w:tcPr>
            <w:tcW w:type="dxa" w:w="6264"/>
            <w:vAlign w:val="top"/>
          </w:tcPr>
          <w:p>
            <w:r>
              <w:rPr>
                <w:sz w:val="17"/>
              </w:rPr>
              <w:t>Cao độ, thoát nước, chỉ giới, khoảng lùi, nắng gió và hạ tầng.</w:t>
            </w:r>
          </w:p>
        </w:tc>
      </w:tr>
    </w:tbl>
    <w:p>
      <w:pPr>
        <w:pStyle w:val="KeyRule"/>
      </w:pPr>
      <w:r>
        <w:t>Nếu thiếu Lai–Khứ Thủy hoặc chưa biết mặt Minh Đường, chưa được lập Hướng bằng Tam Hợp. Nếu nền còn nguy cơ trượt, ngập hoặc pháp lý chưa rõ, chưa được dùng bất kỳ “hướng cát” nào để chốt xây dựng.</w:t>
      </w:r>
    </w:p>
    <w:p>
      <w:pPr>
        <w:pStyle w:val="Heading2"/>
        <w:keepNext/>
        <w:keepLines/>
      </w:pPr>
      <w:r>
        <w:t>2. Từ “Huyệt trường” sang “vị trí đặt nhà” — ba vòng thu hẹp</w:t>
      </w:r>
    </w:p>
    <w:p>
      <w:pPr>
        <w:spacing w:after="100" w:line="269" w:lineRule="auto"/>
      </w:pPr>
      <w:r>
        <w:rPr>
          <w:rFonts w:ascii="Noto Serif" w:hAnsi="Noto Serif"/>
        </w:rPr>
        <w:t>Người học thường muốn tìm ngay một tâm. Cách đúng là thu hẹp theo ba vòng. Vòng một là vùng được phép xây. Vòng hai là các vị trí đặt khối nhà vẫn giữ được Minh Đường, đường nước và khoảng đệm. Vòng ba mới là vị trí cụ thể của khối nhà sau khi kiểm lối vào, sân, chỗ đỗ xe, thoát nước, nắng gió và công năng. Tâm nhà chỉ được tính sau khi khối nhà đã có biên.</w:t>
      </w:r>
    </w:p>
    <w:p>
      <w:pPr>
        <w:pStyle w:val="Practice"/>
      </w:pPr>
      <w:r>
        <w:t>Thực hành: trên bản vẽ khu đất, tô đỏ phần cấm hoặc nguy hiểm; tô vàng phần cần giữ làm đường nước, sân, cây lớn, khoảng lùi; phần còn lại mới là vùng thử đặt nhà. Vẽ tối thiểu ba hình chữ nhật hoặc đa giác đại diện cho khối nhà. Không được chỉ vẽ một phương án rồi cố chứng minh nó tốt.</w:t>
      </w:r>
    </w:p>
    <w:p>
      <w:pPr>
        <w:pStyle w:val="Heading1"/>
        <w:keepNext/>
        <w:keepLines/>
      </w:pPr>
      <w:r>
        <w:t>II. ĐẶT KHỐI NHÀ TRÊN ĐẤT — MƯỜI HAI THẾ THUẬN VÀ MƯỜI SÁU THẾ BẤT LỢI</w:t>
      </w:r>
    </w:p>
    <w:p>
      <w:pPr>
        <w:pStyle w:val="Heading2"/>
        <w:keepNext/>
        <w:keepLines/>
      </w:pPr>
      <w:r>
        <w:t>3. Mười hai thế thuận cần ưu tiên khi đặt nhà</w:t>
      </w:r>
    </w:p>
    <w:tbl>
      <w:tblPr>
        <w:tblW w:type="auto" w:w="0"/>
        <w:jc w:val="center"/>
        <w:tblLayout w:type="autofit"/>
        <w:tblLook w:firstColumn="1" w:firstRow="1" w:lastColumn="0" w:lastRow="0" w:noHBand="0" w:noVBand="1" w:val="04A0"/>
      </w:tblPr>
      <w:tblGrid>
        <w:gridCol w:w="1687"/>
        <w:gridCol w:w="1687"/>
        <w:gridCol w:w="1687"/>
        <w:gridCol w:w="1687"/>
      </w:tblGrid>
      <w:tr>
        <w:trPr>
          <w:tblHeader w:val="true"/>
          <w:cantSplit/>
        </w:trPr>
        <w:tc>
          <w:tcPr>
            <w:tcW w:type="dxa" w:w="1944"/>
            <w:shd w:fill="D9E5F4"/>
            <w:vAlign w:val="center"/>
          </w:tcPr>
          <w:p>
            <w:r>
              <w:rPr>
                <w:b/>
                <w:sz w:val="15"/>
              </w:rPr>
              <w:t>Thế thuận</w:t>
            </w:r>
          </w:p>
        </w:tc>
        <w:tc>
          <w:tcPr>
            <w:tcW w:type="dxa" w:w="2736"/>
            <w:shd w:fill="D9E5F4"/>
            <w:vAlign w:val="center"/>
          </w:tcPr>
          <w:p>
            <w:r>
              <w:rPr>
                <w:b/>
                <w:sz w:val="15"/>
              </w:rPr>
              <w:t>Dấu hiệu</w:t>
            </w:r>
          </w:p>
        </w:tc>
        <w:tc>
          <w:tcPr>
            <w:tcW w:type="dxa" w:w="3096"/>
            <w:shd w:fill="D9E5F4"/>
            <w:vAlign w:val="center"/>
          </w:tcPr>
          <w:p>
            <w:r>
              <w:rPr>
                <w:b/>
                <w:sz w:val="15"/>
              </w:rPr>
              <w:t>Vì sao thuận</w:t>
            </w:r>
          </w:p>
        </w:tc>
        <w:tc>
          <w:tcPr>
            <w:tcW w:type="dxa" w:w="1944"/>
            <w:shd w:fill="D9E5F4"/>
            <w:vAlign w:val="center"/>
          </w:tcPr>
          <w:p>
            <w:r>
              <w:rPr>
                <w:b/>
                <w:sz w:val="15"/>
              </w:rPr>
              <w:t>Phải làm gì</w:t>
            </w:r>
          </w:p>
        </w:tc>
      </w:tr>
      <w:tr>
        <w:trPr>
          <w:cantSplit/>
        </w:trPr>
        <w:tc>
          <w:tcPr>
            <w:tcW w:type="dxa" w:w="1944"/>
            <w:vAlign w:val="top"/>
          </w:tcPr>
          <w:p>
            <w:r>
              <w:rPr>
                <w:sz w:val="15"/>
              </w:rPr>
              <w:t>1. Sau có chỗ nương, trước có khoảng nhận</w:t>
            </w:r>
          </w:p>
        </w:tc>
        <w:tc>
          <w:tcPr>
            <w:tcW w:type="dxa" w:w="2736"/>
            <w:vAlign w:val="top"/>
          </w:tcPr>
          <w:p>
            <w:r>
              <w:rPr>
                <w:sz w:val="15"/>
              </w:rPr>
              <w:t>Hậu phương ổn định vừa mức; trước nhà có khoảng mở có biên.</w:t>
            </w:r>
          </w:p>
        </w:tc>
        <w:tc>
          <w:tcPr>
            <w:tcW w:type="dxa" w:w="3096"/>
            <w:vAlign w:val="top"/>
          </w:tcPr>
          <w:p>
            <w:r>
              <w:rPr>
                <w:sz w:val="15"/>
              </w:rPr>
              <w:t>Tạo thế “sau ổn – trước nhận”; người, gió, ánh sáng và hoạt động có khoảng chuyển tiếp.</w:t>
            </w:r>
          </w:p>
        </w:tc>
        <w:tc>
          <w:tcPr>
            <w:tcW w:type="dxa" w:w="1944"/>
            <w:vAlign w:val="top"/>
          </w:tcPr>
          <w:p>
            <w:r>
              <w:rPr>
                <w:sz w:val="15"/>
              </w:rPr>
              <w:t>Giữ khối nhà trong vùng mà hai điều kiện cùng tồn tại.</w:t>
            </w:r>
          </w:p>
        </w:tc>
      </w:tr>
      <w:tr>
        <w:trPr>
          <w:cantSplit/>
        </w:trPr>
        <w:tc>
          <w:tcPr>
            <w:tcW w:type="dxa" w:w="1944"/>
            <w:vAlign w:val="top"/>
          </w:tcPr>
          <w:p>
            <w:r>
              <w:rPr>
                <w:sz w:val="15"/>
              </w:rPr>
              <w:t>2. Nhà nằm tại đoạn thế đất đã hãm</w:t>
            </w:r>
          </w:p>
        </w:tc>
        <w:tc>
          <w:tcPr>
            <w:tcW w:type="dxa" w:w="2736"/>
            <w:vAlign w:val="top"/>
          </w:tcPr>
          <w:p>
            <w:r>
              <w:rPr>
                <w:sz w:val="15"/>
              </w:rPr>
              <w:t>Không đặt lên đoạn dốc còn chạy; nền nằm nơi độ dốc giảm và địa hình ổn.</w:t>
            </w:r>
          </w:p>
        </w:tc>
        <w:tc>
          <w:tcPr>
            <w:tcW w:type="dxa" w:w="3096"/>
            <w:vAlign w:val="top"/>
          </w:tcPr>
          <w:p>
            <w:r>
              <w:rPr>
                <w:sz w:val="15"/>
              </w:rPr>
              <w:t>Phù hợp nguyên tắc Hành–Chỉ của các phần trước; giảm việc cưỡng ép địa hình.</w:t>
            </w:r>
          </w:p>
        </w:tc>
        <w:tc>
          <w:tcPr>
            <w:tcW w:type="dxa" w:w="1944"/>
            <w:vAlign w:val="top"/>
          </w:tcPr>
          <w:p>
            <w:r>
              <w:rPr>
                <w:sz w:val="15"/>
              </w:rPr>
              <w:t>Ưu tiên nền ít phải đào cắt, đắp bù.</w:t>
            </w:r>
          </w:p>
        </w:tc>
      </w:tr>
      <w:tr>
        <w:trPr>
          <w:cantSplit/>
        </w:trPr>
        <w:tc>
          <w:tcPr>
            <w:tcW w:type="dxa" w:w="1944"/>
            <w:vAlign w:val="top"/>
          </w:tcPr>
          <w:p>
            <w:r>
              <w:rPr>
                <w:sz w:val="15"/>
              </w:rPr>
              <w:t>3. Minh Đường gần không bị chiếm hết</w:t>
            </w:r>
          </w:p>
        </w:tc>
        <w:tc>
          <w:tcPr>
            <w:tcW w:type="dxa" w:w="2736"/>
            <w:vAlign w:val="top"/>
          </w:tcPr>
          <w:p>
            <w:r>
              <w:rPr>
                <w:sz w:val="15"/>
              </w:rPr>
              <w:t>Còn sân hoặc khoảng đệm trước nhà.</w:t>
            </w:r>
          </w:p>
        </w:tc>
        <w:tc>
          <w:tcPr>
            <w:tcW w:type="dxa" w:w="3096"/>
            <w:vAlign w:val="top"/>
          </w:tcPr>
          <w:p>
            <w:r>
              <w:rPr>
                <w:sz w:val="15"/>
              </w:rPr>
              <w:t>Khoảng nhận bị mất thì dù hướng số đẹp, nhà vẫn bị bức.</w:t>
            </w:r>
          </w:p>
        </w:tc>
        <w:tc>
          <w:tcPr>
            <w:tcW w:type="dxa" w:w="1944"/>
            <w:vAlign w:val="top"/>
          </w:tcPr>
          <w:p>
            <w:r>
              <w:rPr>
                <w:sz w:val="15"/>
              </w:rPr>
              <w:t>Không kéo nhà sát ranh trước chỉ để tăng diện tích.</w:t>
            </w:r>
          </w:p>
        </w:tc>
      </w:tr>
      <w:tr>
        <w:trPr>
          <w:cantSplit/>
        </w:trPr>
        <w:tc>
          <w:tcPr>
            <w:tcW w:type="dxa" w:w="1944"/>
            <w:vAlign w:val="top"/>
          </w:tcPr>
          <w:p>
            <w:r>
              <w:rPr>
                <w:sz w:val="15"/>
              </w:rPr>
              <w:t>4. Hai bên có che nhưng không ép</w:t>
            </w:r>
          </w:p>
        </w:tc>
        <w:tc>
          <w:tcPr>
            <w:tcW w:type="dxa" w:w="2736"/>
            <w:vAlign w:val="top"/>
          </w:tcPr>
          <w:p>
            <w:r>
              <w:rPr>
                <w:sz w:val="15"/>
              </w:rPr>
              <w:t>Hai bên có nhà, cây, bờ hoặc địa hình hỗ trợ mà vẫn còn ánh sáng và thông thoáng.</w:t>
            </w:r>
          </w:p>
        </w:tc>
        <w:tc>
          <w:tcPr>
            <w:tcW w:type="dxa" w:w="3096"/>
            <w:vAlign w:val="top"/>
          </w:tcPr>
          <w:p>
            <w:r>
              <w:rPr>
                <w:sz w:val="15"/>
              </w:rPr>
              <w:t>Giảm trống gió một bên, nhưng không biến thành khe tối.</w:t>
            </w:r>
          </w:p>
        </w:tc>
        <w:tc>
          <w:tcPr>
            <w:tcW w:type="dxa" w:w="1944"/>
            <w:vAlign w:val="top"/>
          </w:tcPr>
          <w:p>
            <w:r>
              <w:rPr>
                <w:sz w:val="15"/>
              </w:rPr>
              <w:t>Giữ khoảng kỹ thuật và khe thông thoáng cần thiết.</w:t>
            </w:r>
          </w:p>
        </w:tc>
      </w:tr>
      <w:tr>
        <w:trPr>
          <w:cantSplit/>
        </w:trPr>
        <w:tc>
          <w:tcPr>
            <w:tcW w:type="dxa" w:w="1944"/>
            <w:vAlign w:val="top"/>
          </w:tcPr>
          <w:p>
            <w:r>
              <w:rPr>
                <w:sz w:val="15"/>
              </w:rPr>
              <w:t>5. Nước ôm hoặc đi có tình, không cắt chân</w:t>
            </w:r>
          </w:p>
        </w:tc>
        <w:tc>
          <w:tcPr>
            <w:tcW w:type="dxa" w:w="2736"/>
            <w:vAlign w:val="top"/>
          </w:tcPr>
          <w:p>
            <w:r>
              <w:rPr>
                <w:sz w:val="15"/>
              </w:rPr>
              <w:t>Đường nước không lao thẳng vào nền và không xói sát móng.</w:t>
            </w:r>
          </w:p>
        </w:tc>
        <w:tc>
          <w:tcPr>
            <w:tcW w:type="dxa" w:w="3096"/>
            <w:vAlign w:val="top"/>
          </w:tcPr>
          <w:p>
            <w:r>
              <w:rPr>
                <w:sz w:val="15"/>
              </w:rPr>
              <w:t>Trong Hình Thế, nước uốn nhận cục; trong kỹ thuật, giảm xói và nguy cơ ngập.</w:t>
            </w:r>
          </w:p>
        </w:tc>
        <w:tc>
          <w:tcPr>
            <w:tcW w:type="dxa" w:w="1944"/>
            <w:vAlign w:val="top"/>
          </w:tcPr>
          <w:p>
            <w:r>
              <w:rPr>
                <w:sz w:val="15"/>
              </w:rPr>
              <w:t>Đặt nhà lùi khỏi đường nước, giữ hành lang thoát.</w:t>
            </w:r>
          </w:p>
        </w:tc>
      </w:tr>
      <w:tr>
        <w:trPr>
          <w:cantSplit/>
        </w:trPr>
        <w:tc>
          <w:tcPr>
            <w:tcW w:type="dxa" w:w="1944"/>
            <w:vAlign w:val="top"/>
          </w:tcPr>
          <w:p>
            <w:r>
              <w:rPr>
                <w:sz w:val="15"/>
              </w:rPr>
              <w:t>6. Cửa thoát nước rõ</w:t>
            </w:r>
          </w:p>
        </w:tc>
        <w:tc>
          <w:tcPr>
            <w:tcW w:type="dxa" w:w="2736"/>
            <w:vAlign w:val="top"/>
          </w:tcPr>
          <w:p>
            <w:r>
              <w:rPr>
                <w:sz w:val="15"/>
              </w:rPr>
              <w:t>Nước mưa có đường rời khu đất mà không chạy xuyên nhà.</w:t>
            </w:r>
          </w:p>
        </w:tc>
        <w:tc>
          <w:tcPr>
            <w:tcW w:type="dxa" w:w="3096"/>
            <w:vAlign w:val="top"/>
          </w:tcPr>
          <w:p>
            <w:r>
              <w:rPr>
                <w:sz w:val="15"/>
              </w:rPr>
              <w:t>Tụ mà không thoát thành tù; thoát mà không kiểm soát thành xói.</w:t>
            </w:r>
          </w:p>
        </w:tc>
        <w:tc>
          <w:tcPr>
            <w:tcW w:type="dxa" w:w="1944"/>
            <w:vAlign w:val="top"/>
          </w:tcPr>
          <w:p>
            <w:r>
              <w:rPr>
                <w:sz w:val="15"/>
              </w:rPr>
              <w:t>Dự kiến cao độ và tuyến thoát ngay lúc đặt khối.</w:t>
            </w:r>
          </w:p>
        </w:tc>
      </w:tr>
      <w:tr>
        <w:trPr>
          <w:cantSplit/>
        </w:trPr>
        <w:tc>
          <w:tcPr>
            <w:tcW w:type="dxa" w:w="1944"/>
            <w:vAlign w:val="top"/>
          </w:tcPr>
          <w:p>
            <w:r>
              <w:rPr>
                <w:sz w:val="15"/>
              </w:rPr>
              <w:t>7. Lối vào uốn chuyển hợp lý</w:t>
            </w:r>
          </w:p>
        </w:tc>
        <w:tc>
          <w:tcPr>
            <w:tcW w:type="dxa" w:w="2736"/>
            <w:vAlign w:val="top"/>
          </w:tcPr>
          <w:p>
            <w:r>
              <w:rPr>
                <w:sz w:val="15"/>
              </w:rPr>
              <w:t>Cổng và đường vào đến nhà mà không đâm thẳng xuyên toàn khối.</w:t>
            </w:r>
          </w:p>
        </w:tc>
        <w:tc>
          <w:tcPr>
            <w:tcW w:type="dxa" w:w="3096"/>
            <w:vAlign w:val="top"/>
          </w:tcPr>
          <w:p>
            <w:r>
              <w:rPr>
                <w:sz w:val="15"/>
              </w:rPr>
              <w:t>Giảm xung giao thông, tăng khoảng giảm tốc và riêng tư.</w:t>
            </w:r>
          </w:p>
        </w:tc>
        <w:tc>
          <w:tcPr>
            <w:tcW w:type="dxa" w:w="1944"/>
            <w:vAlign w:val="top"/>
          </w:tcPr>
          <w:p>
            <w:r>
              <w:rPr>
                <w:sz w:val="15"/>
              </w:rPr>
              <w:t>Bẻ mềm bằng sân, sảnh, khoảng đệm; không dựng vật cản nguy hiểm.</w:t>
            </w:r>
          </w:p>
        </w:tc>
      </w:tr>
      <w:tr>
        <w:trPr>
          <w:cantSplit/>
        </w:trPr>
        <w:tc>
          <w:tcPr>
            <w:tcW w:type="dxa" w:w="1944"/>
            <w:vAlign w:val="top"/>
          </w:tcPr>
          <w:p>
            <w:r>
              <w:rPr>
                <w:sz w:val="15"/>
              </w:rPr>
              <w:t>8. Trục nhà thuận đường đồng mức</w:t>
            </w:r>
          </w:p>
        </w:tc>
        <w:tc>
          <w:tcPr>
            <w:tcW w:type="dxa" w:w="2736"/>
            <w:vAlign w:val="top"/>
          </w:tcPr>
          <w:p>
            <w:r>
              <w:rPr>
                <w:sz w:val="15"/>
              </w:rPr>
              <w:t>Ở sườn dốc, khối nhà bám địa hình thay vì cắt ngang cực đoan.</w:t>
            </w:r>
          </w:p>
        </w:tc>
        <w:tc>
          <w:tcPr>
            <w:tcW w:type="dxa" w:w="3096"/>
            <w:vAlign w:val="top"/>
          </w:tcPr>
          <w:p>
            <w:r>
              <w:rPr>
                <w:sz w:val="15"/>
              </w:rPr>
              <w:t>Giảm đào cắt, tường chắn và dòng nước tập trung.</w:t>
            </w:r>
          </w:p>
        </w:tc>
        <w:tc>
          <w:tcPr>
            <w:tcW w:type="dxa" w:w="1944"/>
            <w:vAlign w:val="top"/>
          </w:tcPr>
          <w:p>
            <w:r>
              <w:rPr>
                <w:sz w:val="15"/>
              </w:rPr>
              <w:t>So ít nhất hai góc xoay trước khi chốt.</w:t>
            </w:r>
          </w:p>
        </w:tc>
      </w:tr>
      <w:tr>
        <w:trPr>
          <w:cantSplit/>
        </w:trPr>
        <w:tc>
          <w:tcPr>
            <w:tcW w:type="dxa" w:w="1944"/>
            <w:vAlign w:val="top"/>
          </w:tcPr>
          <w:p>
            <w:r>
              <w:rPr>
                <w:sz w:val="15"/>
              </w:rPr>
              <w:t>9. Hướng mở có thể kiểm soát nắng gió</w:t>
            </w:r>
          </w:p>
        </w:tc>
        <w:tc>
          <w:tcPr>
            <w:tcW w:type="dxa" w:w="2736"/>
            <w:vAlign w:val="top"/>
          </w:tcPr>
          <w:p>
            <w:r>
              <w:rPr>
                <w:sz w:val="15"/>
              </w:rPr>
              <w:t>Mặt nhận có thể che nắng, lấy sáng và thông gió theo khí hậu địa phương.</w:t>
            </w:r>
          </w:p>
        </w:tc>
        <w:tc>
          <w:tcPr>
            <w:tcW w:type="dxa" w:w="3096"/>
            <w:vAlign w:val="top"/>
          </w:tcPr>
          <w:p>
            <w:r>
              <w:rPr>
                <w:sz w:val="15"/>
              </w:rPr>
              <w:t>Nhà ở cần vi khí hậu tốt; phong thủy không có quyền biến quá nhiệt thành “cát”.</w:t>
            </w:r>
          </w:p>
        </w:tc>
        <w:tc>
          <w:tcPr>
            <w:tcW w:type="dxa" w:w="1944"/>
            <w:vAlign w:val="top"/>
          </w:tcPr>
          <w:p>
            <w:r>
              <w:rPr>
                <w:sz w:val="15"/>
              </w:rPr>
              <w:t>Kiểm nắng sáng–chiều và gió mùa tại địa phương.</w:t>
            </w:r>
          </w:p>
        </w:tc>
      </w:tr>
      <w:tr>
        <w:trPr>
          <w:cantSplit/>
        </w:trPr>
        <w:tc>
          <w:tcPr>
            <w:tcW w:type="dxa" w:w="1944"/>
            <w:vAlign w:val="top"/>
          </w:tcPr>
          <w:p>
            <w:r>
              <w:rPr>
                <w:sz w:val="15"/>
              </w:rPr>
              <w:t>10. Tỷ lệ nhà–đất còn khoảng thở</w:t>
            </w:r>
          </w:p>
        </w:tc>
        <w:tc>
          <w:tcPr>
            <w:tcW w:type="dxa" w:w="2736"/>
            <w:vAlign w:val="top"/>
          </w:tcPr>
          <w:p>
            <w:r>
              <w:rPr>
                <w:sz w:val="15"/>
              </w:rPr>
              <w:t>Khối nhà không chiếm kín toàn bộ Huyệt trường.</w:t>
            </w:r>
          </w:p>
        </w:tc>
        <w:tc>
          <w:tcPr>
            <w:tcW w:type="dxa" w:w="3096"/>
            <w:vAlign w:val="top"/>
          </w:tcPr>
          <w:p>
            <w:r>
              <w:rPr>
                <w:sz w:val="15"/>
              </w:rPr>
              <w:t>Cần sân, cây, thoát nước, bảo trì và khoảng chuyển tiếp.</w:t>
            </w:r>
          </w:p>
        </w:tc>
        <w:tc>
          <w:tcPr>
            <w:tcW w:type="dxa" w:w="1944"/>
            <w:vAlign w:val="top"/>
          </w:tcPr>
          <w:p>
            <w:r>
              <w:rPr>
                <w:sz w:val="15"/>
              </w:rPr>
              <w:t>Để lại diện tích đủ cho công năng ngoài nhà.</w:t>
            </w:r>
          </w:p>
        </w:tc>
      </w:tr>
      <w:tr>
        <w:trPr>
          <w:cantSplit/>
        </w:trPr>
        <w:tc>
          <w:tcPr>
            <w:tcW w:type="dxa" w:w="1944"/>
            <w:vAlign w:val="top"/>
          </w:tcPr>
          <w:p>
            <w:r>
              <w:rPr>
                <w:sz w:val="15"/>
              </w:rPr>
              <w:t>11. Khối chính rõ, khối phụ phục vụ</w:t>
            </w:r>
          </w:p>
        </w:tc>
        <w:tc>
          <w:tcPr>
            <w:tcW w:type="dxa" w:w="2736"/>
            <w:vAlign w:val="top"/>
          </w:tcPr>
          <w:p>
            <w:r>
              <w:rPr>
                <w:sz w:val="15"/>
              </w:rPr>
              <w:t>Nhà chính giữ vị trí và trục rõ; khu để xe, kho, bếp phụ không lấn át mặt nhận.</w:t>
            </w:r>
          </w:p>
        </w:tc>
        <w:tc>
          <w:tcPr>
            <w:tcW w:type="dxa" w:w="3096"/>
            <w:vAlign w:val="top"/>
          </w:tcPr>
          <w:p>
            <w:r>
              <w:rPr>
                <w:sz w:val="15"/>
              </w:rPr>
              <w:t>Giúp Tọa–Hướng và Lập Cực không bị mơ hồ.</w:t>
            </w:r>
          </w:p>
        </w:tc>
        <w:tc>
          <w:tcPr>
            <w:tcW w:type="dxa" w:w="1944"/>
            <w:vAlign w:val="top"/>
          </w:tcPr>
          <w:p>
            <w:r>
              <w:rPr>
                <w:sz w:val="15"/>
              </w:rPr>
              <w:t>Phân vai khối trước khi tính tâm.</w:t>
            </w:r>
          </w:p>
        </w:tc>
      </w:tr>
      <w:tr>
        <w:trPr>
          <w:cantSplit/>
        </w:trPr>
        <w:tc>
          <w:tcPr>
            <w:tcW w:type="dxa" w:w="1944"/>
            <w:vAlign w:val="top"/>
          </w:tcPr>
          <w:p>
            <w:r>
              <w:rPr>
                <w:sz w:val="15"/>
              </w:rPr>
              <w:t>12. Các lớp cùng thuận</w:t>
            </w:r>
          </w:p>
        </w:tc>
        <w:tc>
          <w:tcPr>
            <w:tcW w:type="dxa" w:w="2736"/>
            <w:vAlign w:val="top"/>
          </w:tcPr>
          <w:p>
            <w:r>
              <w:rPr>
                <w:sz w:val="15"/>
              </w:rPr>
              <w:t>Hình Thế, nước, kỹ thuật và phương vị không có xung đột lớn.</w:t>
            </w:r>
          </w:p>
        </w:tc>
        <w:tc>
          <w:tcPr>
            <w:tcW w:type="dxa" w:w="3096"/>
            <w:vAlign w:val="top"/>
          </w:tcPr>
          <w:p>
            <w:r>
              <w:rPr>
                <w:sz w:val="15"/>
              </w:rPr>
              <w:t>Một phương án tốt thật sự không cần hi sinh điều cơ bản để đổi lấy một tên cát.</w:t>
            </w:r>
          </w:p>
        </w:tc>
        <w:tc>
          <w:tcPr>
            <w:tcW w:type="dxa" w:w="1944"/>
            <w:vAlign w:val="top"/>
          </w:tcPr>
          <w:p>
            <w:r>
              <w:rPr>
                <w:sz w:val="15"/>
              </w:rPr>
              <w:t>Chọn phương án có ít điều kiện cưỡng ép nhất.</w:t>
            </w:r>
          </w:p>
        </w:tc>
      </w:tr>
    </w:tbl>
    <w:p>
      <w:pPr>
        <w:pStyle w:val="Heading2"/>
        <w:keepNext/>
        <w:keepLines/>
      </w:pPr>
      <w:r>
        <w:t>4. Mười sáu thế bất lợi phải loại hoặc sửa trước khi luận cung</w:t>
      </w:r>
    </w:p>
    <w:tbl>
      <w:tblPr>
        <w:tblW w:type="auto" w:w="0"/>
        <w:jc w:val="center"/>
        <w:tblLayout w:type="autofit"/>
        <w:tblLook w:firstColumn="1" w:firstRow="1" w:lastColumn="0" w:lastRow="0" w:noHBand="0" w:noVBand="1" w:val="04A0"/>
      </w:tblPr>
      <w:tblGrid>
        <w:gridCol w:w="2249"/>
        <w:gridCol w:w="2249"/>
        <w:gridCol w:w="2249"/>
      </w:tblGrid>
      <w:tr>
        <w:trPr>
          <w:tblHeader w:val="true"/>
          <w:cantSplit/>
        </w:trPr>
        <w:tc>
          <w:tcPr>
            <w:tcW w:type="dxa" w:w="3096"/>
            <w:shd w:fill="D9E5F4"/>
            <w:vAlign w:val="center"/>
          </w:tcPr>
          <w:p>
            <w:r>
              <w:rPr>
                <w:b/>
                <w:sz w:val="16"/>
              </w:rPr>
              <w:t>Thế bất lợi</w:t>
            </w:r>
          </w:p>
        </w:tc>
        <w:tc>
          <w:tcPr>
            <w:tcW w:type="dxa" w:w="3528"/>
            <w:shd w:fill="D9E5F4"/>
            <w:vAlign w:val="center"/>
          </w:tcPr>
          <w:p>
            <w:r>
              <w:rPr>
                <w:b/>
                <w:sz w:val="16"/>
              </w:rPr>
              <w:t>Vì sao xấu</w:t>
            </w:r>
          </w:p>
        </w:tc>
        <w:tc>
          <w:tcPr>
            <w:tcW w:type="dxa" w:w="3096"/>
            <w:shd w:fill="D9E5F4"/>
            <w:vAlign w:val="center"/>
          </w:tcPr>
          <w:p>
            <w:r>
              <w:rPr>
                <w:b/>
                <w:sz w:val="16"/>
              </w:rPr>
              <w:t>Cách xử lý</w:t>
            </w:r>
          </w:p>
        </w:tc>
      </w:tr>
      <w:tr>
        <w:trPr>
          <w:cantSplit/>
        </w:trPr>
        <w:tc>
          <w:tcPr>
            <w:tcW w:type="dxa" w:w="3096"/>
            <w:vAlign w:val="top"/>
          </w:tcPr>
          <w:p>
            <w:r>
              <w:rPr>
                <w:sz w:val="16"/>
              </w:rPr>
              <w:t>1. Mặt nhà chĩa vào vách/mái dốc đất gần</w:t>
            </w:r>
          </w:p>
        </w:tc>
        <w:tc>
          <w:tcPr>
            <w:tcW w:type="dxa" w:w="3528"/>
            <w:vAlign w:val="top"/>
          </w:tcPr>
          <w:p>
            <w:r>
              <w:rPr>
                <w:sz w:val="16"/>
              </w:rPr>
              <w:t>Khoảng trước bị chắn, nguy cơ đá rơi, nước dội, cảm giác bức.</w:t>
            </w:r>
          </w:p>
        </w:tc>
        <w:tc>
          <w:tcPr>
            <w:tcW w:type="dxa" w:w="3096"/>
            <w:vAlign w:val="top"/>
          </w:tcPr>
          <w:p>
            <w:r>
              <w:rPr>
                <w:sz w:val="16"/>
              </w:rPr>
              <w:t>Đổi vị trí hoặc quay trục; nếu mái dốc đất có nguy cơ thì chuyên gia địa kỹ thuật có quyền phủ quyết.</w:t>
            </w:r>
          </w:p>
        </w:tc>
      </w:tr>
      <w:tr>
        <w:trPr>
          <w:cantSplit/>
        </w:trPr>
        <w:tc>
          <w:tcPr>
            <w:tcW w:type="dxa" w:w="3096"/>
            <w:vAlign w:val="top"/>
          </w:tcPr>
          <w:p>
            <w:r>
              <w:rPr>
                <w:sz w:val="16"/>
              </w:rPr>
              <w:t>2. Lưng nhà rơi thẳng xuống dốc sâu</w:t>
            </w:r>
          </w:p>
        </w:tc>
        <w:tc>
          <w:tcPr>
            <w:tcW w:type="dxa" w:w="3528"/>
            <w:vAlign w:val="top"/>
          </w:tcPr>
          <w:p>
            <w:r>
              <w:rPr>
                <w:sz w:val="16"/>
              </w:rPr>
              <w:t>Hậu phương không ổn, khó bố trí sân sau và thoát nước.</w:t>
            </w:r>
          </w:p>
        </w:tc>
        <w:tc>
          <w:tcPr>
            <w:tcW w:type="dxa" w:w="3096"/>
            <w:vAlign w:val="top"/>
          </w:tcPr>
          <w:p>
            <w:r>
              <w:rPr>
                <w:sz w:val="16"/>
              </w:rPr>
              <w:t>Lùi nhà, đổi trục hoặc làm giải pháp kỹ thuật sau đánh giá ổn định.</w:t>
            </w:r>
          </w:p>
        </w:tc>
      </w:tr>
      <w:tr>
        <w:trPr>
          <w:cantSplit/>
        </w:trPr>
        <w:tc>
          <w:tcPr>
            <w:tcW w:type="dxa" w:w="3096"/>
            <w:vAlign w:val="top"/>
          </w:tcPr>
          <w:p>
            <w:r>
              <w:rPr>
                <w:sz w:val="16"/>
              </w:rPr>
              <w:t>3. Đường xe đâm thẳng vào mặt nhận</w:t>
            </w:r>
          </w:p>
        </w:tc>
        <w:tc>
          <w:tcPr>
            <w:tcW w:type="dxa" w:w="3528"/>
            <w:vAlign w:val="top"/>
          </w:tcPr>
          <w:p>
            <w:r>
              <w:rPr>
                <w:sz w:val="16"/>
              </w:rPr>
              <w:t>Tạo xung giao thông thực, đèn, ồn và rủi ro va chạm.</w:t>
            </w:r>
          </w:p>
        </w:tc>
        <w:tc>
          <w:tcPr>
            <w:tcW w:type="dxa" w:w="3096"/>
            <w:vAlign w:val="top"/>
          </w:tcPr>
          <w:p>
            <w:r>
              <w:rPr>
                <w:sz w:val="16"/>
              </w:rPr>
              <w:t>Đổi cổng, đổi sảnh, tạo khoảng giảm tốc; không chỉ treo vật phẩm.</w:t>
            </w:r>
          </w:p>
        </w:tc>
      </w:tr>
      <w:tr>
        <w:trPr>
          <w:cantSplit/>
        </w:trPr>
        <w:tc>
          <w:tcPr>
            <w:tcW w:type="dxa" w:w="3096"/>
            <w:vAlign w:val="top"/>
          </w:tcPr>
          <w:p>
            <w:r>
              <w:rPr>
                <w:sz w:val="16"/>
              </w:rPr>
              <w:t>4. Dòng nước trực xung nền</w:t>
            </w:r>
          </w:p>
        </w:tc>
        <w:tc>
          <w:tcPr>
            <w:tcW w:type="dxa" w:w="3528"/>
            <w:vAlign w:val="top"/>
          </w:tcPr>
          <w:p>
            <w:r>
              <w:rPr>
                <w:sz w:val="16"/>
              </w:rPr>
              <w:t>Nước tập trung thẳng vào chân nhà.</w:t>
            </w:r>
          </w:p>
        </w:tc>
        <w:tc>
          <w:tcPr>
            <w:tcW w:type="dxa" w:w="3096"/>
            <w:vAlign w:val="top"/>
          </w:tcPr>
          <w:p>
            <w:r>
              <w:rPr>
                <w:sz w:val="16"/>
              </w:rPr>
              <w:t>Dời nền hoặc chỉnh hạ tầng thủy lợi hợp pháp; không xây chắn dòng tùy tiện.</w:t>
            </w:r>
          </w:p>
        </w:tc>
      </w:tr>
      <w:tr>
        <w:trPr>
          <w:cantSplit/>
        </w:trPr>
        <w:tc>
          <w:tcPr>
            <w:tcW w:type="dxa" w:w="3096"/>
            <w:vAlign w:val="top"/>
          </w:tcPr>
          <w:p>
            <w:r>
              <w:rPr>
                <w:sz w:val="16"/>
              </w:rPr>
              <w:t>5. Nước phản cung/cắt chân mạnh</w:t>
            </w:r>
          </w:p>
        </w:tc>
        <w:tc>
          <w:tcPr>
            <w:tcW w:type="dxa" w:w="3528"/>
            <w:vAlign w:val="top"/>
          </w:tcPr>
          <w:p>
            <w:r>
              <w:rPr>
                <w:sz w:val="16"/>
              </w:rPr>
              <w:t>Dòng cong ngoài bờ hoặc xói cắt sát nền.</w:t>
            </w:r>
          </w:p>
        </w:tc>
        <w:tc>
          <w:tcPr>
            <w:tcW w:type="dxa" w:w="3096"/>
            <w:vAlign w:val="top"/>
          </w:tcPr>
          <w:p>
            <w:r>
              <w:rPr>
                <w:sz w:val="16"/>
              </w:rPr>
              <w:t>Tăng khoảng lùi và kiểm bờ; nếu xói đang hoạt động thì loại.</w:t>
            </w:r>
          </w:p>
        </w:tc>
      </w:tr>
      <w:tr>
        <w:trPr>
          <w:cantSplit/>
        </w:trPr>
        <w:tc>
          <w:tcPr>
            <w:tcW w:type="dxa" w:w="3096"/>
            <w:vAlign w:val="top"/>
          </w:tcPr>
          <w:p>
            <w:r>
              <w:rPr>
                <w:sz w:val="16"/>
              </w:rPr>
              <w:t>6. Nhà chặn cửa thoát nước</w:t>
            </w:r>
          </w:p>
        </w:tc>
        <w:tc>
          <w:tcPr>
            <w:tcW w:type="dxa" w:w="3528"/>
            <w:vAlign w:val="top"/>
          </w:tcPr>
          <w:p>
            <w:r>
              <w:rPr>
                <w:sz w:val="16"/>
              </w:rPr>
              <w:t>Khối xây bịt đường nước tự nhiên.</w:t>
            </w:r>
          </w:p>
        </w:tc>
        <w:tc>
          <w:tcPr>
            <w:tcW w:type="dxa" w:w="3096"/>
            <w:vAlign w:val="top"/>
          </w:tcPr>
          <w:p>
            <w:r>
              <w:rPr>
                <w:sz w:val="16"/>
              </w:rPr>
              <w:t>Đổi vị trí; không dùng cống nhỏ để ép một dòng lớn.</w:t>
            </w:r>
          </w:p>
        </w:tc>
      </w:tr>
      <w:tr>
        <w:trPr>
          <w:cantSplit/>
        </w:trPr>
        <w:tc>
          <w:tcPr>
            <w:tcW w:type="dxa" w:w="3096"/>
            <w:vAlign w:val="top"/>
          </w:tcPr>
          <w:p>
            <w:r>
              <w:rPr>
                <w:sz w:val="16"/>
              </w:rPr>
              <w:t>7. Đường nước chạy dưới phần chịu lực mà chưa xử lý</w:t>
            </w:r>
          </w:p>
        </w:tc>
        <w:tc>
          <w:tcPr>
            <w:tcW w:type="dxa" w:w="3528"/>
            <w:vAlign w:val="top"/>
          </w:tcPr>
          <w:p>
            <w:r>
              <w:rPr>
                <w:sz w:val="16"/>
              </w:rPr>
              <w:t>Nguy cơ thấm, lún, bảo trì khó.</w:t>
            </w:r>
          </w:p>
        </w:tc>
        <w:tc>
          <w:tcPr>
            <w:tcW w:type="dxa" w:w="3096"/>
            <w:vAlign w:val="top"/>
          </w:tcPr>
          <w:p>
            <w:r>
              <w:rPr>
                <w:sz w:val="16"/>
              </w:rPr>
              <w:t>Chuyển tuyến hoặc thiết kế kỹ thuật có kiểm chứng.</w:t>
            </w:r>
          </w:p>
        </w:tc>
      </w:tr>
      <w:tr>
        <w:trPr>
          <w:cantSplit/>
        </w:trPr>
        <w:tc>
          <w:tcPr>
            <w:tcW w:type="dxa" w:w="3096"/>
            <w:vAlign w:val="top"/>
          </w:tcPr>
          <w:p>
            <w:r>
              <w:rPr>
                <w:sz w:val="16"/>
              </w:rPr>
              <w:t>8. Một bên bị ép sát, một bên mở trống cực đoan</w:t>
            </w:r>
          </w:p>
        </w:tc>
        <w:tc>
          <w:tcPr>
            <w:tcW w:type="dxa" w:w="3528"/>
            <w:vAlign w:val="top"/>
          </w:tcPr>
          <w:p>
            <w:r>
              <w:rPr>
                <w:sz w:val="16"/>
              </w:rPr>
              <w:t>Hình thể mất cân bằng, gió và sử dụng không đều.</w:t>
            </w:r>
          </w:p>
        </w:tc>
        <w:tc>
          <w:tcPr>
            <w:tcW w:type="dxa" w:w="3096"/>
            <w:vAlign w:val="top"/>
          </w:tcPr>
          <w:p>
            <w:r>
              <w:rPr>
                <w:sz w:val="16"/>
              </w:rPr>
              <w:t>Dịch khối, giảm chiều rộng hoặc tổ chức sân phụ.</w:t>
            </w:r>
          </w:p>
        </w:tc>
      </w:tr>
      <w:tr>
        <w:trPr>
          <w:cantSplit/>
        </w:trPr>
        <w:tc>
          <w:tcPr>
            <w:tcW w:type="dxa" w:w="3096"/>
            <w:vAlign w:val="top"/>
          </w:tcPr>
          <w:p>
            <w:r>
              <w:rPr>
                <w:sz w:val="16"/>
              </w:rPr>
              <w:t>9. Mặt nhà hướng đúng khe gió mạnh</w:t>
            </w:r>
          </w:p>
        </w:tc>
        <w:tc>
          <w:tcPr>
            <w:tcW w:type="dxa" w:w="3528"/>
            <w:vAlign w:val="top"/>
          </w:tcPr>
          <w:p>
            <w:r>
              <w:rPr>
                <w:sz w:val="16"/>
              </w:rPr>
              <w:t>Gió bị nén qua khe núi hoặc khe cao tầng lao vào mặt nhận.</w:t>
            </w:r>
          </w:p>
        </w:tc>
        <w:tc>
          <w:tcPr>
            <w:tcW w:type="dxa" w:w="3096"/>
            <w:vAlign w:val="top"/>
          </w:tcPr>
          <w:p>
            <w:r>
              <w:rPr>
                <w:sz w:val="16"/>
              </w:rPr>
              <w:t>Đo/quan sát gió, đổi góc mở, thêm lớp đệm kiến trúc.</w:t>
            </w:r>
          </w:p>
        </w:tc>
      </w:tr>
      <w:tr>
        <w:trPr>
          <w:cantSplit/>
        </w:trPr>
        <w:tc>
          <w:tcPr>
            <w:tcW w:type="dxa" w:w="3096"/>
            <w:vAlign w:val="top"/>
          </w:tcPr>
          <w:p>
            <w:r>
              <w:rPr>
                <w:sz w:val="16"/>
              </w:rPr>
              <w:t>10. Nhà quay vào nguồn ồn/ô nhiễm dù cung đẹp</w:t>
            </w:r>
          </w:p>
        </w:tc>
        <w:tc>
          <w:tcPr>
            <w:tcW w:type="dxa" w:w="3528"/>
            <w:vAlign w:val="top"/>
          </w:tcPr>
          <w:p>
            <w:r>
              <w:rPr>
                <w:sz w:val="16"/>
              </w:rPr>
              <w:t>Mặt nhận trở thành nơi nhận bụi, mùi, tiếng ồn.</w:t>
            </w:r>
          </w:p>
        </w:tc>
        <w:tc>
          <w:tcPr>
            <w:tcW w:type="dxa" w:w="3096"/>
            <w:vAlign w:val="top"/>
          </w:tcPr>
          <w:p>
            <w:r>
              <w:rPr>
                <w:sz w:val="16"/>
              </w:rPr>
              <w:t>Đổi mặt nhận hoặc giải pháp bao che; nếu không xử lý được thì loại.</w:t>
            </w:r>
          </w:p>
        </w:tc>
      </w:tr>
      <w:tr>
        <w:trPr>
          <w:cantSplit/>
        </w:trPr>
        <w:tc>
          <w:tcPr>
            <w:tcW w:type="dxa" w:w="3096"/>
            <w:vAlign w:val="top"/>
          </w:tcPr>
          <w:p>
            <w:r>
              <w:rPr>
                <w:sz w:val="16"/>
              </w:rPr>
              <w:t>11. Xoay nhà làm mất toàn bộ sân trước</w:t>
            </w:r>
          </w:p>
        </w:tc>
        <w:tc>
          <w:tcPr>
            <w:tcW w:type="dxa" w:w="3528"/>
            <w:vAlign w:val="top"/>
          </w:tcPr>
          <w:p>
            <w:r>
              <w:rPr>
                <w:sz w:val="16"/>
              </w:rPr>
              <w:t>Không còn Minh Đường gần, sảnh và khoảng chuyển tiếp.</w:t>
            </w:r>
          </w:p>
        </w:tc>
        <w:tc>
          <w:tcPr>
            <w:tcW w:type="dxa" w:w="3096"/>
            <w:vAlign w:val="top"/>
          </w:tcPr>
          <w:p>
            <w:r>
              <w:rPr>
                <w:sz w:val="16"/>
              </w:rPr>
              <w:t>Chọn góc xoay khác hoặc giảm diện tích nhà.</w:t>
            </w:r>
          </w:p>
        </w:tc>
      </w:tr>
      <w:tr>
        <w:trPr>
          <w:cantSplit/>
        </w:trPr>
        <w:tc>
          <w:tcPr>
            <w:tcW w:type="dxa" w:w="3096"/>
            <w:vAlign w:val="top"/>
          </w:tcPr>
          <w:p>
            <w:r>
              <w:rPr>
                <w:sz w:val="16"/>
              </w:rPr>
              <w:t>12. Xoay nhà làm lối vào cắt xuyên tâm sinh hoạt</w:t>
            </w:r>
          </w:p>
        </w:tc>
        <w:tc>
          <w:tcPr>
            <w:tcW w:type="dxa" w:w="3528"/>
            <w:vAlign w:val="top"/>
          </w:tcPr>
          <w:p>
            <w:r>
              <w:rPr>
                <w:sz w:val="16"/>
              </w:rPr>
              <w:t>Giao thông chia đôi không gian chính.</w:t>
            </w:r>
          </w:p>
        </w:tc>
        <w:tc>
          <w:tcPr>
            <w:tcW w:type="dxa" w:w="3096"/>
            <w:vAlign w:val="top"/>
          </w:tcPr>
          <w:p>
            <w:r>
              <w:rPr>
                <w:sz w:val="16"/>
              </w:rPr>
              <w:t>Đổi cổng/sảnh hoặc trục nhà.</w:t>
            </w:r>
          </w:p>
        </w:tc>
      </w:tr>
      <w:tr>
        <w:trPr>
          <w:cantSplit/>
        </w:trPr>
        <w:tc>
          <w:tcPr>
            <w:tcW w:type="dxa" w:w="3096"/>
            <w:vAlign w:val="top"/>
          </w:tcPr>
          <w:p>
            <w:r>
              <w:rPr>
                <w:sz w:val="16"/>
              </w:rPr>
              <w:t>13. Ép hướng gây đào cắt/đắp đất quá lớn</w:t>
            </w:r>
          </w:p>
        </w:tc>
        <w:tc>
          <w:tcPr>
            <w:tcW w:type="dxa" w:w="3528"/>
            <w:vAlign w:val="top"/>
          </w:tcPr>
          <w:p>
            <w:r>
              <w:rPr>
                <w:sz w:val="16"/>
              </w:rPr>
              <w:t>Lý khí được nhưng nền móng, mái dốc đất và thoát nước trở nên tệ.</w:t>
            </w:r>
          </w:p>
        </w:tc>
        <w:tc>
          <w:tcPr>
            <w:tcW w:type="dxa" w:w="3096"/>
            <w:vAlign w:val="top"/>
          </w:tcPr>
          <w:p>
            <w:r>
              <w:rPr>
                <w:sz w:val="16"/>
              </w:rPr>
              <w:t>Bỏ phương án; không lấy “hướng cát” làm lý do phá địa hình.</w:t>
            </w:r>
          </w:p>
        </w:tc>
      </w:tr>
      <w:tr>
        <w:trPr>
          <w:cantSplit/>
        </w:trPr>
        <w:tc>
          <w:tcPr>
            <w:tcW w:type="dxa" w:w="3096"/>
            <w:vAlign w:val="top"/>
          </w:tcPr>
          <w:p>
            <w:r>
              <w:rPr>
                <w:sz w:val="16"/>
              </w:rPr>
              <w:t>14. Mặt nhà sát ranh không còn khe bảo trì</w:t>
            </w:r>
          </w:p>
        </w:tc>
        <w:tc>
          <w:tcPr>
            <w:tcW w:type="dxa" w:w="3528"/>
            <w:vAlign w:val="top"/>
          </w:tcPr>
          <w:p>
            <w:r>
              <w:rPr>
                <w:sz w:val="16"/>
              </w:rPr>
              <w:t>Khó thoát nước, chống thấm, cứu hộ, thông gió.</w:t>
            </w:r>
          </w:p>
        </w:tc>
        <w:tc>
          <w:tcPr>
            <w:tcW w:type="dxa" w:w="3096"/>
            <w:vAlign w:val="top"/>
          </w:tcPr>
          <w:p>
            <w:r>
              <w:rPr>
                <w:sz w:val="16"/>
              </w:rPr>
              <w:t>Dịch khối vào trong hoặc giảm bề rộng.</w:t>
            </w:r>
          </w:p>
        </w:tc>
      </w:tr>
      <w:tr>
        <w:trPr>
          <w:cantSplit/>
        </w:trPr>
        <w:tc>
          <w:tcPr>
            <w:tcW w:type="dxa" w:w="3096"/>
            <w:vAlign w:val="top"/>
          </w:tcPr>
          <w:p>
            <w:r>
              <w:rPr>
                <w:sz w:val="16"/>
              </w:rPr>
              <w:t>15. Trục chọn chỉ vì số độ đẹp</w:t>
            </w:r>
          </w:p>
        </w:tc>
        <w:tc>
          <w:tcPr>
            <w:tcW w:type="dxa" w:w="3528"/>
            <w:vAlign w:val="top"/>
          </w:tcPr>
          <w:p>
            <w:r>
              <w:rPr>
                <w:sz w:val="16"/>
              </w:rPr>
              <w:t>Không có bằng chứng Hình Thế nào hỗ trợ.</w:t>
            </w:r>
          </w:p>
        </w:tc>
        <w:tc>
          <w:tcPr>
            <w:tcW w:type="dxa" w:w="3096"/>
            <w:vAlign w:val="top"/>
          </w:tcPr>
          <w:p>
            <w:r>
              <w:rPr>
                <w:sz w:val="16"/>
              </w:rPr>
              <w:t>Quay lại bước đặt khối; một con số không phải lý do đặt nhà.</w:t>
            </w:r>
          </w:p>
        </w:tc>
      </w:tr>
      <w:tr>
        <w:trPr>
          <w:cantSplit/>
        </w:trPr>
        <w:tc>
          <w:tcPr>
            <w:tcW w:type="dxa" w:w="3096"/>
            <w:vAlign w:val="top"/>
          </w:tcPr>
          <w:p>
            <w:r>
              <w:rPr>
                <w:sz w:val="16"/>
              </w:rPr>
              <w:t>16. Muốn sửa dữ liệu nước để hợp hướng</w:t>
            </w:r>
          </w:p>
        </w:tc>
        <w:tc>
          <w:tcPr>
            <w:tcW w:type="dxa" w:w="3528"/>
            <w:vAlign w:val="top"/>
          </w:tcPr>
          <w:p>
            <w:r>
              <w:rPr>
                <w:sz w:val="16"/>
              </w:rPr>
              <w:t>Vẽ lại Lai–Khứ trên giấy trái thực địa.</w:t>
            </w:r>
          </w:p>
        </w:tc>
        <w:tc>
          <w:tcPr>
            <w:tcW w:type="dxa" w:w="3096"/>
            <w:vAlign w:val="top"/>
          </w:tcPr>
          <w:p>
            <w:r>
              <w:rPr>
                <w:sz w:val="16"/>
              </w:rPr>
              <w:t>Dừng ngay; Tam Hợp chỉ được chạy trên nước thật đã khảo sát.</w:t>
            </w:r>
          </w:p>
        </w:tc>
      </w:tr>
    </w:tbl>
    <w:p>
      <w:pPr>
        <w:pStyle w:val="Heading2"/>
      </w:pPr>
      <w:r>
        <w:rPr>
          <w:rFonts w:ascii="Noto Serif" w:hAnsi="Noto Serif"/>
          <w:b w:val="0"/>
          <w:i w:val="0"/>
        </w:rPr>
        <w:t>5. NGŨ HƯ VÀ NGŨ THỰC — DANH MỤC HỮU HẠN PHẢI ĐỌC ĐỦ MƯỜI TRƯỜNG HỢP</w:t>
      </w:r>
    </w:p>
    <w:p>
      <w:pPr>
        <w:spacing w:after="100" w:line="269" w:lineRule="auto"/>
      </w:pPr>
      <w:r>
        <w:rPr>
          <w:rFonts w:ascii="Noto Serif" w:hAnsi="Noto Serif"/>
          <w:b w:val="0"/>
          <w:i w:val="0"/>
        </w:rPr>
        <w:t>Nguồn nền: Trạch Kinh — tác giả chưa xác định chắc chắn; truyền bản thường được gọi Hoàng Đế Trạch Kinh.</w:t>
      </w:r>
    </w:p>
    <w:p>
      <w:pPr>
        <w:spacing w:after="100" w:line="269" w:lineRule="auto"/>
        <w:jc w:val="both"/>
      </w:pPr>
      <w:r>
        <w:rPr>
          <w:rFonts w:ascii="Noto Serif" w:hAnsi="Noto Serif"/>
          <w:b w:val="0"/>
          <w:i w:val="0"/>
          <w:sz w:val="22"/>
        </w:rPr>
        <w:t>又云：宅有五虛，令人貧耗；五實，令人富貴。宅大人少，一虛；宅門大內小，二虛；牆院不完，三虛；井灶不處，四虛；宅地多屋少庭院廣，五虛。宅小人多，一實；宅大門小，二實；牆院完全，三實；宅小六畜多，四實；宅水溝東南流，五實。</w:t>
      </w:r>
    </w:p>
    <w:p>
      <w:pPr>
        <w:spacing w:after="100" w:line="269" w:lineRule="auto"/>
      </w:pPr>
      <w:r>
        <w:rPr>
          <w:rFonts w:ascii="Noto Serif" w:hAnsi="Noto Serif"/>
          <w:b w:val="0"/>
          <w:i/>
        </w:rPr>
        <w:t>Hán–Việt: Trạch hữu Ngũ Hư, lệnh nhân bần hao; Ngũ Thực, lệnh nhân phú quý. Trạch đại nhân thiểu, nhất Hư; trạch môn đại nội tiểu, nhị Hư; tường viện bất hoàn, tam Hư; tỉnh táo bất xứ, tứ Hư; trạch địa đa ốc thiểu đình viện quảng, ngũ Hư. Trạch tiểu nhân đa, nhất Thực; trạch đại môn tiểu, nhị Thực; tường viện hoàn toàn, tam Thực; trạch tiểu lục súc đa, tứ Thực; trạch thủy câu Đông Nam lưu, ngũ Thực.</w:t>
      </w:r>
    </w:p>
    <w:p>
      <w:pPr>
        <w:spacing w:after="100" w:line="269" w:lineRule="auto"/>
      </w:pPr>
      <w:r>
        <w:rPr>
          <w:rFonts w:ascii="Noto Serif" w:hAnsi="Noto Serif"/>
          <w:b w:val="0"/>
          <w:i w:val="0"/>
        </w:rPr>
        <w:t>Cách đọc đúng: đây là một danh mục mười trường hợp của chính Trạch Kinh. Không được trích ba trường hợp rồi để dấu ba chấm. Tuy nhiên chữ “Hư” và “Thực” là phán loại của văn bản cổ; khi chuyển sang nhà hiện đại phải tách phần có thể quan sát được khỏi lời đoán phú quý, bần hao. Mục đích của người đi xem nhà là biết dấu hiệu nào đang hiện hữu và phải chỉnh cái gì.</w:t>
      </w:r>
    </w:p>
    <w:tbl>
      <w:tblPr>
        <w:tblW w:type="auto" w:w="0"/>
        <w:tblLook w:firstColumn="1" w:firstRow="1" w:lastColumn="0" w:lastRow="0" w:noHBand="0" w:noVBand="1" w:val="04A0"/>
      </w:tblPr>
      <w:tblGrid>
        <w:gridCol w:w="1687"/>
        <w:gridCol w:w="1687"/>
        <w:gridCol w:w="1687"/>
        <w:gridCol w:w="1687"/>
      </w:tblGrid>
      <w:tr>
        <w:trPr>
          <w:tblHeader w:val="true"/>
          <w:cantSplit/>
        </w:trPr>
        <w:tc>
          <w:tcPr>
            <w:tcW w:type="dxa" w:w="1757"/>
            <w:vAlign w:val="center"/>
            <w:tcMar>
              <w:top w:w="80" w:type="dxa"/>
              <w:start w:w="80" w:type="dxa"/>
              <w:bottom w:w="80" w:type="dxa"/>
              <w:end w:w="80" w:type="dxa"/>
            </w:tcMar>
            <w:shd w:fill="D9EAF7"/>
          </w:tcPr>
          <w:p>
            <w:pPr>
              <w:spacing w:after="40" w:before="20"/>
            </w:pPr>
            <w:r>
              <w:rPr>
                <w:rFonts w:ascii="Noto Serif" w:hAnsi="Noto Serif"/>
                <w:b/>
                <w:sz w:val="16"/>
              </w:rPr>
              <w:t>Ngũ Hư</w:t>
            </w:r>
          </w:p>
        </w:tc>
        <w:tc>
          <w:tcPr>
            <w:tcW w:type="dxa" w:w="2665"/>
            <w:vAlign w:val="center"/>
            <w:tcMar>
              <w:top w:w="80" w:type="dxa"/>
              <w:start w:w="80" w:type="dxa"/>
              <w:bottom w:w="80" w:type="dxa"/>
              <w:end w:w="80" w:type="dxa"/>
            </w:tcMar>
            <w:shd w:fill="D9EAF7"/>
          </w:tcPr>
          <w:p>
            <w:pPr>
              <w:spacing w:after="40" w:before="20"/>
            </w:pPr>
            <w:r>
              <w:rPr>
                <w:rFonts w:ascii="Noto Serif" w:hAnsi="Noto Serif"/>
                <w:b/>
                <w:sz w:val="16"/>
              </w:rPr>
              <w:t>Dấu hiệu ngoài thực tế</w:t>
            </w:r>
          </w:p>
        </w:tc>
        <w:tc>
          <w:tcPr>
            <w:tcW w:type="dxa" w:w="2948"/>
            <w:vAlign w:val="center"/>
            <w:tcMar>
              <w:top w:w="80" w:type="dxa"/>
              <w:start w:w="80" w:type="dxa"/>
              <w:bottom w:w="80" w:type="dxa"/>
              <w:end w:w="80" w:type="dxa"/>
            </w:tcMar>
            <w:shd w:fill="D9EAF7"/>
          </w:tcPr>
          <w:p>
            <w:pPr>
              <w:spacing w:after="40" w:before="20"/>
            </w:pPr>
            <w:r>
              <w:rPr>
                <w:rFonts w:ascii="Noto Serif" w:hAnsi="Noto Serif"/>
                <w:b/>
                <w:sz w:val="16"/>
              </w:rPr>
              <w:t>Vì sao bị coi là Hư</w:t>
            </w:r>
          </w:p>
        </w:tc>
        <w:tc>
          <w:tcPr>
            <w:tcW w:type="dxa" w:w="2835"/>
            <w:vAlign w:val="center"/>
            <w:tcMar>
              <w:top w:w="80" w:type="dxa"/>
              <w:start w:w="80" w:type="dxa"/>
              <w:bottom w:w="80" w:type="dxa"/>
              <w:end w:w="80" w:type="dxa"/>
            </w:tcMar>
            <w:shd w:fill="D9EAF7"/>
          </w:tcPr>
          <w:p>
            <w:pPr>
              <w:spacing w:after="40" w:before="20"/>
            </w:pPr>
            <w:r>
              <w:rPr>
                <w:rFonts w:ascii="Noto Serif" w:hAnsi="Noto Serif"/>
                <w:b/>
                <w:sz w:val="16"/>
              </w:rPr>
              <w:t>Người xem nhà phải làm gì</w:t>
            </w:r>
          </w:p>
        </w:tc>
      </w:tr>
      <w:tr>
        <w:trPr>
          <w:cantSplit/>
        </w:trPr>
        <w:tc>
          <w:tcPr>
            <w:tcW w:type="dxa" w:w="1757"/>
            <w:vAlign w:val="center"/>
            <w:tcMar>
              <w:top w:w="80" w:type="dxa"/>
              <w:start w:w="80" w:type="dxa"/>
              <w:bottom w:w="80" w:type="dxa"/>
              <w:end w:w="80" w:type="dxa"/>
            </w:tcMar>
          </w:tcPr>
          <w:p>
            <w:pPr>
              <w:spacing w:after="40" w:before="20"/>
            </w:pPr>
            <w:r>
              <w:rPr>
                <w:rFonts w:ascii="Noto Serif" w:hAnsi="Noto Serif"/>
                <w:sz w:val="16"/>
              </w:rPr>
              <w:t>Một Hư — nhà quá lớn mà người ở quá ít</w:t>
            </w:r>
          </w:p>
        </w:tc>
        <w:tc>
          <w:tcPr>
            <w:tcW w:type="dxa" w:w="2665"/>
            <w:vAlign w:val="center"/>
            <w:tcMar>
              <w:top w:w="80" w:type="dxa"/>
              <w:start w:w="80" w:type="dxa"/>
              <w:bottom w:w="80" w:type="dxa"/>
              <w:end w:w="80" w:type="dxa"/>
            </w:tcMar>
          </w:tcPr>
          <w:p>
            <w:pPr>
              <w:spacing w:after="40" w:before="20"/>
            </w:pPr>
            <w:r>
              <w:rPr>
                <w:rFonts w:ascii="Noto Serif" w:hAnsi="Noto Serif"/>
                <w:sz w:val="16"/>
              </w:rPr>
              <w:t>Diện tích và số phòng vượt xa nhu cầu cư trú; nhiều phòng bỏ không.</w:t>
            </w:r>
          </w:p>
        </w:tc>
        <w:tc>
          <w:tcPr>
            <w:tcW w:type="dxa" w:w="2948"/>
            <w:vAlign w:val="center"/>
            <w:tcMar>
              <w:top w:w="80" w:type="dxa"/>
              <w:start w:w="80" w:type="dxa"/>
              <w:bottom w:w="80" w:type="dxa"/>
              <w:end w:w="80" w:type="dxa"/>
            </w:tcMar>
          </w:tcPr>
          <w:p>
            <w:pPr>
              <w:spacing w:after="40" w:before="20"/>
            </w:pPr>
            <w:r>
              <w:rPr>
                <w:rFonts w:ascii="Noto Serif" w:hAnsi="Noto Serif"/>
                <w:sz w:val="16"/>
              </w:rPr>
              <w:t>Cổ thư coi đây là “hữu trạch mà thiếu nhân”. Ở tầng sử dụng hiện đại, nhà quá lớn so với nhu cầu làm tăng vùng bỏ trống, bảo trì, ẩm bụi và phân tán sinh hoạt.</w:t>
            </w:r>
          </w:p>
        </w:tc>
        <w:tc>
          <w:tcPr>
            <w:tcW w:type="dxa" w:w="2835"/>
            <w:vAlign w:val="center"/>
            <w:tcMar>
              <w:top w:w="80" w:type="dxa"/>
              <w:start w:w="80" w:type="dxa"/>
              <w:bottom w:w="80" w:type="dxa"/>
              <w:end w:w="80" w:type="dxa"/>
            </w:tcMar>
          </w:tcPr>
          <w:p>
            <w:pPr>
              <w:spacing w:after="40" w:before="20"/>
            </w:pPr>
            <w:r>
              <w:rPr>
                <w:rFonts w:ascii="Noto Serif" w:hAnsi="Noto Serif"/>
                <w:sz w:val="16"/>
              </w:rPr>
              <w:t>Không suy “nhà lớn là xấu”. So diện tích với số người và cách dùng thật; thu gọn vùng ở chính hoặc tổ chức lại công năng nếu phần lớn nhà bỏ không.</w:t>
            </w:r>
          </w:p>
        </w:tc>
      </w:tr>
      <w:tr>
        <w:trPr>
          <w:cantSplit/>
        </w:trPr>
        <w:tc>
          <w:tcPr>
            <w:tcW w:type="dxa" w:w="1757"/>
            <w:vAlign w:val="center"/>
            <w:tcMar>
              <w:top w:w="80" w:type="dxa"/>
              <w:start w:w="80" w:type="dxa"/>
              <w:bottom w:w="80" w:type="dxa"/>
              <w:end w:w="80" w:type="dxa"/>
            </w:tcMar>
          </w:tcPr>
          <w:p>
            <w:pPr>
              <w:spacing w:after="40" w:before="20"/>
            </w:pPr>
            <w:r>
              <w:rPr>
                <w:rFonts w:ascii="Noto Serif" w:hAnsi="Noto Serif"/>
                <w:sz w:val="16"/>
              </w:rPr>
              <w:t>Hai Hư — cửa lớn mà bên trong nhỏ</w:t>
            </w:r>
          </w:p>
        </w:tc>
        <w:tc>
          <w:tcPr>
            <w:tcW w:type="dxa" w:w="2665"/>
            <w:vAlign w:val="center"/>
            <w:tcMar>
              <w:top w:w="80" w:type="dxa"/>
              <w:start w:w="80" w:type="dxa"/>
              <w:bottom w:w="80" w:type="dxa"/>
              <w:end w:w="80" w:type="dxa"/>
            </w:tcMar>
          </w:tcPr>
          <w:p>
            <w:pPr>
              <w:spacing w:after="40" w:before="20"/>
            </w:pPr>
            <w:r>
              <w:rPr>
                <w:rFonts w:ascii="Noto Serif" w:hAnsi="Noto Serif"/>
                <w:sz w:val="16"/>
              </w:rPr>
              <w:t>Cửa hoặc cổng áp đảo tiền sảnh và thể tích không gian nhận phía sau.</w:t>
            </w:r>
          </w:p>
        </w:tc>
        <w:tc>
          <w:tcPr>
            <w:tcW w:type="dxa" w:w="2948"/>
            <w:vAlign w:val="center"/>
            <w:tcMar>
              <w:top w:w="80" w:type="dxa"/>
              <w:start w:w="80" w:type="dxa"/>
              <w:bottom w:w="80" w:type="dxa"/>
              <w:end w:w="80" w:type="dxa"/>
            </w:tcMar>
          </w:tcPr>
          <w:p>
            <w:pPr>
              <w:spacing w:after="40" w:before="20"/>
            </w:pPr>
            <w:r>
              <w:rPr>
                <w:rFonts w:ascii="Noto Serif" w:hAnsi="Noto Serif"/>
                <w:sz w:val="16"/>
              </w:rPr>
              <w:t>Quan hệ tỷ lệ bị đảo: điểm mở quá mạnh nhưng nơi tiếp nhận quá nhỏ. Điều dễ quan sát là gió, mưa, tầm nhìn, an ninh và riêng tư khó kiểm soát.</w:t>
            </w:r>
          </w:p>
        </w:tc>
        <w:tc>
          <w:tcPr>
            <w:tcW w:type="dxa" w:w="2835"/>
            <w:vAlign w:val="center"/>
            <w:tcMar>
              <w:top w:w="80" w:type="dxa"/>
              <w:start w:w="80" w:type="dxa"/>
              <w:bottom w:w="80" w:type="dxa"/>
              <w:end w:w="80" w:type="dxa"/>
            </w:tcMar>
          </w:tcPr>
          <w:p>
            <w:pPr>
              <w:spacing w:after="40" w:before="20"/>
            </w:pPr>
            <w:r>
              <w:rPr>
                <w:rFonts w:ascii="Noto Serif" w:hAnsi="Noto Serif"/>
                <w:sz w:val="16"/>
              </w:rPr>
              <w:t>Giảm tỷ lệ cửa, thêm hiên–sảnh–khoảng đệm hoặc tổ chức lại mặt tiền; không kết luận chỉ từ kích thước cửa tuyệt đối.</w:t>
            </w:r>
          </w:p>
        </w:tc>
      </w:tr>
      <w:tr>
        <w:trPr>
          <w:cantSplit/>
        </w:trPr>
        <w:tc>
          <w:tcPr>
            <w:tcW w:type="dxa" w:w="1757"/>
            <w:vAlign w:val="center"/>
            <w:tcMar>
              <w:top w:w="80" w:type="dxa"/>
              <w:start w:w="80" w:type="dxa"/>
              <w:bottom w:w="80" w:type="dxa"/>
              <w:end w:w="80" w:type="dxa"/>
            </w:tcMar>
          </w:tcPr>
          <w:p>
            <w:pPr>
              <w:spacing w:after="40" w:before="20"/>
            </w:pPr>
            <w:r>
              <w:rPr>
                <w:rFonts w:ascii="Noto Serif" w:hAnsi="Noto Serif"/>
                <w:sz w:val="16"/>
              </w:rPr>
              <w:t>Ba Hư — tường viện không hoàn</w:t>
            </w:r>
          </w:p>
        </w:tc>
        <w:tc>
          <w:tcPr>
            <w:tcW w:type="dxa" w:w="2665"/>
            <w:vAlign w:val="center"/>
            <w:tcMar>
              <w:top w:w="80" w:type="dxa"/>
              <w:start w:w="80" w:type="dxa"/>
              <w:bottom w:w="80" w:type="dxa"/>
              <w:end w:w="80" w:type="dxa"/>
            </w:tcMar>
          </w:tcPr>
          <w:p>
            <w:pPr>
              <w:spacing w:after="40" w:before="20"/>
            </w:pPr>
            <w:r>
              <w:rPr>
                <w:rFonts w:ascii="Noto Serif" w:hAnsi="Noto Serif"/>
                <w:sz w:val="16"/>
              </w:rPr>
              <w:t>Ranh bao che, tường, hàng rào hoặc cấu trúc sân bị đứt, hư hỏng, không xác định.</w:t>
            </w:r>
          </w:p>
        </w:tc>
        <w:tc>
          <w:tcPr>
            <w:tcW w:type="dxa" w:w="2948"/>
            <w:vAlign w:val="center"/>
            <w:tcMar>
              <w:top w:w="80" w:type="dxa"/>
              <w:start w:w="80" w:type="dxa"/>
              <w:bottom w:w="80" w:type="dxa"/>
              <w:end w:w="80" w:type="dxa"/>
            </w:tcMar>
          </w:tcPr>
          <w:p>
            <w:pPr>
              <w:spacing w:after="40" w:before="20"/>
            </w:pPr>
            <w:r>
              <w:rPr>
                <w:rFonts w:ascii="Noto Serif" w:hAnsi="Noto Serif"/>
                <w:sz w:val="16"/>
              </w:rPr>
              <w:t>Trong nhà truyền thống, tường viện tạo giới hạn cư trú và bảo vệ. “Không hoàn” làm ranh trong–ngoài, an ninh và tổ chức sân bị phá.</w:t>
            </w:r>
          </w:p>
        </w:tc>
        <w:tc>
          <w:tcPr>
            <w:tcW w:type="dxa" w:w="2835"/>
            <w:vAlign w:val="center"/>
            <w:tcMar>
              <w:top w:w="80" w:type="dxa"/>
              <w:start w:w="80" w:type="dxa"/>
              <w:bottom w:w="80" w:type="dxa"/>
              <w:end w:w="80" w:type="dxa"/>
            </w:tcMar>
          </w:tcPr>
          <w:p>
            <w:pPr>
              <w:spacing w:after="40" w:before="20"/>
            </w:pPr>
            <w:r>
              <w:rPr>
                <w:rFonts w:ascii="Noto Serif" w:hAnsi="Noto Serif"/>
                <w:sz w:val="16"/>
              </w:rPr>
              <w:t>Sửa phần hư, xác lập ranh và lối ra vào. Với khu mở hiện đại, không bắt buộc xây tường kín; phải giữ đúng chức năng ranh, an ninh và thoát nạn.</w:t>
            </w:r>
          </w:p>
        </w:tc>
      </w:tr>
      <w:tr>
        <w:trPr>
          <w:cantSplit/>
        </w:trPr>
        <w:tc>
          <w:tcPr>
            <w:tcW w:type="dxa" w:w="1757"/>
            <w:vAlign w:val="center"/>
            <w:tcMar>
              <w:top w:w="80" w:type="dxa"/>
              <w:start w:w="80" w:type="dxa"/>
              <w:bottom w:w="80" w:type="dxa"/>
              <w:end w:w="80" w:type="dxa"/>
            </w:tcMar>
          </w:tcPr>
          <w:p>
            <w:pPr>
              <w:spacing w:after="40" w:before="20"/>
            </w:pPr>
            <w:r>
              <w:rPr>
                <w:rFonts w:ascii="Noto Serif" w:hAnsi="Noto Serif"/>
                <w:sz w:val="16"/>
              </w:rPr>
              <w:t>Bốn Hư — giếng và bếp “bất xứ”</w:t>
            </w:r>
          </w:p>
        </w:tc>
        <w:tc>
          <w:tcPr>
            <w:tcW w:type="dxa" w:w="2665"/>
            <w:vAlign w:val="center"/>
            <w:tcMar>
              <w:top w:w="80" w:type="dxa"/>
              <w:start w:w="80" w:type="dxa"/>
              <w:bottom w:w="80" w:type="dxa"/>
              <w:end w:w="80" w:type="dxa"/>
            </w:tcMar>
          </w:tcPr>
          <w:p>
            <w:pPr>
              <w:spacing w:after="40" w:before="20"/>
            </w:pPr>
            <w:r>
              <w:rPr>
                <w:rFonts w:ascii="Noto Serif" w:hAnsi="Noto Serif"/>
                <w:sz w:val="16"/>
              </w:rPr>
              <w:t>Nguồn dùng chữ “tỉnh táo bất xứ”: giếng và bếp không ở chỗ thích đáng theo hệ của sách.</w:t>
            </w:r>
          </w:p>
        </w:tc>
        <w:tc>
          <w:tcPr>
            <w:tcW w:type="dxa" w:w="2948"/>
            <w:vAlign w:val="center"/>
            <w:tcMar>
              <w:top w:w="80" w:type="dxa"/>
              <w:start w:w="80" w:type="dxa"/>
              <w:bottom w:w="80" w:type="dxa"/>
              <w:end w:w="80" w:type="dxa"/>
            </w:tcMar>
          </w:tcPr>
          <w:p>
            <w:pPr>
              <w:spacing w:after="40" w:before="20"/>
            </w:pPr>
            <w:r>
              <w:rPr>
                <w:rFonts w:ascii="Noto Serif" w:hAnsi="Noto Serif"/>
                <w:sz w:val="16"/>
              </w:rPr>
              <w:t>Đây là quy tắc công năng–phương vị cổ gắn với hai hạ tầng sống còn là nước và lửa. Bản văn ngắn không cho phép tự đổi “giếng” thành chậu rửa hay “táo” thành mọi thiết bị điện.</w:t>
            </w:r>
          </w:p>
        </w:tc>
        <w:tc>
          <w:tcPr>
            <w:tcW w:type="dxa" w:w="2835"/>
            <w:vAlign w:val="center"/>
            <w:tcMar>
              <w:top w:w="80" w:type="dxa"/>
              <w:start w:w="80" w:type="dxa"/>
              <w:bottom w:w="80" w:type="dxa"/>
              <w:end w:w="80" w:type="dxa"/>
            </w:tcMar>
          </w:tcPr>
          <w:p>
            <w:pPr>
              <w:spacing w:after="40" w:before="20"/>
            </w:pPr>
            <w:r>
              <w:rPr>
                <w:rFonts w:ascii="Noto Serif" w:hAnsi="Noto Serif"/>
                <w:sz w:val="16"/>
              </w:rPr>
              <w:t>Nếu còn giếng và bếp truyền thống, đối chiếu đúng văn cảnh. Với nhà hiện đại, kiểm nước sạch, nước thải, cháy, khói và thao tác trước; phần phương vị chi tiết sang phần nội cục.</w:t>
            </w:r>
          </w:p>
        </w:tc>
      </w:tr>
      <w:tr>
        <w:trPr>
          <w:cantSplit/>
        </w:trPr>
        <w:tc>
          <w:tcPr>
            <w:tcW w:type="dxa" w:w="1757"/>
            <w:vAlign w:val="center"/>
            <w:tcMar>
              <w:top w:w="80" w:type="dxa"/>
              <w:start w:w="80" w:type="dxa"/>
              <w:bottom w:w="80" w:type="dxa"/>
              <w:end w:w="80" w:type="dxa"/>
            </w:tcMar>
          </w:tcPr>
          <w:p>
            <w:pPr>
              <w:spacing w:after="40" w:before="20"/>
            </w:pPr>
            <w:r>
              <w:rPr>
                <w:rFonts w:ascii="Noto Serif" w:hAnsi="Noto Serif"/>
                <w:sz w:val="16"/>
              </w:rPr>
              <w:t>Năm Hư — đất nhiều, nhà ít, sân quá rộng</w:t>
            </w:r>
          </w:p>
        </w:tc>
        <w:tc>
          <w:tcPr>
            <w:tcW w:type="dxa" w:w="2665"/>
            <w:vAlign w:val="center"/>
            <w:tcMar>
              <w:top w:w="80" w:type="dxa"/>
              <w:start w:w="80" w:type="dxa"/>
              <w:bottom w:w="80" w:type="dxa"/>
              <w:end w:w="80" w:type="dxa"/>
            </w:tcMar>
          </w:tcPr>
          <w:p>
            <w:pPr>
              <w:spacing w:after="40" w:before="20"/>
            </w:pPr>
            <w:r>
              <w:rPr>
                <w:rFonts w:ascii="Noto Serif" w:hAnsi="Noto Serif"/>
                <w:sz w:val="16"/>
              </w:rPr>
              <w:t>Lô đất rất rộng nhưng khối cư trú quá nhỏ và phân tán; khoảng sân không được tổ chức.</w:t>
            </w:r>
          </w:p>
        </w:tc>
        <w:tc>
          <w:tcPr>
            <w:tcW w:type="dxa" w:w="2948"/>
            <w:vAlign w:val="center"/>
            <w:tcMar>
              <w:top w:w="80" w:type="dxa"/>
              <w:start w:w="80" w:type="dxa"/>
              <w:bottom w:w="80" w:type="dxa"/>
              <w:end w:w="80" w:type="dxa"/>
            </w:tcMar>
          </w:tcPr>
          <w:p>
            <w:pPr>
              <w:spacing w:after="40" w:before="20"/>
            </w:pPr>
            <w:r>
              <w:rPr>
                <w:rFonts w:ascii="Noto Serif" w:hAnsi="Noto Serif"/>
                <w:sz w:val="16"/>
              </w:rPr>
              <w:t>Nguồn coi tương quan đất–nhà quá rỗng là Hư. Cơ chế hiện đại có thể thấy ở khoảng ngoài nhà không được sử dụng, xa giao thông, khó tạo vùng cư trú tập trung.</w:t>
            </w:r>
          </w:p>
        </w:tc>
        <w:tc>
          <w:tcPr>
            <w:tcW w:type="dxa" w:w="2835"/>
            <w:vAlign w:val="center"/>
            <w:tcMar>
              <w:top w:w="80" w:type="dxa"/>
              <w:start w:w="80" w:type="dxa"/>
              <w:bottom w:w="80" w:type="dxa"/>
              <w:end w:w="80" w:type="dxa"/>
            </w:tcMar>
          </w:tcPr>
          <w:p>
            <w:pPr>
              <w:spacing w:after="40" w:before="20"/>
            </w:pPr>
            <w:r>
              <w:rPr>
                <w:rFonts w:ascii="Noto Serif" w:hAnsi="Noto Serif"/>
                <w:sz w:val="16"/>
              </w:rPr>
              <w:t>Không hiểu thành “sân rộng luôn xấu”. Cần tổ chức sân thành các lớp có chức năng, cây, lối đi, Minh Đường và khoảng đệm; nhà nhỏ trên đất lớn vẫn tốt nếu tổng thể có cấu trúc.</w:t>
            </w:r>
          </w:p>
        </w:tc>
      </w:tr>
    </w:tbl>
    <w:tbl>
      <w:tblPr>
        <w:tblW w:type="auto" w:w="0"/>
        <w:tblLook w:firstColumn="1" w:firstRow="1" w:lastColumn="0" w:lastRow="0" w:noHBand="0" w:noVBand="1" w:val="04A0"/>
      </w:tblPr>
      <w:tblGrid>
        <w:gridCol w:w="1687"/>
        <w:gridCol w:w="1687"/>
        <w:gridCol w:w="1687"/>
        <w:gridCol w:w="1687"/>
      </w:tblGrid>
      <w:tr>
        <w:trPr>
          <w:tblHeader w:val="true"/>
          <w:cantSplit/>
        </w:trPr>
        <w:tc>
          <w:tcPr>
            <w:tcW w:type="dxa" w:w="1757"/>
            <w:vAlign w:val="center"/>
            <w:tcMar>
              <w:top w:w="80" w:type="dxa"/>
              <w:start w:w="80" w:type="dxa"/>
              <w:bottom w:w="80" w:type="dxa"/>
              <w:end w:w="80" w:type="dxa"/>
            </w:tcMar>
            <w:shd w:fill="D9EAF7"/>
          </w:tcPr>
          <w:p>
            <w:pPr>
              <w:spacing w:after="40" w:before="20"/>
            </w:pPr>
            <w:r>
              <w:rPr>
                <w:rFonts w:ascii="Noto Serif" w:hAnsi="Noto Serif"/>
                <w:b/>
                <w:sz w:val="16"/>
              </w:rPr>
              <w:t>Ngũ Thực</w:t>
            </w:r>
          </w:p>
        </w:tc>
        <w:tc>
          <w:tcPr>
            <w:tcW w:type="dxa" w:w="2665"/>
            <w:vAlign w:val="center"/>
            <w:tcMar>
              <w:top w:w="80" w:type="dxa"/>
              <w:start w:w="80" w:type="dxa"/>
              <w:bottom w:w="80" w:type="dxa"/>
              <w:end w:w="80" w:type="dxa"/>
            </w:tcMar>
            <w:shd w:fill="D9EAF7"/>
          </w:tcPr>
          <w:p>
            <w:pPr>
              <w:spacing w:after="40" w:before="20"/>
            </w:pPr>
            <w:r>
              <w:rPr>
                <w:rFonts w:ascii="Noto Serif" w:hAnsi="Noto Serif"/>
                <w:b/>
                <w:sz w:val="16"/>
              </w:rPr>
              <w:t>Dấu hiệu theo nguyên văn</w:t>
            </w:r>
          </w:p>
        </w:tc>
        <w:tc>
          <w:tcPr>
            <w:tcW w:type="dxa" w:w="2948"/>
            <w:vAlign w:val="center"/>
            <w:tcMar>
              <w:top w:w="80" w:type="dxa"/>
              <w:start w:w="80" w:type="dxa"/>
              <w:bottom w:w="80" w:type="dxa"/>
              <w:end w:w="80" w:type="dxa"/>
            </w:tcMar>
            <w:shd w:fill="D9EAF7"/>
          </w:tcPr>
          <w:p>
            <w:pPr>
              <w:spacing w:after="40" w:before="20"/>
            </w:pPr>
            <w:r>
              <w:rPr>
                <w:rFonts w:ascii="Noto Serif" w:hAnsi="Noto Serif"/>
                <w:b/>
                <w:sz w:val="16"/>
              </w:rPr>
              <w:t>Cách hiểu có thể dùng</w:t>
            </w:r>
          </w:p>
        </w:tc>
        <w:tc>
          <w:tcPr>
            <w:tcW w:type="dxa" w:w="2835"/>
            <w:vAlign w:val="center"/>
            <w:tcMar>
              <w:top w:w="80" w:type="dxa"/>
              <w:start w:w="80" w:type="dxa"/>
              <w:bottom w:w="80" w:type="dxa"/>
              <w:end w:w="80" w:type="dxa"/>
            </w:tcMar>
            <w:shd w:fill="D9EAF7"/>
          </w:tcPr>
          <w:p>
            <w:pPr>
              <w:spacing w:after="40" w:before="20"/>
            </w:pPr>
            <w:r>
              <w:rPr>
                <w:rFonts w:ascii="Noto Serif" w:hAnsi="Noto Serif"/>
                <w:b/>
                <w:sz w:val="16"/>
              </w:rPr>
              <w:t>Giới hạn bắt buộc</w:t>
            </w:r>
          </w:p>
        </w:tc>
      </w:tr>
      <w:tr>
        <w:trPr>
          <w:cantSplit/>
        </w:trPr>
        <w:tc>
          <w:tcPr>
            <w:tcW w:type="dxa" w:w="1757"/>
            <w:vAlign w:val="center"/>
            <w:tcMar>
              <w:top w:w="80" w:type="dxa"/>
              <w:start w:w="80" w:type="dxa"/>
              <w:bottom w:w="80" w:type="dxa"/>
              <w:end w:w="80" w:type="dxa"/>
            </w:tcMar>
          </w:tcPr>
          <w:p>
            <w:pPr>
              <w:spacing w:after="40" w:before="20"/>
            </w:pPr>
            <w:r>
              <w:rPr>
                <w:rFonts w:ascii="Noto Serif" w:hAnsi="Noto Serif"/>
                <w:sz w:val="16"/>
              </w:rPr>
              <w:t>Một Thực — nhà nhỏ, người nhiều</w:t>
            </w:r>
          </w:p>
        </w:tc>
        <w:tc>
          <w:tcPr>
            <w:tcW w:type="dxa" w:w="2665"/>
            <w:vAlign w:val="center"/>
            <w:tcMar>
              <w:top w:w="80" w:type="dxa"/>
              <w:start w:w="80" w:type="dxa"/>
              <w:bottom w:w="80" w:type="dxa"/>
              <w:end w:w="80" w:type="dxa"/>
            </w:tcMar>
          </w:tcPr>
          <w:p>
            <w:pPr>
              <w:spacing w:after="40" w:before="20"/>
            </w:pPr>
            <w:r>
              <w:rPr>
                <w:rFonts w:ascii="Noto Serif" w:hAnsi="Noto Serif"/>
                <w:sz w:val="16"/>
              </w:rPr>
              <w:t>Không gian cư trú có mật độ sử dụng cao hơn trường hợp Một Hư.</w:t>
            </w:r>
          </w:p>
        </w:tc>
        <w:tc>
          <w:tcPr>
            <w:tcW w:type="dxa" w:w="2948"/>
            <w:vAlign w:val="center"/>
            <w:tcMar>
              <w:top w:w="80" w:type="dxa"/>
              <w:start w:w="80" w:type="dxa"/>
              <w:bottom w:w="80" w:type="dxa"/>
              <w:end w:w="80" w:type="dxa"/>
            </w:tcMar>
          </w:tcPr>
          <w:p>
            <w:pPr>
              <w:spacing w:after="40" w:before="20"/>
            </w:pPr>
            <w:r>
              <w:rPr>
                <w:rFonts w:ascii="Noto Serif" w:hAnsi="Noto Serif"/>
                <w:sz w:val="16"/>
              </w:rPr>
              <w:t>Cốt lõi là nhà có người sử dụng và sinh hoạt thật, không phải một vỏ rỗng.</w:t>
            </w:r>
          </w:p>
        </w:tc>
        <w:tc>
          <w:tcPr>
            <w:tcW w:type="dxa" w:w="2835"/>
            <w:vAlign w:val="center"/>
            <w:tcMar>
              <w:top w:w="80" w:type="dxa"/>
              <w:start w:w="80" w:type="dxa"/>
              <w:bottom w:w="80" w:type="dxa"/>
              <w:end w:w="80" w:type="dxa"/>
            </w:tcMar>
          </w:tcPr>
          <w:p>
            <w:pPr>
              <w:spacing w:after="40" w:before="20"/>
            </w:pPr>
            <w:r>
              <w:rPr>
                <w:rFonts w:ascii="Noto Serif" w:hAnsi="Noto Serif"/>
                <w:sz w:val="16"/>
              </w:rPr>
              <w:t>Không lấy “càng chật càng tốt”. Quá đông vẫn gây thiếu khí, riêng tư và an toàn; tiêu chuẩn ở hiện đại có quyền phủ quyết.</w:t>
            </w:r>
          </w:p>
        </w:tc>
      </w:tr>
      <w:tr>
        <w:trPr>
          <w:cantSplit/>
        </w:trPr>
        <w:tc>
          <w:tcPr>
            <w:tcW w:type="dxa" w:w="1757"/>
            <w:vAlign w:val="center"/>
            <w:tcMar>
              <w:top w:w="80" w:type="dxa"/>
              <w:start w:w="80" w:type="dxa"/>
              <w:bottom w:w="80" w:type="dxa"/>
              <w:end w:w="80" w:type="dxa"/>
            </w:tcMar>
          </w:tcPr>
          <w:p>
            <w:pPr>
              <w:spacing w:after="40" w:before="20"/>
            </w:pPr>
            <w:r>
              <w:rPr>
                <w:rFonts w:ascii="Noto Serif" w:hAnsi="Noto Serif"/>
                <w:sz w:val="16"/>
              </w:rPr>
              <w:t>Hai Thực — nhà lớn, cửa nhỏ</w:t>
            </w:r>
          </w:p>
        </w:tc>
        <w:tc>
          <w:tcPr>
            <w:tcW w:type="dxa" w:w="2665"/>
            <w:vAlign w:val="center"/>
            <w:tcMar>
              <w:top w:w="80" w:type="dxa"/>
              <w:start w:w="80" w:type="dxa"/>
              <w:bottom w:w="80" w:type="dxa"/>
              <w:end w:w="80" w:type="dxa"/>
            </w:tcMar>
          </w:tcPr>
          <w:p>
            <w:pPr>
              <w:spacing w:after="40" w:before="20"/>
            </w:pPr>
            <w:r>
              <w:rPr>
                <w:rFonts w:ascii="Noto Serif" w:hAnsi="Noto Serif"/>
                <w:sz w:val="16"/>
              </w:rPr>
              <w:t>Cửa không áp đảo thể tích bên trong.</w:t>
            </w:r>
          </w:p>
        </w:tc>
        <w:tc>
          <w:tcPr>
            <w:tcW w:type="dxa" w:w="2948"/>
            <w:vAlign w:val="center"/>
            <w:tcMar>
              <w:top w:w="80" w:type="dxa"/>
              <w:start w:w="80" w:type="dxa"/>
              <w:bottom w:w="80" w:type="dxa"/>
              <w:end w:w="80" w:type="dxa"/>
            </w:tcMar>
          </w:tcPr>
          <w:p>
            <w:pPr>
              <w:spacing w:after="40" w:before="20"/>
            </w:pPr>
            <w:r>
              <w:rPr>
                <w:rFonts w:ascii="Noto Serif" w:hAnsi="Noto Serif"/>
                <w:sz w:val="16"/>
              </w:rPr>
              <w:t>Có thể đọc như cảnh báo tỷ lệ: cửa cần tương xứng với nhà và có lớp chuyển tiếp.</w:t>
            </w:r>
          </w:p>
        </w:tc>
        <w:tc>
          <w:tcPr>
            <w:tcW w:type="dxa" w:w="2835"/>
            <w:vAlign w:val="center"/>
            <w:tcMar>
              <w:top w:w="80" w:type="dxa"/>
              <w:start w:w="80" w:type="dxa"/>
              <w:bottom w:w="80" w:type="dxa"/>
              <w:end w:w="80" w:type="dxa"/>
            </w:tcMar>
          </w:tcPr>
          <w:p>
            <w:pPr>
              <w:spacing w:after="40" w:before="20"/>
            </w:pPr>
            <w:r>
              <w:rPr>
                <w:rFonts w:ascii="Noto Serif" w:hAnsi="Noto Serif"/>
                <w:sz w:val="16"/>
              </w:rPr>
              <w:t>Không bắt cửa nhỏ đến mức cản thoát nạn, vận chuyển hoặc ánh sáng. “Nhỏ” là quan hệ tương đối của cổ thư, không phải số đo tuyệt đối.</w:t>
            </w:r>
          </w:p>
        </w:tc>
      </w:tr>
      <w:tr>
        <w:trPr>
          <w:cantSplit/>
        </w:trPr>
        <w:tc>
          <w:tcPr>
            <w:tcW w:type="dxa" w:w="1757"/>
            <w:vAlign w:val="center"/>
            <w:tcMar>
              <w:top w:w="80" w:type="dxa"/>
              <w:start w:w="80" w:type="dxa"/>
              <w:bottom w:w="80" w:type="dxa"/>
              <w:end w:w="80" w:type="dxa"/>
            </w:tcMar>
          </w:tcPr>
          <w:p>
            <w:pPr>
              <w:spacing w:after="40" w:before="20"/>
            </w:pPr>
            <w:r>
              <w:rPr>
                <w:rFonts w:ascii="Noto Serif" w:hAnsi="Noto Serif"/>
                <w:sz w:val="16"/>
              </w:rPr>
              <w:t>Ba Thực — tường viện hoàn toàn</w:t>
            </w:r>
          </w:p>
        </w:tc>
        <w:tc>
          <w:tcPr>
            <w:tcW w:type="dxa" w:w="2665"/>
            <w:vAlign w:val="center"/>
            <w:tcMar>
              <w:top w:w="80" w:type="dxa"/>
              <w:start w:w="80" w:type="dxa"/>
              <w:bottom w:w="80" w:type="dxa"/>
              <w:end w:w="80" w:type="dxa"/>
            </w:tcMar>
          </w:tcPr>
          <w:p>
            <w:pPr>
              <w:spacing w:after="40" w:before="20"/>
            </w:pPr>
            <w:r>
              <w:rPr>
                <w:rFonts w:ascii="Noto Serif" w:hAnsi="Noto Serif"/>
                <w:sz w:val="16"/>
              </w:rPr>
              <w:t>Ranh bao, sân và lối vào có cấu trúc đầy đủ.</w:t>
            </w:r>
          </w:p>
        </w:tc>
        <w:tc>
          <w:tcPr>
            <w:tcW w:type="dxa" w:w="2948"/>
            <w:vAlign w:val="center"/>
            <w:tcMar>
              <w:top w:w="80" w:type="dxa"/>
              <w:start w:w="80" w:type="dxa"/>
              <w:bottom w:w="80" w:type="dxa"/>
              <w:end w:w="80" w:type="dxa"/>
            </w:tcMar>
          </w:tcPr>
          <w:p>
            <w:pPr>
              <w:spacing w:after="40" w:before="20"/>
            </w:pPr>
            <w:r>
              <w:rPr>
                <w:rFonts w:ascii="Noto Serif" w:hAnsi="Noto Serif"/>
                <w:sz w:val="16"/>
              </w:rPr>
              <w:t>Không gian cư trú có giới hạn, bảo vệ và tổ chức rõ.</w:t>
            </w:r>
          </w:p>
        </w:tc>
        <w:tc>
          <w:tcPr>
            <w:tcW w:type="dxa" w:w="2835"/>
            <w:vAlign w:val="center"/>
            <w:tcMar>
              <w:top w:w="80" w:type="dxa"/>
              <w:start w:w="80" w:type="dxa"/>
              <w:bottom w:w="80" w:type="dxa"/>
              <w:end w:w="80" w:type="dxa"/>
            </w:tcMar>
          </w:tcPr>
          <w:p>
            <w:pPr>
              <w:spacing w:after="40" w:before="20"/>
            </w:pPr>
            <w:r>
              <w:rPr>
                <w:rFonts w:ascii="Noto Serif" w:hAnsi="Noto Serif"/>
                <w:sz w:val="16"/>
              </w:rPr>
              <w:t>Nhà hiện đại có thể dùng hàng rào mở, cảnh quan hoặc ranh mềm; không cần sao chép tường viện cổ.</w:t>
            </w:r>
          </w:p>
        </w:tc>
      </w:tr>
      <w:tr>
        <w:trPr>
          <w:cantSplit/>
        </w:trPr>
        <w:tc>
          <w:tcPr>
            <w:tcW w:type="dxa" w:w="1757"/>
            <w:vAlign w:val="center"/>
            <w:tcMar>
              <w:top w:w="80" w:type="dxa"/>
              <w:start w:w="80" w:type="dxa"/>
              <w:bottom w:w="80" w:type="dxa"/>
              <w:end w:w="80" w:type="dxa"/>
            </w:tcMar>
          </w:tcPr>
          <w:p>
            <w:pPr>
              <w:spacing w:after="40" w:before="20"/>
            </w:pPr>
            <w:r>
              <w:rPr>
                <w:rFonts w:ascii="Noto Serif" w:hAnsi="Noto Serif"/>
                <w:sz w:val="16"/>
              </w:rPr>
              <w:t>Bốn Thực — nhà nhỏ, lục súc nhiều</w:t>
            </w:r>
          </w:p>
        </w:tc>
        <w:tc>
          <w:tcPr>
            <w:tcW w:type="dxa" w:w="2665"/>
            <w:vAlign w:val="center"/>
            <w:tcMar>
              <w:top w:w="80" w:type="dxa"/>
              <w:start w:w="80" w:type="dxa"/>
              <w:bottom w:w="80" w:type="dxa"/>
              <w:end w:w="80" w:type="dxa"/>
            </w:tcMar>
          </w:tcPr>
          <w:p>
            <w:pPr>
              <w:spacing w:after="40" w:before="20"/>
            </w:pPr>
            <w:r>
              <w:rPr>
                <w:rFonts w:ascii="Noto Serif" w:hAnsi="Noto Serif"/>
                <w:sz w:val="16"/>
              </w:rPr>
              <w:t>Nguyên văn gắn nhà với nhiều vật nuôi/gia súc trong kinh tế hộ cổ.</w:t>
            </w:r>
          </w:p>
        </w:tc>
        <w:tc>
          <w:tcPr>
            <w:tcW w:type="dxa" w:w="2948"/>
            <w:vAlign w:val="center"/>
            <w:tcMar>
              <w:top w:w="80" w:type="dxa"/>
              <w:start w:w="80" w:type="dxa"/>
              <w:bottom w:w="80" w:type="dxa"/>
              <w:end w:w="80" w:type="dxa"/>
            </w:tcMar>
          </w:tcPr>
          <w:p>
            <w:pPr>
              <w:spacing w:after="40" w:before="20"/>
            </w:pPr>
            <w:r>
              <w:rPr>
                <w:rFonts w:ascii="Noto Serif" w:hAnsi="Noto Serif"/>
                <w:sz w:val="16"/>
              </w:rPr>
              <w:t>Phải hiểu theo lịch sử: đây là dấu hiệu sinh kế của hộ gia đình xưa, không phải mẹo phong thủy phải nuôi nhiều con vật.</w:t>
            </w:r>
          </w:p>
        </w:tc>
        <w:tc>
          <w:tcPr>
            <w:tcW w:type="dxa" w:w="2835"/>
            <w:vAlign w:val="center"/>
            <w:tcMar>
              <w:top w:w="80" w:type="dxa"/>
              <w:start w:w="80" w:type="dxa"/>
              <w:bottom w:w="80" w:type="dxa"/>
              <w:end w:w="80" w:type="dxa"/>
            </w:tcMar>
          </w:tcPr>
          <w:p>
            <w:pPr>
              <w:spacing w:after="40" w:before="20"/>
            </w:pPr>
            <w:r>
              <w:rPr>
                <w:rFonts w:ascii="Noto Serif" w:hAnsi="Noto Serif"/>
                <w:sz w:val="16"/>
              </w:rPr>
              <w:t>Không vận dụng thành yêu cầu nuôi thú trong nhà hiện đại. Chỉ giữ ý nghĩa lịch sử của “có sinh kế và hoạt động”.</w:t>
            </w:r>
          </w:p>
        </w:tc>
      </w:tr>
      <w:tr>
        <w:trPr>
          <w:cantSplit/>
        </w:trPr>
        <w:tc>
          <w:tcPr>
            <w:tcW w:type="dxa" w:w="1757"/>
            <w:vAlign w:val="center"/>
            <w:tcMar>
              <w:top w:w="80" w:type="dxa"/>
              <w:start w:w="80" w:type="dxa"/>
              <w:bottom w:w="80" w:type="dxa"/>
              <w:end w:w="80" w:type="dxa"/>
            </w:tcMar>
          </w:tcPr>
          <w:p>
            <w:pPr>
              <w:spacing w:after="40" w:before="20"/>
            </w:pPr>
            <w:r>
              <w:rPr>
                <w:rFonts w:ascii="Noto Serif" w:hAnsi="Noto Serif"/>
                <w:sz w:val="16"/>
              </w:rPr>
              <w:t>Năm Thực — mương nước chảy Đông Nam</w:t>
            </w:r>
          </w:p>
        </w:tc>
        <w:tc>
          <w:tcPr>
            <w:tcW w:type="dxa" w:w="2665"/>
            <w:vAlign w:val="center"/>
            <w:tcMar>
              <w:top w:w="80" w:type="dxa"/>
              <w:start w:w="80" w:type="dxa"/>
              <w:bottom w:w="80" w:type="dxa"/>
              <w:end w:w="80" w:type="dxa"/>
            </w:tcMar>
          </w:tcPr>
          <w:p>
            <w:pPr>
              <w:spacing w:after="40" w:before="20"/>
            </w:pPr>
            <w:r>
              <w:rPr>
                <w:rFonts w:ascii="Noto Serif" w:hAnsi="Noto Serif"/>
                <w:sz w:val="16"/>
              </w:rPr>
              <w:t>Nguồn trực tiếp nêu thủy câu chảy về Đông Nam.</w:t>
            </w:r>
          </w:p>
        </w:tc>
        <w:tc>
          <w:tcPr>
            <w:tcW w:type="dxa" w:w="2948"/>
            <w:vAlign w:val="center"/>
            <w:tcMar>
              <w:top w:w="80" w:type="dxa"/>
              <w:start w:w="80" w:type="dxa"/>
              <w:bottom w:w="80" w:type="dxa"/>
              <w:end w:w="80" w:type="dxa"/>
            </w:tcMar>
          </w:tcPr>
          <w:p>
            <w:pPr>
              <w:spacing w:after="40" w:before="20"/>
            </w:pPr>
            <w:r>
              <w:rPr>
                <w:rFonts w:ascii="Noto Serif" w:hAnsi="Noto Serif"/>
                <w:sz w:val="16"/>
              </w:rPr>
              <w:t>Đây là quy tắc phương vị riêng của Trạch Kinh, cho thấy hệ này có xét tuyến thoát nước của trạch.</w:t>
            </w:r>
          </w:p>
        </w:tc>
        <w:tc>
          <w:tcPr>
            <w:tcW w:type="dxa" w:w="2835"/>
            <w:vAlign w:val="center"/>
            <w:tcMar>
              <w:top w:w="80" w:type="dxa"/>
              <w:start w:w="80" w:type="dxa"/>
              <w:bottom w:w="80" w:type="dxa"/>
              <w:end w:w="80" w:type="dxa"/>
            </w:tcMar>
          </w:tcPr>
          <w:p>
            <w:pPr>
              <w:spacing w:after="40" w:before="20"/>
            </w:pPr>
            <w:r>
              <w:rPr>
                <w:rFonts w:ascii="Noto Serif" w:hAnsi="Noto Serif"/>
                <w:sz w:val="16"/>
              </w:rPr>
              <w:t>Không bẻ hệ thống thoát nước hiện đại sang Đông Nam nếu trái cao độ, thủy lực, chống ngập hoặc pháp lý. Khi dùng phải ghi rõ đây là quy tắc của Trạch Kinh, không phải luật chung mọi phái.</w:t>
            </w:r>
          </w:p>
        </w:tc>
      </w:tr>
    </w:tbl>
    <w:p>
      <w:pPr>
        <w:spacing w:after="100" w:line="269" w:lineRule="auto"/>
      </w:pPr>
      <w:r>
        <w:rPr>
          <w:rFonts w:ascii="Noto Serif" w:hAnsi="Noto Serif"/>
          <w:b w:val="0"/>
          <w:i w:val="0"/>
        </w:rPr>
        <w:t>Kết luận thao tác của Ngũ Hư–Ngũ Thực: trước khi bàn số độ Hướng, nhìn lại tỷ lệ người–nhà, cửa–nội thất, mức hoàn chỉnh của sân–ranh, nước–bếp và tương quan đất–nhà. Ba cặp đầu đặc biệt hữu ích như phép kiểm tỷ lệ và cấu trúc. Hai cặp sau phải giữ đúng bối cảnh cổ, không được chế thành quy tắc hiện đại nếu không có điều kiện tương ứng.</w:t>
      </w:r>
    </w:p>
    <w:p>
      <w:pPr>
        <w:pStyle w:val="Heading2"/>
        <w:keepNext/>
        <w:keepLines/>
      </w:pPr>
      <w:r>
        <w:t>6. Cách chọn vị trí cuối trong ba phương án</w:t>
      </w:r>
    </w:p>
    <w:p>
      <w:pPr>
        <w:spacing w:after="100" w:line="269" w:lineRule="auto"/>
      </w:pPr>
      <w:r>
        <w:rPr>
          <w:rFonts w:ascii="Noto Serif" w:hAnsi="Noto Serif"/>
        </w:rPr>
        <w:t>Đặt ba phương án cạnh nhau và không cộng điểm một cách mù quáng. Trước hết dùng quyền phủ quyết: nguy cơ trượt, ngập, chặn nước, không thể tiếp cận an toàn hoặc vi phạm ranh xây dựng thì loại ngay. Sau đó so chất lượng Minh Đường, hậu phương, hai bên, nước và đường vào. Cuối cùng mới so mức thuận nắng gió và số lượng phương án Hướng còn khả thi. Phương án tốt hơn là phương án giữ được nhiều điều kiện căn bản mà ít cần “hóa giải” nhất.</w:t>
      </w:r>
    </w:p>
    <w:p>
      <w:pPr>
        <w:pStyle w:val="Practice"/>
      </w:pPr>
      <w:r>
        <w:t>Mẫu kết luận: “Giữ phương án hai. Phương án A bị loại vì chặn rãnh thoát và mặt trước nhận trực xung đường. Phương án C vẫn an toàn nhưng mất Minh Đường gần và khó chống nắng chiều. Phương án B còn dải xoay khoảng 12° để bước sang định Hướng.”</w:t>
      </w:r>
    </w:p>
    <w:p>
      <w:pPr>
        <w:pStyle w:val="Heading1"/>
        <w:keepNext/>
        <w:keepLines/>
      </w:pPr>
      <w:r>
        <w:t>III. ĐỊNH MẶT – LƯNG — HƯỚNG NHÀ KHÔNG PHẢI CỨ NHÌN CỬA CHÍNH</w:t>
      </w:r>
    </w:p>
    <w:p>
      <w:pPr>
        <w:pStyle w:val="Heading2"/>
        <w:keepNext/>
        <w:keepLines/>
      </w:pPr>
      <w:r>
        <w:t>7. Thứ tự sáu dấu hiệu để xác định mặt Hướng</w:t>
      </w:r>
    </w:p>
    <w:tbl>
      <w:tblPr>
        <w:tblW w:type="auto" w:w="0"/>
        <w:jc w:val="center"/>
        <w:tblLayout w:type="autofit"/>
        <w:tblLook w:firstColumn="1" w:firstRow="1" w:lastColumn="0" w:lastRow="0" w:noHBand="0" w:noVBand="1" w:val="04A0"/>
      </w:tblPr>
      <w:tblGrid>
        <w:gridCol w:w="3373"/>
        <w:gridCol w:w="3373"/>
      </w:tblGrid>
      <w:tr>
        <w:trPr>
          <w:tblHeader w:val="true"/>
          <w:cantSplit/>
        </w:trPr>
        <w:tc>
          <w:tcPr>
            <w:tcW w:type="dxa" w:w="2880"/>
            <w:shd w:fill="D9E5F4"/>
            <w:vAlign w:val="center"/>
          </w:tcPr>
          <w:p>
            <w:r>
              <w:rPr>
                <w:b/>
                <w:sz w:val="17"/>
              </w:rPr>
              <w:t>Thứ tự</w:t>
            </w:r>
          </w:p>
        </w:tc>
        <w:tc>
          <w:tcPr>
            <w:tcW w:type="dxa" w:w="6480"/>
            <w:shd w:fill="D9E5F4"/>
            <w:vAlign w:val="center"/>
          </w:tcPr>
          <w:p>
            <w:r>
              <w:rPr>
                <w:b/>
                <w:sz w:val="17"/>
              </w:rPr>
              <w:t>Câu hỏi phải trả lời</w:t>
            </w:r>
          </w:p>
        </w:tc>
      </w:tr>
      <w:tr>
        <w:trPr>
          <w:cantSplit/>
        </w:trPr>
        <w:tc>
          <w:tcPr>
            <w:tcW w:type="dxa" w:w="2880"/>
            <w:vAlign w:val="top"/>
          </w:tcPr>
          <w:p>
            <w:r>
              <w:rPr>
                <w:sz w:val="17"/>
              </w:rPr>
              <w:t>1. Quan hệ với Minh Đường</w:t>
            </w:r>
          </w:p>
        </w:tc>
        <w:tc>
          <w:tcPr>
            <w:tcW w:type="dxa" w:w="6480"/>
            <w:vAlign w:val="top"/>
          </w:tcPr>
          <w:p>
            <w:r>
              <w:rPr>
                <w:sz w:val="17"/>
              </w:rPr>
              <w:t>Phía nào thật sự mở ra khoảng nhận chính của khối?</w:t>
            </w:r>
          </w:p>
        </w:tc>
      </w:tr>
      <w:tr>
        <w:trPr>
          <w:cantSplit/>
        </w:trPr>
        <w:tc>
          <w:tcPr>
            <w:tcW w:type="dxa" w:w="2880"/>
            <w:vAlign w:val="top"/>
          </w:tcPr>
          <w:p>
            <w:r>
              <w:rPr>
                <w:sz w:val="17"/>
              </w:rPr>
              <w:t>2. Tổ chức hình khối</w:t>
            </w:r>
          </w:p>
        </w:tc>
        <w:tc>
          <w:tcPr>
            <w:tcW w:type="dxa" w:w="6480"/>
            <w:vAlign w:val="top"/>
          </w:tcPr>
          <w:p>
            <w:r>
              <w:rPr>
                <w:sz w:val="17"/>
              </w:rPr>
              <w:t>Mặt nào được kiến trúc tổ chức như mặt nhận: hiên, sảnh, cửa mở, ban công, cửa sổ chính?</w:t>
            </w:r>
          </w:p>
        </w:tc>
      </w:tr>
      <w:tr>
        <w:trPr>
          <w:cantSplit/>
        </w:trPr>
        <w:tc>
          <w:tcPr>
            <w:tcW w:type="dxa" w:w="2880"/>
            <w:vAlign w:val="top"/>
          </w:tcPr>
          <w:p>
            <w:r>
              <w:rPr>
                <w:sz w:val="17"/>
              </w:rPr>
              <w:t>3. Dòng người và sử dụng</w:t>
            </w:r>
          </w:p>
        </w:tc>
        <w:tc>
          <w:tcPr>
            <w:tcW w:type="dxa" w:w="6480"/>
            <w:vAlign w:val="top"/>
          </w:tcPr>
          <w:p>
            <w:r>
              <w:rPr>
                <w:sz w:val="17"/>
              </w:rPr>
              <w:t>Phía nào là nơi tiếp nhận hoạt động chính, không chỉ là cửa kỹ thuật?</w:t>
            </w:r>
          </w:p>
        </w:tc>
      </w:tr>
      <w:tr>
        <w:trPr>
          <w:cantSplit/>
        </w:trPr>
        <w:tc>
          <w:tcPr>
            <w:tcW w:type="dxa" w:w="2880"/>
            <w:vAlign w:val="top"/>
          </w:tcPr>
          <w:p>
            <w:r>
              <w:rPr>
                <w:sz w:val="17"/>
              </w:rPr>
              <w:t>4. Quan hệ với đường và nước</w:t>
            </w:r>
          </w:p>
        </w:tc>
        <w:tc>
          <w:tcPr>
            <w:tcW w:type="dxa" w:w="6480"/>
            <w:vAlign w:val="top"/>
          </w:tcPr>
          <w:p>
            <w:r>
              <w:rPr>
                <w:sz w:val="17"/>
              </w:rPr>
              <w:t>Phía nào giao tiếp với ngoại cục nhưng không bị trực xung?</w:t>
            </w:r>
          </w:p>
        </w:tc>
      </w:tr>
      <w:tr>
        <w:trPr>
          <w:cantSplit/>
        </w:trPr>
        <w:tc>
          <w:tcPr>
            <w:tcW w:type="dxa" w:w="2880"/>
            <w:vAlign w:val="top"/>
          </w:tcPr>
          <w:p>
            <w:r>
              <w:rPr>
                <w:sz w:val="17"/>
              </w:rPr>
              <w:t>5. Chỗ tựa phía đối diện</w:t>
            </w:r>
          </w:p>
        </w:tc>
        <w:tc>
          <w:tcPr>
            <w:tcW w:type="dxa" w:w="6480"/>
            <w:vAlign w:val="top"/>
          </w:tcPr>
          <w:p>
            <w:r>
              <w:rPr>
                <w:sz w:val="17"/>
              </w:rPr>
              <w:t>Phía đối 180° có vai trò hậu phương của khối hay không?</w:t>
            </w:r>
          </w:p>
        </w:tc>
      </w:tr>
      <w:tr>
        <w:trPr>
          <w:cantSplit/>
        </w:trPr>
        <w:tc>
          <w:tcPr>
            <w:tcW w:type="dxa" w:w="2880"/>
            <w:vAlign w:val="top"/>
          </w:tcPr>
          <w:p>
            <w:r>
              <w:rPr>
                <w:sz w:val="17"/>
              </w:rPr>
              <w:t>6. Kiểm phản chứng</w:t>
            </w:r>
          </w:p>
        </w:tc>
        <w:tc>
          <w:tcPr>
            <w:tcW w:type="dxa" w:w="6480"/>
            <w:vAlign w:val="top"/>
          </w:tcPr>
          <w:p>
            <w:r>
              <w:rPr>
                <w:sz w:val="17"/>
              </w:rPr>
              <w:t>Nếu đổi mặt Hướng sang phía khác, toàn bộ quan hệ trước–sau có hợp lý hơn không?</w:t>
            </w:r>
          </w:p>
        </w:tc>
      </w:tr>
    </w:tbl>
    <w:p>
      <w:pPr>
        <w:pStyle w:val="KeyRule"/>
      </w:pPr>
      <w:r>
        <w:t>Chỉ khi nhiều dấu hiệu cùng chỉ một phía mới khóa Hướng. Cửa chính là bằng chứng mạnh trong nhà phố điển hình, nhưng không có quyền tự động thắng tất cả dấu hiệu khác ở biệt thự, nhà góc, nhà ven sông hoặc căn hộ.</w:t>
      </w:r>
    </w:p>
    <w:p>
      <w:pPr>
        <w:pStyle w:val="Heading2"/>
        <w:keepNext/>
        <w:keepLines/>
      </w:pPr>
      <w:r>
        <w:t>8. Mười hai loại nhà thường gặp và cách định Hướng</w:t>
      </w:r>
    </w:p>
    <w:tbl>
      <w:tblPr>
        <w:tblW w:type="auto" w:w="0"/>
        <w:jc w:val="center"/>
        <w:tblLayout w:type="autofit"/>
        <w:tblLook w:firstColumn="1" w:firstRow="1" w:lastColumn="0" w:lastRow="0" w:noHBand="0" w:noVBand="1" w:val="04A0"/>
      </w:tblPr>
      <w:tblGrid>
        <w:gridCol w:w="2249"/>
        <w:gridCol w:w="2249"/>
        <w:gridCol w:w="2249"/>
      </w:tblGrid>
      <w:tr>
        <w:trPr>
          <w:tblHeader w:val="true"/>
          <w:cantSplit/>
        </w:trPr>
        <w:tc>
          <w:tcPr>
            <w:tcW w:type="dxa" w:w="2520"/>
            <w:shd w:fill="D9E5F4"/>
            <w:vAlign w:val="center"/>
          </w:tcPr>
          <w:p>
            <w:r>
              <w:rPr>
                <w:b/>
                <w:sz w:val="15"/>
              </w:rPr>
              <w:t>Loại nhà</w:t>
            </w:r>
          </w:p>
        </w:tc>
        <w:tc>
          <w:tcPr>
            <w:tcW w:type="dxa" w:w="3744"/>
            <w:shd w:fill="D9E5F4"/>
            <w:vAlign w:val="center"/>
          </w:tcPr>
          <w:p>
            <w:r>
              <w:rPr>
                <w:b/>
                <w:sz w:val="15"/>
              </w:rPr>
              <w:t>Dấu hiệu</w:t>
            </w:r>
          </w:p>
        </w:tc>
        <w:tc>
          <w:tcPr>
            <w:tcW w:type="dxa" w:w="3672"/>
            <w:shd w:fill="D9E5F4"/>
            <w:vAlign w:val="center"/>
          </w:tcPr>
          <w:p>
            <w:r>
              <w:rPr>
                <w:b/>
                <w:sz w:val="15"/>
              </w:rPr>
              <w:t>Cách làm</w:t>
            </w:r>
          </w:p>
        </w:tc>
      </w:tr>
      <w:tr>
        <w:trPr>
          <w:cantSplit/>
        </w:trPr>
        <w:tc>
          <w:tcPr>
            <w:tcW w:type="dxa" w:w="2520"/>
            <w:vAlign w:val="top"/>
          </w:tcPr>
          <w:p>
            <w:r>
              <w:rPr>
                <w:sz w:val="15"/>
              </w:rPr>
              <w:t>Nhà độc lập một mặt mở rõ</w:t>
            </w:r>
          </w:p>
        </w:tc>
        <w:tc>
          <w:tcPr>
            <w:tcW w:type="dxa" w:w="3744"/>
            <w:vAlign w:val="top"/>
          </w:tcPr>
          <w:p>
            <w:r>
              <w:rPr>
                <w:sz w:val="15"/>
              </w:rPr>
              <w:t>Mặt mở chính có Minh Đường, sảnh và hoạt động tiếp nhận.</w:t>
            </w:r>
          </w:p>
        </w:tc>
        <w:tc>
          <w:tcPr>
            <w:tcW w:type="dxa" w:w="3672"/>
            <w:vAlign w:val="top"/>
          </w:tcPr>
          <w:p>
            <w:r>
              <w:rPr>
                <w:sz w:val="15"/>
              </w:rPr>
              <w:t>Lấy mặt đó làm ứng viên Hướng; kiểm phía sau có vai trò Tọa.</w:t>
            </w:r>
          </w:p>
        </w:tc>
      </w:tr>
      <w:tr>
        <w:trPr>
          <w:cantSplit/>
        </w:trPr>
        <w:tc>
          <w:tcPr>
            <w:tcW w:type="dxa" w:w="2520"/>
            <w:vAlign w:val="top"/>
          </w:tcPr>
          <w:p>
            <w:r>
              <w:rPr>
                <w:sz w:val="15"/>
              </w:rPr>
              <w:t>Nhà phố một mặt đường</w:t>
            </w:r>
          </w:p>
        </w:tc>
        <w:tc>
          <w:tcPr>
            <w:tcW w:type="dxa" w:w="3744"/>
            <w:vAlign w:val="top"/>
          </w:tcPr>
          <w:p>
            <w:r>
              <w:rPr>
                <w:sz w:val="15"/>
              </w:rPr>
              <w:t>Mặt đường thường là Hướng vì cửa, sảnh và khoảng mở trùng nhau.</w:t>
            </w:r>
          </w:p>
        </w:tc>
        <w:tc>
          <w:tcPr>
            <w:tcW w:type="dxa" w:w="3672"/>
            <w:vAlign w:val="top"/>
          </w:tcPr>
          <w:p>
            <w:r>
              <w:rPr>
                <w:sz w:val="15"/>
              </w:rPr>
              <w:t>Nếu phía sau mở lớn ra sông/sân và mặt phố chỉ là cửa nhỏ, phải kiểm lại.</w:t>
            </w:r>
          </w:p>
        </w:tc>
      </w:tr>
      <w:tr>
        <w:trPr>
          <w:cantSplit/>
        </w:trPr>
        <w:tc>
          <w:tcPr>
            <w:tcW w:type="dxa" w:w="2520"/>
            <w:vAlign w:val="top"/>
          </w:tcPr>
          <w:p>
            <w:r>
              <w:rPr>
                <w:sz w:val="15"/>
              </w:rPr>
              <w:t>Nhà góc hai mặt đường</w:t>
            </w:r>
          </w:p>
        </w:tc>
        <w:tc>
          <w:tcPr>
            <w:tcW w:type="dxa" w:w="3744"/>
            <w:vAlign w:val="top"/>
          </w:tcPr>
          <w:p>
            <w:r>
              <w:rPr>
                <w:sz w:val="15"/>
              </w:rPr>
              <w:t>Không chọn cạnh dài hơn một cách máy móc.</w:t>
            </w:r>
          </w:p>
        </w:tc>
        <w:tc>
          <w:tcPr>
            <w:tcW w:type="dxa" w:w="3672"/>
            <w:vAlign w:val="top"/>
          </w:tcPr>
          <w:p>
            <w:r>
              <w:rPr>
                <w:sz w:val="15"/>
              </w:rPr>
              <w:t>So mặt có sảnh chính, khoảng nhận, lưu lượng sử dụng và tổ chức nội thất.</w:t>
            </w:r>
          </w:p>
        </w:tc>
      </w:tr>
      <w:tr>
        <w:trPr>
          <w:cantSplit/>
        </w:trPr>
        <w:tc>
          <w:tcPr>
            <w:tcW w:type="dxa" w:w="2520"/>
            <w:vAlign w:val="top"/>
          </w:tcPr>
          <w:p>
            <w:r>
              <w:rPr>
                <w:sz w:val="15"/>
              </w:rPr>
              <w:t>Biệt thự cửa bên</w:t>
            </w:r>
          </w:p>
        </w:tc>
        <w:tc>
          <w:tcPr>
            <w:tcW w:type="dxa" w:w="3744"/>
            <w:vAlign w:val="top"/>
          </w:tcPr>
          <w:p>
            <w:r>
              <w:rPr>
                <w:sz w:val="15"/>
              </w:rPr>
              <w:t>Cửa bên là lối vào nhưng mặt sân chính có thể là Hướng.</w:t>
            </w:r>
          </w:p>
        </w:tc>
        <w:tc>
          <w:tcPr>
            <w:tcW w:type="dxa" w:w="3672"/>
            <w:vAlign w:val="top"/>
          </w:tcPr>
          <w:p>
            <w:r>
              <w:rPr>
                <w:sz w:val="15"/>
              </w:rPr>
              <w:t>Tách hướng cửa khỏi Hướng khối.</w:t>
            </w:r>
          </w:p>
        </w:tc>
      </w:tr>
      <w:tr>
        <w:trPr>
          <w:cantSplit/>
        </w:trPr>
        <w:tc>
          <w:tcPr>
            <w:tcW w:type="dxa" w:w="2520"/>
            <w:vAlign w:val="top"/>
          </w:tcPr>
          <w:p>
            <w:r>
              <w:rPr>
                <w:sz w:val="15"/>
              </w:rPr>
              <w:t>Nhà ven sông, cửa quay đường</w:t>
            </w:r>
          </w:p>
        </w:tc>
        <w:tc>
          <w:tcPr>
            <w:tcW w:type="dxa" w:w="3744"/>
            <w:vAlign w:val="top"/>
          </w:tcPr>
          <w:p>
            <w:r>
              <w:rPr>
                <w:sz w:val="15"/>
              </w:rPr>
              <w:t>Có thể có hai mặt mạnh: mặt tiếp cận và mặt nhận cảnh/nước.</w:t>
            </w:r>
          </w:p>
        </w:tc>
        <w:tc>
          <w:tcPr>
            <w:tcW w:type="dxa" w:w="3672"/>
            <w:vAlign w:val="top"/>
          </w:tcPr>
          <w:p>
            <w:r>
              <w:rPr>
                <w:sz w:val="15"/>
              </w:rPr>
              <w:t>Ghi hai giả thuyết; chọn bằng tổng hợp Minh Đường–sử dụng–hình khối, không bằng sở thích.</w:t>
            </w:r>
          </w:p>
        </w:tc>
      </w:tr>
      <w:tr>
        <w:trPr>
          <w:cantSplit/>
        </w:trPr>
        <w:tc>
          <w:tcPr>
            <w:tcW w:type="dxa" w:w="2520"/>
            <w:vAlign w:val="top"/>
          </w:tcPr>
          <w:p>
            <w:r>
              <w:rPr>
                <w:sz w:val="15"/>
              </w:rPr>
              <w:t>Nhà sườn dốc, đường ở phía trên</w:t>
            </w:r>
          </w:p>
        </w:tc>
        <w:tc>
          <w:tcPr>
            <w:tcW w:type="dxa" w:w="3744"/>
            <w:vAlign w:val="top"/>
          </w:tcPr>
          <w:p>
            <w:r>
              <w:rPr>
                <w:sz w:val="15"/>
              </w:rPr>
              <w:t>Phía nhìn xuống thung lũng thường có tính “mặt nhận” mạnh.</w:t>
            </w:r>
          </w:p>
        </w:tc>
        <w:tc>
          <w:tcPr>
            <w:tcW w:type="dxa" w:w="3672"/>
            <w:vAlign w:val="top"/>
          </w:tcPr>
          <w:p>
            <w:r>
              <w:rPr>
                <w:sz w:val="15"/>
              </w:rPr>
              <w:t>Nhưng nếu sinh hoạt và sảnh hoàn toàn phía đường, phải giữ hai kịch bản tới khi đủ chứng.</w:t>
            </w:r>
          </w:p>
        </w:tc>
      </w:tr>
      <w:tr>
        <w:trPr>
          <w:cantSplit/>
        </w:trPr>
        <w:tc>
          <w:tcPr>
            <w:tcW w:type="dxa" w:w="2520"/>
            <w:vAlign w:val="top"/>
          </w:tcPr>
          <w:p>
            <w:r>
              <w:rPr>
                <w:sz w:val="15"/>
              </w:rPr>
              <w:t>Nhà có sân trong</w:t>
            </w:r>
          </w:p>
        </w:tc>
        <w:tc>
          <w:tcPr>
            <w:tcW w:type="dxa" w:w="3744"/>
            <w:vAlign w:val="top"/>
          </w:tcPr>
          <w:p>
            <w:r>
              <w:rPr>
                <w:sz w:val="15"/>
              </w:rPr>
              <w:t>Sân trong không tự động là Hướng toàn nhà.</w:t>
            </w:r>
          </w:p>
        </w:tc>
        <w:tc>
          <w:tcPr>
            <w:tcW w:type="dxa" w:w="3672"/>
            <w:vAlign w:val="top"/>
          </w:tcPr>
          <w:p>
            <w:r>
              <w:rPr>
                <w:sz w:val="15"/>
              </w:rPr>
              <w:t>Xác định đại hướng toàn khối; sân trong là tiểu cục riêng.</w:t>
            </w:r>
          </w:p>
        </w:tc>
      </w:tr>
      <w:tr>
        <w:trPr>
          <w:cantSplit/>
        </w:trPr>
        <w:tc>
          <w:tcPr>
            <w:tcW w:type="dxa" w:w="2520"/>
            <w:vAlign w:val="top"/>
          </w:tcPr>
          <w:p>
            <w:r>
              <w:rPr>
                <w:sz w:val="15"/>
              </w:rPr>
              <w:t>Nhà nhiều khối chung sân</w:t>
            </w:r>
          </w:p>
        </w:tc>
        <w:tc>
          <w:tcPr>
            <w:tcW w:type="dxa" w:w="3744"/>
            <w:vAlign w:val="top"/>
          </w:tcPr>
          <w:p>
            <w:r>
              <w:rPr>
                <w:sz w:val="15"/>
              </w:rPr>
              <w:t>Mỗi khối có thể có Hướng riêng; toàn khu còn có hướng tiếp cận tổng.</w:t>
            </w:r>
          </w:p>
        </w:tc>
        <w:tc>
          <w:tcPr>
            <w:tcW w:type="dxa" w:w="3672"/>
            <w:vAlign w:val="top"/>
          </w:tcPr>
          <w:p>
            <w:r>
              <w:rPr>
                <w:sz w:val="15"/>
              </w:rPr>
              <w:t>Không ép một trục lên mọi khối.</w:t>
            </w:r>
          </w:p>
        </w:tc>
      </w:tr>
      <w:tr>
        <w:trPr>
          <w:cantSplit/>
        </w:trPr>
        <w:tc>
          <w:tcPr>
            <w:tcW w:type="dxa" w:w="2520"/>
            <w:vAlign w:val="top"/>
          </w:tcPr>
          <w:p>
            <w:r>
              <w:rPr>
                <w:sz w:val="15"/>
              </w:rPr>
              <w:t>Nhà chữ U</w:t>
            </w:r>
          </w:p>
        </w:tc>
        <w:tc>
          <w:tcPr>
            <w:tcW w:type="dxa" w:w="3744"/>
            <w:vAlign w:val="top"/>
          </w:tcPr>
          <w:p>
            <w:r>
              <w:rPr>
                <w:sz w:val="15"/>
              </w:rPr>
              <w:t>Mặt mở của chữ U thường là bằng chứng mạnh về mặt nhận.</w:t>
            </w:r>
          </w:p>
        </w:tc>
        <w:tc>
          <w:tcPr>
            <w:tcW w:type="dxa" w:w="3672"/>
            <w:vAlign w:val="top"/>
          </w:tcPr>
          <w:p>
            <w:r>
              <w:rPr>
                <w:sz w:val="15"/>
              </w:rPr>
              <w:t>Kiểm nó có phải sân chính/Minh Đường thật hay chỉ khoảng kỹ thuật.</w:t>
            </w:r>
          </w:p>
        </w:tc>
      </w:tr>
      <w:tr>
        <w:trPr>
          <w:cantSplit/>
        </w:trPr>
        <w:tc>
          <w:tcPr>
            <w:tcW w:type="dxa" w:w="2520"/>
            <w:vAlign w:val="top"/>
          </w:tcPr>
          <w:p>
            <w:r>
              <w:rPr>
                <w:sz w:val="15"/>
              </w:rPr>
              <w:t>Căn hộ hành lang kín, ban công mở</w:t>
            </w:r>
          </w:p>
        </w:tc>
        <w:tc>
          <w:tcPr>
            <w:tcW w:type="dxa" w:w="3744"/>
            <w:vAlign w:val="top"/>
          </w:tcPr>
          <w:p>
            <w:r>
              <w:rPr>
                <w:sz w:val="15"/>
              </w:rPr>
              <w:t>Cửa vào và mặt mở là hai biến khác nhau.</w:t>
            </w:r>
          </w:p>
        </w:tc>
        <w:tc>
          <w:tcPr>
            <w:tcW w:type="dxa" w:w="3672"/>
            <w:vAlign w:val="top"/>
          </w:tcPr>
          <w:p>
            <w:r>
              <w:rPr>
                <w:sz w:val="15"/>
              </w:rPr>
              <w:t>Lưu cả hai; đại hướng tòa và hướng căn phải tách.</w:t>
            </w:r>
          </w:p>
        </w:tc>
      </w:tr>
      <w:tr>
        <w:trPr>
          <w:cantSplit/>
        </w:trPr>
        <w:tc>
          <w:tcPr>
            <w:tcW w:type="dxa" w:w="2520"/>
            <w:vAlign w:val="top"/>
          </w:tcPr>
          <w:p>
            <w:r>
              <w:rPr>
                <w:sz w:val="15"/>
              </w:rPr>
              <w:t>Cửa hàng trong khối lớn</w:t>
            </w:r>
          </w:p>
        </w:tc>
        <w:tc>
          <w:tcPr>
            <w:tcW w:type="dxa" w:w="3744"/>
            <w:vAlign w:val="top"/>
          </w:tcPr>
          <w:p>
            <w:r>
              <w:rPr>
                <w:sz w:val="15"/>
              </w:rPr>
              <w:t>Mặt cửa hàng là Hướng đơn vị kinh doanh, không phải đại hướng tòa.</w:t>
            </w:r>
          </w:p>
        </w:tc>
        <w:tc>
          <w:tcPr>
            <w:tcW w:type="dxa" w:w="3672"/>
            <w:vAlign w:val="top"/>
          </w:tcPr>
          <w:p>
            <w:r>
              <w:rPr>
                <w:sz w:val="15"/>
              </w:rPr>
              <w:t>Lập hồ sơ hai cấp.</w:t>
            </w:r>
          </w:p>
        </w:tc>
      </w:tr>
      <w:tr>
        <w:trPr>
          <w:cantSplit/>
        </w:trPr>
        <w:tc>
          <w:tcPr>
            <w:tcW w:type="dxa" w:w="2520"/>
            <w:vAlign w:val="top"/>
          </w:tcPr>
          <w:p>
            <w:r>
              <w:rPr>
                <w:sz w:val="15"/>
              </w:rPr>
              <w:t>Mặt cong hoặc nhiều cạnh</w:t>
            </w:r>
          </w:p>
        </w:tc>
        <w:tc>
          <w:tcPr>
            <w:tcW w:type="dxa" w:w="3744"/>
            <w:vAlign w:val="top"/>
          </w:tcPr>
          <w:p>
            <w:r>
              <w:rPr>
                <w:sz w:val="15"/>
              </w:rPr>
              <w:t>Hướng là trục chức năng/tiếp nhận, không phải pháp tuyến của mọi điểm cong.</w:t>
            </w:r>
          </w:p>
        </w:tc>
        <w:tc>
          <w:tcPr>
            <w:tcW w:type="dxa" w:w="3672"/>
            <w:vAlign w:val="top"/>
          </w:tcPr>
          <w:p>
            <w:r>
              <w:rPr>
                <w:sz w:val="15"/>
              </w:rPr>
              <w:t>Dựng một trục đại diện từ tâm tới trung tâm vùng mặt nhận.</w:t>
            </w:r>
          </w:p>
        </w:tc>
      </w:tr>
    </w:tbl>
    <w:p>
      <w:pPr>
        <w:pStyle w:val="Heading2"/>
        <w:keepNext/>
        <w:keepLines/>
      </w:pPr>
      <w:r>
        <w:t>9. Bảy lỗi định Hướng phải bắt tại hiện trường</w:t>
      </w:r>
    </w:p>
    <w:tbl>
      <w:tblPr>
        <w:tblW w:type="auto" w:w="0"/>
        <w:jc w:val="center"/>
        <w:tblLayout w:type="autofit"/>
        <w:tblLook w:firstColumn="1" w:firstRow="1" w:lastColumn="0" w:lastRow="0" w:noHBand="0" w:noVBand="1" w:val="04A0"/>
      </w:tblPr>
      <w:tblGrid>
        <w:gridCol w:w="3373"/>
        <w:gridCol w:w="3373"/>
      </w:tblGrid>
      <w:tr>
        <w:trPr>
          <w:tblHeader w:val="true"/>
          <w:cantSplit/>
        </w:trPr>
        <w:tc>
          <w:tcPr>
            <w:tcW w:type="dxa" w:w="3600"/>
            <w:shd w:fill="D9E5F4"/>
            <w:vAlign w:val="center"/>
          </w:tcPr>
          <w:p>
            <w:r>
              <w:rPr>
                <w:b/>
                <w:sz w:val="17"/>
              </w:rPr>
              <w:t>Lỗi</w:t>
            </w:r>
          </w:p>
        </w:tc>
        <w:tc>
          <w:tcPr>
            <w:tcW w:type="dxa" w:w="5760"/>
            <w:shd w:fill="D9E5F4"/>
            <w:vAlign w:val="center"/>
          </w:tcPr>
          <w:p>
            <w:r>
              <w:rPr>
                <w:b/>
                <w:sz w:val="17"/>
              </w:rPr>
              <w:t>Vì sao sai</w:t>
            </w:r>
          </w:p>
        </w:tc>
      </w:tr>
      <w:tr>
        <w:trPr>
          <w:cantSplit/>
        </w:trPr>
        <w:tc>
          <w:tcPr>
            <w:tcW w:type="dxa" w:w="3600"/>
            <w:vAlign w:val="top"/>
          </w:tcPr>
          <w:p>
            <w:r>
              <w:rPr>
                <w:sz w:val="17"/>
              </w:rPr>
              <w:t>Lấy cửa chính = Hướng trong mọi nhà</w:t>
            </w:r>
          </w:p>
        </w:tc>
        <w:tc>
          <w:tcPr>
            <w:tcW w:type="dxa" w:w="5760"/>
            <w:vAlign w:val="top"/>
          </w:tcPr>
          <w:p>
            <w:r>
              <w:rPr>
                <w:sz w:val="17"/>
              </w:rPr>
              <w:t>Sai vì cửa chỉ là một yếu tố; nhà có thể có cửa hông hoặc cửa vào hành lang kín.</w:t>
            </w:r>
          </w:p>
        </w:tc>
      </w:tr>
      <w:tr>
        <w:trPr>
          <w:cantSplit/>
        </w:trPr>
        <w:tc>
          <w:tcPr>
            <w:tcW w:type="dxa" w:w="3600"/>
            <w:vAlign w:val="top"/>
          </w:tcPr>
          <w:p>
            <w:r>
              <w:rPr>
                <w:sz w:val="17"/>
              </w:rPr>
              <w:t>Lấy cạnh dài nhất = Hướng</w:t>
            </w:r>
          </w:p>
        </w:tc>
        <w:tc>
          <w:tcPr>
            <w:tcW w:type="dxa" w:w="5760"/>
            <w:vAlign w:val="top"/>
          </w:tcPr>
          <w:p>
            <w:r>
              <w:rPr>
                <w:sz w:val="17"/>
              </w:rPr>
              <w:t>Sai vì hình học không tự nói mặt nào nhận khí và hoạt động.</w:t>
            </w:r>
          </w:p>
        </w:tc>
      </w:tr>
      <w:tr>
        <w:trPr>
          <w:cantSplit/>
        </w:trPr>
        <w:tc>
          <w:tcPr>
            <w:tcW w:type="dxa" w:w="3600"/>
            <w:vAlign w:val="top"/>
          </w:tcPr>
          <w:p>
            <w:r>
              <w:rPr>
                <w:sz w:val="17"/>
              </w:rPr>
              <w:t>Lấy phía có đường = Hướng</w:t>
            </w:r>
          </w:p>
        </w:tc>
        <w:tc>
          <w:tcPr>
            <w:tcW w:type="dxa" w:w="5760"/>
            <w:vAlign w:val="top"/>
          </w:tcPr>
          <w:p>
            <w:r>
              <w:rPr>
                <w:sz w:val="17"/>
              </w:rPr>
              <w:t>Sai ở nhà góc, nhà ven sông, nhà sườn dốc.</w:t>
            </w:r>
          </w:p>
        </w:tc>
      </w:tr>
      <w:tr>
        <w:trPr>
          <w:cantSplit/>
        </w:trPr>
        <w:tc>
          <w:tcPr>
            <w:tcW w:type="dxa" w:w="3600"/>
            <w:vAlign w:val="top"/>
          </w:tcPr>
          <w:p>
            <w:r>
              <w:rPr>
                <w:sz w:val="17"/>
              </w:rPr>
              <w:t>Lấy ban công = Hướng mọi căn hộ</w:t>
            </w:r>
          </w:p>
        </w:tc>
        <w:tc>
          <w:tcPr>
            <w:tcW w:type="dxa" w:w="5760"/>
            <w:vAlign w:val="top"/>
          </w:tcPr>
          <w:p>
            <w:r>
              <w:rPr>
                <w:sz w:val="17"/>
              </w:rPr>
              <w:t>Sai vì có căn ban công phụ, mặt mở chính ở nơi khác.</w:t>
            </w:r>
          </w:p>
        </w:tc>
      </w:tr>
      <w:tr>
        <w:trPr>
          <w:cantSplit/>
        </w:trPr>
        <w:tc>
          <w:tcPr>
            <w:tcW w:type="dxa" w:w="3600"/>
            <w:vAlign w:val="top"/>
          </w:tcPr>
          <w:p>
            <w:r>
              <w:rPr>
                <w:sz w:val="17"/>
              </w:rPr>
              <w:t>Lấy hướng đẹp rồi gọi nó là mặt nhà</w:t>
            </w:r>
          </w:p>
        </w:tc>
        <w:tc>
          <w:tcPr>
            <w:tcW w:type="dxa" w:w="5760"/>
            <w:vAlign w:val="top"/>
          </w:tcPr>
          <w:p>
            <w:r>
              <w:rPr>
                <w:sz w:val="17"/>
              </w:rPr>
              <w:t>Đảo kết quả vào đầu vào.</w:t>
            </w:r>
          </w:p>
        </w:tc>
      </w:tr>
      <w:tr>
        <w:trPr>
          <w:cantSplit/>
        </w:trPr>
        <w:tc>
          <w:tcPr>
            <w:tcW w:type="dxa" w:w="3600"/>
            <w:vAlign w:val="top"/>
          </w:tcPr>
          <w:p>
            <w:r>
              <w:rPr>
                <w:sz w:val="17"/>
              </w:rPr>
              <w:t>Mỗi phòng tự chọn một Hướng toàn nhà</w:t>
            </w:r>
          </w:p>
        </w:tc>
        <w:tc>
          <w:tcPr>
            <w:tcW w:type="dxa" w:w="5760"/>
            <w:vAlign w:val="top"/>
          </w:tcPr>
          <w:p>
            <w:r>
              <w:rPr>
                <w:sz w:val="17"/>
              </w:rPr>
              <w:t>Trộn đại cực và tiểu cực.</w:t>
            </w:r>
          </w:p>
        </w:tc>
      </w:tr>
      <w:tr>
        <w:trPr>
          <w:cantSplit/>
        </w:trPr>
        <w:tc>
          <w:tcPr>
            <w:tcW w:type="dxa" w:w="3600"/>
            <w:vAlign w:val="top"/>
          </w:tcPr>
          <w:p>
            <w:r>
              <w:rPr>
                <w:sz w:val="17"/>
              </w:rPr>
              <w:t>Không ghi giả thuyết còn tranh chấp</w:t>
            </w:r>
          </w:p>
        </w:tc>
        <w:tc>
          <w:tcPr>
            <w:tcW w:type="dxa" w:w="5760"/>
            <w:vAlign w:val="top"/>
          </w:tcPr>
          <w:p>
            <w:r>
              <w:rPr>
                <w:sz w:val="17"/>
              </w:rPr>
              <w:t>Khi hai mặt mạnh gần nhau, phải giữ hai kịch bản thay vì chốt cảm tính.</w:t>
            </w:r>
          </w:p>
        </w:tc>
      </w:tr>
    </w:tbl>
    <w:p>
      <w:pPr>
        <w:pStyle w:val="SourceNote"/>
      </w:pPr>
      <w:r>
        <w:t>Nguồn nền: Dương Trạch Đại Toàn — Quách Đạm biên</w:t>
      </w:r>
    </w:p>
    <w:p>
      <w:pPr>
        <w:pStyle w:val="ChineseBlock"/>
      </w:pPr>
      <w:r>
        <w:t>相宅之法，以坐山為主。</w:t>
      </w:r>
    </w:p>
    <w:p>
      <w:pPr>
        <w:pStyle w:val="HanViet"/>
      </w:pPr>
      <w:r>
        <w:t>Hán–Việt: Tướng trạch chi pháp, dĩ tọa sơn vi chủ.</w:t>
      </w:r>
    </w:p>
    <w:p>
      <w:pPr>
        <w:spacing w:after="100" w:line="269" w:lineRule="auto"/>
      </w:pPr>
      <w:r>
        <w:rPr>
          <w:rFonts w:ascii="Noto Serif" w:hAnsi="Noto Serif"/>
        </w:rPr>
        <w:t>Dịch nghĩa: Phép xét nhà lấy Tọa sơn làm trục chủ trong văn bản này.</w:t>
      </w:r>
    </w:p>
    <w:p>
      <w:pPr>
        <w:pStyle w:val="SourceNote"/>
      </w:pPr>
      <w:r>
        <w:t>Biên chú: Đây là chứng cứ của một truyền thống Minh đại. Nó giúp chống lỗi đồng nhất cửa với toàn bộ Hướng, nhưng không có nghĩa mọi trường phái đều bỏ vai trò của cửa.</w:t>
      </w:r>
    </w:p>
    <w:p>
      <w:pPr>
        <w:pStyle w:val="Heading1"/>
        <w:keepNext/>
        <w:keepLines/>
      </w:pPr>
      <w:r>
        <w:t>IV. TỌA – HƯỚNG VÀ HAI MƯƠI BỐN SƠN — BIẾN MỘT TRỤC THỰC ĐỊA THÀNH DỮ LIỆU</w:t>
      </w:r>
    </w:p>
    <w:p>
      <w:pPr>
        <w:pStyle w:val="Heading2"/>
        <w:keepNext/>
        <w:keepLines/>
      </w:pPr>
      <w:r>
        <w:t>10. Tọa và Hướng là hai đầu đối nhau 180°</w:t>
      </w:r>
    </w:p>
    <w:p>
      <w:pPr>
        <w:pStyle w:val="SourceNote"/>
      </w:pPr>
      <w:r>
        <w:t>Nguồn nền: Hiệp Kỷ Biện Phương Thư — Doãn Lộc, Mai Giác Thành và các quan phụng biên</w:t>
      </w:r>
    </w:p>
    <w:p>
      <w:pPr>
        <w:pStyle w:val="ChineseBlock"/>
      </w:pPr>
      <w:r>
        <w:t>言山則向在其中，如子山則必午向。</w:t>
      </w:r>
    </w:p>
    <w:p>
      <w:pPr>
        <w:pStyle w:val="HanViet"/>
      </w:pPr>
      <w:r>
        <w:t>Hán–Việt: Ngôn Sơn tắc Hướng tại kỳ trung, như Tý Sơn tắc tất Ngọ Hướng.</w:t>
      </w:r>
    </w:p>
    <w:p>
      <w:pPr>
        <w:spacing w:after="100" w:line="269" w:lineRule="auto"/>
      </w:pPr>
      <w:r>
        <w:rPr>
          <w:rFonts w:ascii="Noto Serif" w:hAnsi="Noto Serif"/>
        </w:rPr>
        <w:t>Dịch nghĩa: Nói Sơn thì Hướng đã hàm trong đó; như Tọa Tý thì đối Hướng Ngọ.</w:t>
      </w:r>
    </w:p>
    <w:p>
      <w:pPr>
        <w:pStyle w:val="SourceNote"/>
      </w:pPr>
      <w:r>
        <w:t>Biên chú: Giá trị thực hành là phép kiểm dữ liệu: Tọa và Hướng phải cùng một trục. Nếu hai đầu không cách nhau gần 180° thì phải sửa phép dựng trục hoặc phép đo trước khi luận cát–hung.</w:t>
      </w:r>
    </w:p>
    <w:p>
      <w:pPr>
        <w:pStyle w:val="Heading2"/>
        <w:keepNext/>
        <w:keepLines/>
      </w:pPr>
      <w:r>
        <w:t>11. Bảng đủ hai mươi bốn Sơn theo số độ</w:t>
      </w:r>
    </w:p>
    <w:tbl>
      <w:tblPr>
        <w:tblW w:type="auto" w:w="0"/>
        <w:jc w:val="center"/>
        <w:tblLayout w:type="autofit"/>
        <w:tblLook w:firstColumn="1" w:firstRow="1" w:lastColumn="0" w:lastRow="0" w:noHBand="0" w:noVBand="1" w:val="04A0"/>
      </w:tblPr>
      <w:tblGrid>
        <w:gridCol w:w="1687"/>
        <w:gridCol w:w="1687"/>
        <w:gridCol w:w="1687"/>
        <w:gridCol w:w="1687"/>
      </w:tblGrid>
      <w:tr>
        <w:trPr>
          <w:tblHeader w:val="true"/>
          <w:cantSplit/>
        </w:trPr>
        <w:tc>
          <w:tcPr>
            <w:tcW w:type="dxa" w:w="2232"/>
            <w:shd w:fill="D9E5F4"/>
            <w:vAlign w:val="center"/>
          </w:tcPr>
          <w:p>
            <w:r>
              <w:rPr>
                <w:b/>
                <w:sz w:val="16"/>
              </w:rPr>
              <w:t>Sơn</w:t>
            </w:r>
          </w:p>
        </w:tc>
        <w:tc>
          <w:tcPr>
            <w:tcW w:type="dxa" w:w="1440"/>
            <w:shd w:fill="D9E5F4"/>
            <w:vAlign w:val="center"/>
          </w:tcPr>
          <w:p>
            <w:r>
              <w:rPr>
                <w:b/>
                <w:sz w:val="16"/>
              </w:rPr>
              <w:t>Tâm Sơn</w:t>
            </w:r>
          </w:p>
        </w:tc>
        <w:tc>
          <w:tcPr>
            <w:tcW w:type="dxa" w:w="2880"/>
            <w:shd w:fill="D9E5F4"/>
            <w:vAlign w:val="center"/>
          </w:tcPr>
          <w:p>
            <w:r>
              <w:rPr>
                <w:b/>
                <w:sz w:val="16"/>
              </w:rPr>
              <w:t>Phạm vi</w:t>
            </w:r>
          </w:p>
        </w:tc>
        <w:tc>
          <w:tcPr>
            <w:tcW w:type="dxa" w:w="2160"/>
            <w:shd w:fill="D9E5F4"/>
            <w:vAlign w:val="center"/>
          </w:tcPr>
          <w:p>
            <w:r>
              <w:rPr>
                <w:b/>
                <w:sz w:val="16"/>
              </w:rPr>
              <w:t>Sơn đối</w:t>
            </w:r>
          </w:p>
        </w:tc>
      </w:tr>
      <w:tr>
        <w:trPr>
          <w:cantSplit/>
        </w:trPr>
        <w:tc>
          <w:tcPr>
            <w:tcW w:type="dxa" w:w="2232"/>
            <w:vAlign w:val="top"/>
          </w:tcPr>
          <w:p>
            <w:r>
              <w:rPr>
                <w:sz w:val="16"/>
              </w:rPr>
              <w:t>Tý 子</w:t>
            </w:r>
          </w:p>
        </w:tc>
        <w:tc>
          <w:tcPr>
            <w:tcW w:type="dxa" w:w="1440"/>
            <w:vAlign w:val="top"/>
          </w:tcPr>
          <w:p>
            <w:r>
              <w:rPr>
                <w:sz w:val="16"/>
              </w:rPr>
              <w:t>0°</w:t>
            </w:r>
          </w:p>
        </w:tc>
        <w:tc>
          <w:tcPr>
            <w:tcW w:type="dxa" w:w="2880"/>
            <w:vAlign w:val="top"/>
          </w:tcPr>
          <w:p>
            <w:r>
              <w:rPr>
                <w:sz w:val="16"/>
              </w:rPr>
              <w:t>352,5°–7,5°</w:t>
            </w:r>
          </w:p>
        </w:tc>
        <w:tc>
          <w:tcPr>
            <w:tcW w:type="dxa" w:w="2160"/>
            <w:vAlign w:val="top"/>
          </w:tcPr>
          <w:p>
            <w:r>
              <w:rPr>
                <w:sz w:val="16"/>
              </w:rPr>
              <w:t>Ngọ 午</w:t>
            </w:r>
          </w:p>
        </w:tc>
      </w:tr>
      <w:tr>
        <w:trPr>
          <w:cantSplit/>
        </w:trPr>
        <w:tc>
          <w:tcPr>
            <w:tcW w:type="dxa" w:w="2232"/>
            <w:vAlign w:val="top"/>
          </w:tcPr>
          <w:p>
            <w:r>
              <w:rPr>
                <w:sz w:val="16"/>
              </w:rPr>
              <w:t>Quý 癸</w:t>
            </w:r>
          </w:p>
        </w:tc>
        <w:tc>
          <w:tcPr>
            <w:tcW w:type="dxa" w:w="1440"/>
            <w:vAlign w:val="top"/>
          </w:tcPr>
          <w:p>
            <w:r>
              <w:rPr>
                <w:sz w:val="16"/>
              </w:rPr>
              <w:t>15°</w:t>
            </w:r>
          </w:p>
        </w:tc>
        <w:tc>
          <w:tcPr>
            <w:tcW w:type="dxa" w:w="2880"/>
            <w:vAlign w:val="top"/>
          </w:tcPr>
          <w:p>
            <w:r>
              <w:rPr>
                <w:sz w:val="16"/>
              </w:rPr>
              <w:t>7,5°–22,5°</w:t>
            </w:r>
          </w:p>
        </w:tc>
        <w:tc>
          <w:tcPr>
            <w:tcW w:type="dxa" w:w="2160"/>
            <w:vAlign w:val="top"/>
          </w:tcPr>
          <w:p>
            <w:r>
              <w:rPr>
                <w:sz w:val="16"/>
              </w:rPr>
              <w:t>Đinh 丁</w:t>
            </w:r>
          </w:p>
        </w:tc>
      </w:tr>
      <w:tr>
        <w:trPr>
          <w:cantSplit/>
        </w:trPr>
        <w:tc>
          <w:tcPr>
            <w:tcW w:type="dxa" w:w="2232"/>
            <w:vAlign w:val="top"/>
          </w:tcPr>
          <w:p>
            <w:r>
              <w:rPr>
                <w:sz w:val="16"/>
              </w:rPr>
              <w:t>Sửu 丑</w:t>
            </w:r>
          </w:p>
        </w:tc>
        <w:tc>
          <w:tcPr>
            <w:tcW w:type="dxa" w:w="1440"/>
            <w:vAlign w:val="top"/>
          </w:tcPr>
          <w:p>
            <w:r>
              <w:rPr>
                <w:sz w:val="16"/>
              </w:rPr>
              <w:t>30°</w:t>
            </w:r>
          </w:p>
        </w:tc>
        <w:tc>
          <w:tcPr>
            <w:tcW w:type="dxa" w:w="2880"/>
            <w:vAlign w:val="top"/>
          </w:tcPr>
          <w:p>
            <w:r>
              <w:rPr>
                <w:sz w:val="16"/>
              </w:rPr>
              <w:t>22,5°–37,5°</w:t>
            </w:r>
          </w:p>
        </w:tc>
        <w:tc>
          <w:tcPr>
            <w:tcW w:type="dxa" w:w="2160"/>
            <w:vAlign w:val="top"/>
          </w:tcPr>
          <w:p>
            <w:r>
              <w:rPr>
                <w:sz w:val="16"/>
              </w:rPr>
              <w:t>Mùi 未</w:t>
            </w:r>
          </w:p>
        </w:tc>
      </w:tr>
      <w:tr>
        <w:trPr>
          <w:cantSplit/>
        </w:trPr>
        <w:tc>
          <w:tcPr>
            <w:tcW w:type="dxa" w:w="2232"/>
            <w:vAlign w:val="top"/>
          </w:tcPr>
          <w:p>
            <w:r>
              <w:rPr>
                <w:sz w:val="16"/>
              </w:rPr>
              <w:t>Cấn 艮</w:t>
            </w:r>
          </w:p>
        </w:tc>
        <w:tc>
          <w:tcPr>
            <w:tcW w:type="dxa" w:w="1440"/>
            <w:vAlign w:val="top"/>
          </w:tcPr>
          <w:p>
            <w:r>
              <w:rPr>
                <w:sz w:val="16"/>
              </w:rPr>
              <w:t>45°</w:t>
            </w:r>
          </w:p>
        </w:tc>
        <w:tc>
          <w:tcPr>
            <w:tcW w:type="dxa" w:w="2880"/>
            <w:vAlign w:val="top"/>
          </w:tcPr>
          <w:p>
            <w:r>
              <w:rPr>
                <w:sz w:val="16"/>
              </w:rPr>
              <w:t>37,5°–52,5°</w:t>
            </w:r>
          </w:p>
        </w:tc>
        <w:tc>
          <w:tcPr>
            <w:tcW w:type="dxa" w:w="2160"/>
            <w:vAlign w:val="top"/>
          </w:tcPr>
          <w:p>
            <w:r>
              <w:rPr>
                <w:sz w:val="16"/>
              </w:rPr>
              <w:t>Khôn 坤</w:t>
            </w:r>
          </w:p>
        </w:tc>
      </w:tr>
      <w:tr>
        <w:trPr>
          <w:cantSplit/>
        </w:trPr>
        <w:tc>
          <w:tcPr>
            <w:tcW w:type="dxa" w:w="2232"/>
            <w:vAlign w:val="top"/>
          </w:tcPr>
          <w:p>
            <w:r>
              <w:rPr>
                <w:sz w:val="16"/>
              </w:rPr>
              <w:t>Dần 寅</w:t>
            </w:r>
          </w:p>
        </w:tc>
        <w:tc>
          <w:tcPr>
            <w:tcW w:type="dxa" w:w="1440"/>
            <w:vAlign w:val="top"/>
          </w:tcPr>
          <w:p>
            <w:r>
              <w:rPr>
                <w:sz w:val="16"/>
              </w:rPr>
              <w:t>60°</w:t>
            </w:r>
          </w:p>
        </w:tc>
        <w:tc>
          <w:tcPr>
            <w:tcW w:type="dxa" w:w="2880"/>
            <w:vAlign w:val="top"/>
          </w:tcPr>
          <w:p>
            <w:r>
              <w:rPr>
                <w:sz w:val="16"/>
              </w:rPr>
              <w:t>52,5°–67,5°</w:t>
            </w:r>
          </w:p>
        </w:tc>
        <w:tc>
          <w:tcPr>
            <w:tcW w:type="dxa" w:w="2160"/>
            <w:vAlign w:val="top"/>
          </w:tcPr>
          <w:p>
            <w:r>
              <w:rPr>
                <w:sz w:val="16"/>
              </w:rPr>
              <w:t>Thân 申</w:t>
            </w:r>
          </w:p>
        </w:tc>
      </w:tr>
      <w:tr>
        <w:trPr>
          <w:cantSplit/>
        </w:trPr>
        <w:tc>
          <w:tcPr>
            <w:tcW w:type="dxa" w:w="2232"/>
            <w:vAlign w:val="top"/>
          </w:tcPr>
          <w:p>
            <w:r>
              <w:rPr>
                <w:sz w:val="16"/>
              </w:rPr>
              <w:t>Giáp 甲</w:t>
            </w:r>
          </w:p>
        </w:tc>
        <w:tc>
          <w:tcPr>
            <w:tcW w:type="dxa" w:w="1440"/>
            <w:vAlign w:val="top"/>
          </w:tcPr>
          <w:p>
            <w:r>
              <w:rPr>
                <w:sz w:val="16"/>
              </w:rPr>
              <w:t>75°</w:t>
            </w:r>
          </w:p>
        </w:tc>
        <w:tc>
          <w:tcPr>
            <w:tcW w:type="dxa" w:w="2880"/>
            <w:vAlign w:val="top"/>
          </w:tcPr>
          <w:p>
            <w:r>
              <w:rPr>
                <w:sz w:val="16"/>
              </w:rPr>
              <w:t>67,5°–82,5°</w:t>
            </w:r>
          </w:p>
        </w:tc>
        <w:tc>
          <w:tcPr>
            <w:tcW w:type="dxa" w:w="2160"/>
            <w:vAlign w:val="top"/>
          </w:tcPr>
          <w:p>
            <w:r>
              <w:rPr>
                <w:sz w:val="16"/>
              </w:rPr>
              <w:t>Canh 庚</w:t>
            </w:r>
          </w:p>
        </w:tc>
      </w:tr>
      <w:tr>
        <w:trPr>
          <w:cantSplit/>
        </w:trPr>
        <w:tc>
          <w:tcPr>
            <w:tcW w:type="dxa" w:w="2232"/>
            <w:vAlign w:val="top"/>
          </w:tcPr>
          <w:p>
            <w:r>
              <w:rPr>
                <w:sz w:val="16"/>
              </w:rPr>
              <w:t>Mão 卯</w:t>
            </w:r>
          </w:p>
        </w:tc>
        <w:tc>
          <w:tcPr>
            <w:tcW w:type="dxa" w:w="1440"/>
            <w:vAlign w:val="top"/>
          </w:tcPr>
          <w:p>
            <w:r>
              <w:rPr>
                <w:sz w:val="16"/>
              </w:rPr>
              <w:t>90°</w:t>
            </w:r>
          </w:p>
        </w:tc>
        <w:tc>
          <w:tcPr>
            <w:tcW w:type="dxa" w:w="2880"/>
            <w:vAlign w:val="top"/>
          </w:tcPr>
          <w:p>
            <w:r>
              <w:rPr>
                <w:sz w:val="16"/>
              </w:rPr>
              <w:t>82,5°–97,5°</w:t>
            </w:r>
          </w:p>
        </w:tc>
        <w:tc>
          <w:tcPr>
            <w:tcW w:type="dxa" w:w="2160"/>
            <w:vAlign w:val="top"/>
          </w:tcPr>
          <w:p>
            <w:r>
              <w:rPr>
                <w:sz w:val="16"/>
              </w:rPr>
              <w:t>Dậu 酉</w:t>
            </w:r>
          </w:p>
        </w:tc>
      </w:tr>
      <w:tr>
        <w:trPr>
          <w:cantSplit/>
        </w:trPr>
        <w:tc>
          <w:tcPr>
            <w:tcW w:type="dxa" w:w="2232"/>
            <w:vAlign w:val="top"/>
          </w:tcPr>
          <w:p>
            <w:r>
              <w:rPr>
                <w:sz w:val="16"/>
              </w:rPr>
              <w:t>Ất 乙</w:t>
            </w:r>
          </w:p>
        </w:tc>
        <w:tc>
          <w:tcPr>
            <w:tcW w:type="dxa" w:w="1440"/>
            <w:vAlign w:val="top"/>
          </w:tcPr>
          <w:p>
            <w:r>
              <w:rPr>
                <w:sz w:val="16"/>
              </w:rPr>
              <w:t>105°</w:t>
            </w:r>
          </w:p>
        </w:tc>
        <w:tc>
          <w:tcPr>
            <w:tcW w:type="dxa" w:w="2880"/>
            <w:vAlign w:val="top"/>
          </w:tcPr>
          <w:p>
            <w:r>
              <w:rPr>
                <w:sz w:val="16"/>
              </w:rPr>
              <w:t>97,5°–112,5°</w:t>
            </w:r>
          </w:p>
        </w:tc>
        <w:tc>
          <w:tcPr>
            <w:tcW w:type="dxa" w:w="2160"/>
            <w:vAlign w:val="top"/>
          </w:tcPr>
          <w:p>
            <w:r>
              <w:rPr>
                <w:sz w:val="16"/>
              </w:rPr>
              <w:t>Tân 辛</w:t>
            </w:r>
          </w:p>
        </w:tc>
      </w:tr>
      <w:tr>
        <w:trPr>
          <w:cantSplit/>
        </w:trPr>
        <w:tc>
          <w:tcPr>
            <w:tcW w:type="dxa" w:w="2232"/>
            <w:vAlign w:val="top"/>
          </w:tcPr>
          <w:p>
            <w:r>
              <w:rPr>
                <w:sz w:val="16"/>
              </w:rPr>
              <w:t>Thìn 辰</w:t>
            </w:r>
          </w:p>
        </w:tc>
        <w:tc>
          <w:tcPr>
            <w:tcW w:type="dxa" w:w="1440"/>
            <w:vAlign w:val="top"/>
          </w:tcPr>
          <w:p>
            <w:r>
              <w:rPr>
                <w:sz w:val="16"/>
              </w:rPr>
              <w:t>120°</w:t>
            </w:r>
          </w:p>
        </w:tc>
        <w:tc>
          <w:tcPr>
            <w:tcW w:type="dxa" w:w="2880"/>
            <w:vAlign w:val="top"/>
          </w:tcPr>
          <w:p>
            <w:r>
              <w:rPr>
                <w:sz w:val="16"/>
              </w:rPr>
              <w:t>112,5°–127,5°</w:t>
            </w:r>
          </w:p>
        </w:tc>
        <w:tc>
          <w:tcPr>
            <w:tcW w:type="dxa" w:w="2160"/>
            <w:vAlign w:val="top"/>
          </w:tcPr>
          <w:p>
            <w:r>
              <w:rPr>
                <w:sz w:val="16"/>
              </w:rPr>
              <w:t>Tuất 戌</w:t>
            </w:r>
          </w:p>
        </w:tc>
      </w:tr>
      <w:tr>
        <w:trPr>
          <w:cantSplit/>
        </w:trPr>
        <w:tc>
          <w:tcPr>
            <w:tcW w:type="dxa" w:w="2232"/>
            <w:vAlign w:val="top"/>
          </w:tcPr>
          <w:p>
            <w:r>
              <w:rPr>
                <w:sz w:val="16"/>
              </w:rPr>
              <w:t>Tốn 巽</w:t>
            </w:r>
          </w:p>
        </w:tc>
        <w:tc>
          <w:tcPr>
            <w:tcW w:type="dxa" w:w="1440"/>
            <w:vAlign w:val="top"/>
          </w:tcPr>
          <w:p>
            <w:r>
              <w:rPr>
                <w:sz w:val="16"/>
              </w:rPr>
              <w:t>135°</w:t>
            </w:r>
          </w:p>
        </w:tc>
        <w:tc>
          <w:tcPr>
            <w:tcW w:type="dxa" w:w="2880"/>
            <w:vAlign w:val="top"/>
          </w:tcPr>
          <w:p>
            <w:r>
              <w:rPr>
                <w:sz w:val="16"/>
              </w:rPr>
              <w:t>127,5°–142,5°</w:t>
            </w:r>
          </w:p>
        </w:tc>
        <w:tc>
          <w:tcPr>
            <w:tcW w:type="dxa" w:w="2160"/>
            <w:vAlign w:val="top"/>
          </w:tcPr>
          <w:p>
            <w:r>
              <w:rPr>
                <w:sz w:val="16"/>
              </w:rPr>
              <w:t>Càn 乾</w:t>
            </w:r>
          </w:p>
        </w:tc>
      </w:tr>
      <w:tr>
        <w:trPr>
          <w:cantSplit/>
        </w:trPr>
        <w:tc>
          <w:tcPr>
            <w:tcW w:type="dxa" w:w="2232"/>
            <w:vAlign w:val="top"/>
          </w:tcPr>
          <w:p>
            <w:r>
              <w:rPr>
                <w:sz w:val="16"/>
              </w:rPr>
              <w:t>Tỵ 巳</w:t>
            </w:r>
          </w:p>
        </w:tc>
        <w:tc>
          <w:tcPr>
            <w:tcW w:type="dxa" w:w="1440"/>
            <w:vAlign w:val="top"/>
          </w:tcPr>
          <w:p>
            <w:r>
              <w:rPr>
                <w:sz w:val="16"/>
              </w:rPr>
              <w:t>150°</w:t>
            </w:r>
          </w:p>
        </w:tc>
        <w:tc>
          <w:tcPr>
            <w:tcW w:type="dxa" w:w="2880"/>
            <w:vAlign w:val="top"/>
          </w:tcPr>
          <w:p>
            <w:r>
              <w:rPr>
                <w:sz w:val="16"/>
              </w:rPr>
              <w:t>142,5°–157,5°</w:t>
            </w:r>
          </w:p>
        </w:tc>
        <w:tc>
          <w:tcPr>
            <w:tcW w:type="dxa" w:w="2160"/>
            <w:vAlign w:val="top"/>
          </w:tcPr>
          <w:p>
            <w:r>
              <w:rPr>
                <w:sz w:val="16"/>
              </w:rPr>
              <w:t>Hợi 亥</w:t>
            </w:r>
          </w:p>
        </w:tc>
      </w:tr>
      <w:tr>
        <w:trPr>
          <w:cantSplit/>
        </w:trPr>
        <w:tc>
          <w:tcPr>
            <w:tcW w:type="dxa" w:w="2232"/>
            <w:vAlign w:val="top"/>
          </w:tcPr>
          <w:p>
            <w:r>
              <w:rPr>
                <w:sz w:val="16"/>
              </w:rPr>
              <w:t>Bính 丙</w:t>
            </w:r>
          </w:p>
        </w:tc>
        <w:tc>
          <w:tcPr>
            <w:tcW w:type="dxa" w:w="1440"/>
            <w:vAlign w:val="top"/>
          </w:tcPr>
          <w:p>
            <w:r>
              <w:rPr>
                <w:sz w:val="16"/>
              </w:rPr>
              <w:t>165°</w:t>
            </w:r>
          </w:p>
        </w:tc>
        <w:tc>
          <w:tcPr>
            <w:tcW w:type="dxa" w:w="2880"/>
            <w:vAlign w:val="top"/>
          </w:tcPr>
          <w:p>
            <w:r>
              <w:rPr>
                <w:sz w:val="16"/>
              </w:rPr>
              <w:t>157,5°–172,5°</w:t>
            </w:r>
          </w:p>
        </w:tc>
        <w:tc>
          <w:tcPr>
            <w:tcW w:type="dxa" w:w="2160"/>
            <w:vAlign w:val="top"/>
          </w:tcPr>
          <w:p>
            <w:r>
              <w:rPr>
                <w:sz w:val="16"/>
              </w:rPr>
              <w:t>Nhâm 壬</w:t>
            </w:r>
          </w:p>
        </w:tc>
      </w:tr>
      <w:tr>
        <w:trPr>
          <w:cantSplit/>
        </w:trPr>
        <w:tc>
          <w:tcPr>
            <w:tcW w:type="dxa" w:w="2232"/>
            <w:vAlign w:val="top"/>
          </w:tcPr>
          <w:p>
            <w:r>
              <w:rPr>
                <w:sz w:val="16"/>
              </w:rPr>
              <w:t>Ngọ 午</w:t>
            </w:r>
          </w:p>
        </w:tc>
        <w:tc>
          <w:tcPr>
            <w:tcW w:type="dxa" w:w="1440"/>
            <w:vAlign w:val="top"/>
          </w:tcPr>
          <w:p>
            <w:r>
              <w:rPr>
                <w:sz w:val="16"/>
              </w:rPr>
              <w:t>180°</w:t>
            </w:r>
          </w:p>
        </w:tc>
        <w:tc>
          <w:tcPr>
            <w:tcW w:type="dxa" w:w="2880"/>
            <w:vAlign w:val="top"/>
          </w:tcPr>
          <w:p>
            <w:r>
              <w:rPr>
                <w:sz w:val="16"/>
              </w:rPr>
              <w:t>172,5°–187,5°</w:t>
            </w:r>
          </w:p>
        </w:tc>
        <w:tc>
          <w:tcPr>
            <w:tcW w:type="dxa" w:w="2160"/>
            <w:vAlign w:val="top"/>
          </w:tcPr>
          <w:p>
            <w:r>
              <w:rPr>
                <w:sz w:val="16"/>
              </w:rPr>
              <w:t>Tý 子</w:t>
            </w:r>
          </w:p>
        </w:tc>
      </w:tr>
      <w:tr>
        <w:trPr>
          <w:cantSplit/>
        </w:trPr>
        <w:tc>
          <w:tcPr>
            <w:tcW w:type="dxa" w:w="2232"/>
            <w:vAlign w:val="top"/>
          </w:tcPr>
          <w:p>
            <w:r>
              <w:rPr>
                <w:sz w:val="16"/>
              </w:rPr>
              <w:t>Đinh 丁</w:t>
            </w:r>
          </w:p>
        </w:tc>
        <w:tc>
          <w:tcPr>
            <w:tcW w:type="dxa" w:w="1440"/>
            <w:vAlign w:val="top"/>
          </w:tcPr>
          <w:p>
            <w:r>
              <w:rPr>
                <w:sz w:val="16"/>
              </w:rPr>
              <w:t>195°</w:t>
            </w:r>
          </w:p>
        </w:tc>
        <w:tc>
          <w:tcPr>
            <w:tcW w:type="dxa" w:w="2880"/>
            <w:vAlign w:val="top"/>
          </w:tcPr>
          <w:p>
            <w:r>
              <w:rPr>
                <w:sz w:val="16"/>
              </w:rPr>
              <w:t>187,5°–202,5°</w:t>
            </w:r>
          </w:p>
        </w:tc>
        <w:tc>
          <w:tcPr>
            <w:tcW w:type="dxa" w:w="2160"/>
            <w:vAlign w:val="top"/>
          </w:tcPr>
          <w:p>
            <w:r>
              <w:rPr>
                <w:sz w:val="16"/>
              </w:rPr>
              <w:t>Quý 癸</w:t>
            </w:r>
          </w:p>
        </w:tc>
      </w:tr>
      <w:tr>
        <w:trPr>
          <w:cantSplit/>
        </w:trPr>
        <w:tc>
          <w:tcPr>
            <w:tcW w:type="dxa" w:w="2232"/>
            <w:vAlign w:val="top"/>
          </w:tcPr>
          <w:p>
            <w:r>
              <w:rPr>
                <w:sz w:val="16"/>
              </w:rPr>
              <w:t>Mùi 未</w:t>
            </w:r>
          </w:p>
        </w:tc>
        <w:tc>
          <w:tcPr>
            <w:tcW w:type="dxa" w:w="1440"/>
            <w:vAlign w:val="top"/>
          </w:tcPr>
          <w:p>
            <w:r>
              <w:rPr>
                <w:sz w:val="16"/>
              </w:rPr>
              <w:t>210°</w:t>
            </w:r>
          </w:p>
        </w:tc>
        <w:tc>
          <w:tcPr>
            <w:tcW w:type="dxa" w:w="2880"/>
            <w:vAlign w:val="top"/>
          </w:tcPr>
          <w:p>
            <w:r>
              <w:rPr>
                <w:sz w:val="16"/>
              </w:rPr>
              <w:t>202,5°–217,5°</w:t>
            </w:r>
          </w:p>
        </w:tc>
        <w:tc>
          <w:tcPr>
            <w:tcW w:type="dxa" w:w="2160"/>
            <w:vAlign w:val="top"/>
          </w:tcPr>
          <w:p>
            <w:r>
              <w:rPr>
                <w:sz w:val="16"/>
              </w:rPr>
              <w:t>Sửu 丑</w:t>
            </w:r>
          </w:p>
        </w:tc>
      </w:tr>
      <w:tr>
        <w:trPr>
          <w:cantSplit/>
        </w:trPr>
        <w:tc>
          <w:tcPr>
            <w:tcW w:type="dxa" w:w="2232"/>
            <w:vAlign w:val="top"/>
          </w:tcPr>
          <w:p>
            <w:r>
              <w:rPr>
                <w:sz w:val="16"/>
              </w:rPr>
              <w:t>Khôn 坤</w:t>
            </w:r>
          </w:p>
        </w:tc>
        <w:tc>
          <w:tcPr>
            <w:tcW w:type="dxa" w:w="1440"/>
            <w:vAlign w:val="top"/>
          </w:tcPr>
          <w:p>
            <w:r>
              <w:rPr>
                <w:sz w:val="16"/>
              </w:rPr>
              <w:t>225°</w:t>
            </w:r>
          </w:p>
        </w:tc>
        <w:tc>
          <w:tcPr>
            <w:tcW w:type="dxa" w:w="2880"/>
            <w:vAlign w:val="top"/>
          </w:tcPr>
          <w:p>
            <w:r>
              <w:rPr>
                <w:sz w:val="16"/>
              </w:rPr>
              <w:t>217,5°–232,5°</w:t>
            </w:r>
          </w:p>
        </w:tc>
        <w:tc>
          <w:tcPr>
            <w:tcW w:type="dxa" w:w="2160"/>
            <w:vAlign w:val="top"/>
          </w:tcPr>
          <w:p>
            <w:r>
              <w:rPr>
                <w:sz w:val="16"/>
              </w:rPr>
              <w:t>Cấn 艮</w:t>
            </w:r>
          </w:p>
        </w:tc>
      </w:tr>
      <w:tr>
        <w:trPr>
          <w:cantSplit/>
        </w:trPr>
        <w:tc>
          <w:tcPr>
            <w:tcW w:type="dxa" w:w="2232"/>
            <w:vAlign w:val="top"/>
          </w:tcPr>
          <w:p>
            <w:r>
              <w:rPr>
                <w:sz w:val="16"/>
              </w:rPr>
              <w:t>Thân 申</w:t>
            </w:r>
          </w:p>
        </w:tc>
        <w:tc>
          <w:tcPr>
            <w:tcW w:type="dxa" w:w="1440"/>
            <w:vAlign w:val="top"/>
          </w:tcPr>
          <w:p>
            <w:r>
              <w:rPr>
                <w:sz w:val="16"/>
              </w:rPr>
              <w:t>240°</w:t>
            </w:r>
          </w:p>
        </w:tc>
        <w:tc>
          <w:tcPr>
            <w:tcW w:type="dxa" w:w="2880"/>
            <w:vAlign w:val="top"/>
          </w:tcPr>
          <w:p>
            <w:r>
              <w:rPr>
                <w:sz w:val="16"/>
              </w:rPr>
              <w:t>232,5°–247,5°</w:t>
            </w:r>
          </w:p>
        </w:tc>
        <w:tc>
          <w:tcPr>
            <w:tcW w:type="dxa" w:w="2160"/>
            <w:vAlign w:val="top"/>
          </w:tcPr>
          <w:p>
            <w:r>
              <w:rPr>
                <w:sz w:val="16"/>
              </w:rPr>
              <w:t>Dần 寅</w:t>
            </w:r>
          </w:p>
        </w:tc>
      </w:tr>
      <w:tr>
        <w:trPr>
          <w:cantSplit/>
        </w:trPr>
        <w:tc>
          <w:tcPr>
            <w:tcW w:type="dxa" w:w="2232"/>
            <w:vAlign w:val="top"/>
          </w:tcPr>
          <w:p>
            <w:r>
              <w:rPr>
                <w:sz w:val="16"/>
              </w:rPr>
              <w:t>Canh 庚</w:t>
            </w:r>
          </w:p>
        </w:tc>
        <w:tc>
          <w:tcPr>
            <w:tcW w:type="dxa" w:w="1440"/>
            <w:vAlign w:val="top"/>
          </w:tcPr>
          <w:p>
            <w:r>
              <w:rPr>
                <w:sz w:val="16"/>
              </w:rPr>
              <w:t>255°</w:t>
            </w:r>
          </w:p>
        </w:tc>
        <w:tc>
          <w:tcPr>
            <w:tcW w:type="dxa" w:w="2880"/>
            <w:vAlign w:val="top"/>
          </w:tcPr>
          <w:p>
            <w:r>
              <w:rPr>
                <w:sz w:val="16"/>
              </w:rPr>
              <w:t>247,5°–262,5°</w:t>
            </w:r>
          </w:p>
        </w:tc>
        <w:tc>
          <w:tcPr>
            <w:tcW w:type="dxa" w:w="2160"/>
            <w:vAlign w:val="top"/>
          </w:tcPr>
          <w:p>
            <w:r>
              <w:rPr>
                <w:sz w:val="16"/>
              </w:rPr>
              <w:t>Giáp 甲</w:t>
            </w:r>
          </w:p>
        </w:tc>
      </w:tr>
      <w:tr>
        <w:trPr>
          <w:cantSplit/>
        </w:trPr>
        <w:tc>
          <w:tcPr>
            <w:tcW w:type="dxa" w:w="2232"/>
            <w:vAlign w:val="top"/>
          </w:tcPr>
          <w:p>
            <w:r>
              <w:rPr>
                <w:sz w:val="16"/>
              </w:rPr>
              <w:t>Dậu 酉</w:t>
            </w:r>
          </w:p>
        </w:tc>
        <w:tc>
          <w:tcPr>
            <w:tcW w:type="dxa" w:w="1440"/>
            <w:vAlign w:val="top"/>
          </w:tcPr>
          <w:p>
            <w:r>
              <w:rPr>
                <w:sz w:val="16"/>
              </w:rPr>
              <w:t>270°</w:t>
            </w:r>
          </w:p>
        </w:tc>
        <w:tc>
          <w:tcPr>
            <w:tcW w:type="dxa" w:w="2880"/>
            <w:vAlign w:val="top"/>
          </w:tcPr>
          <w:p>
            <w:r>
              <w:rPr>
                <w:sz w:val="16"/>
              </w:rPr>
              <w:t>262,5°–277,5°</w:t>
            </w:r>
          </w:p>
        </w:tc>
        <w:tc>
          <w:tcPr>
            <w:tcW w:type="dxa" w:w="2160"/>
            <w:vAlign w:val="top"/>
          </w:tcPr>
          <w:p>
            <w:r>
              <w:rPr>
                <w:sz w:val="16"/>
              </w:rPr>
              <w:t>Mão 卯</w:t>
            </w:r>
          </w:p>
        </w:tc>
      </w:tr>
      <w:tr>
        <w:trPr>
          <w:cantSplit/>
        </w:trPr>
        <w:tc>
          <w:tcPr>
            <w:tcW w:type="dxa" w:w="2232"/>
            <w:vAlign w:val="top"/>
          </w:tcPr>
          <w:p>
            <w:r>
              <w:rPr>
                <w:sz w:val="16"/>
              </w:rPr>
              <w:t>Tân 辛</w:t>
            </w:r>
          </w:p>
        </w:tc>
        <w:tc>
          <w:tcPr>
            <w:tcW w:type="dxa" w:w="1440"/>
            <w:vAlign w:val="top"/>
          </w:tcPr>
          <w:p>
            <w:r>
              <w:rPr>
                <w:sz w:val="16"/>
              </w:rPr>
              <w:t>285°</w:t>
            </w:r>
          </w:p>
        </w:tc>
        <w:tc>
          <w:tcPr>
            <w:tcW w:type="dxa" w:w="2880"/>
            <w:vAlign w:val="top"/>
          </w:tcPr>
          <w:p>
            <w:r>
              <w:rPr>
                <w:sz w:val="16"/>
              </w:rPr>
              <w:t>277,5°–292,5°</w:t>
            </w:r>
          </w:p>
        </w:tc>
        <w:tc>
          <w:tcPr>
            <w:tcW w:type="dxa" w:w="2160"/>
            <w:vAlign w:val="top"/>
          </w:tcPr>
          <w:p>
            <w:r>
              <w:rPr>
                <w:sz w:val="16"/>
              </w:rPr>
              <w:t>Ất 乙</w:t>
            </w:r>
          </w:p>
        </w:tc>
      </w:tr>
      <w:tr>
        <w:trPr>
          <w:cantSplit/>
        </w:trPr>
        <w:tc>
          <w:tcPr>
            <w:tcW w:type="dxa" w:w="2232"/>
            <w:vAlign w:val="top"/>
          </w:tcPr>
          <w:p>
            <w:r>
              <w:rPr>
                <w:sz w:val="16"/>
              </w:rPr>
              <w:t>Tuất 戌</w:t>
            </w:r>
          </w:p>
        </w:tc>
        <w:tc>
          <w:tcPr>
            <w:tcW w:type="dxa" w:w="1440"/>
            <w:vAlign w:val="top"/>
          </w:tcPr>
          <w:p>
            <w:r>
              <w:rPr>
                <w:sz w:val="16"/>
              </w:rPr>
              <w:t>300°</w:t>
            </w:r>
          </w:p>
        </w:tc>
        <w:tc>
          <w:tcPr>
            <w:tcW w:type="dxa" w:w="2880"/>
            <w:vAlign w:val="top"/>
          </w:tcPr>
          <w:p>
            <w:r>
              <w:rPr>
                <w:sz w:val="16"/>
              </w:rPr>
              <w:t>292,5°–307,5°</w:t>
            </w:r>
          </w:p>
        </w:tc>
        <w:tc>
          <w:tcPr>
            <w:tcW w:type="dxa" w:w="2160"/>
            <w:vAlign w:val="top"/>
          </w:tcPr>
          <w:p>
            <w:r>
              <w:rPr>
                <w:sz w:val="16"/>
              </w:rPr>
              <w:t>Thìn 辰</w:t>
            </w:r>
          </w:p>
        </w:tc>
      </w:tr>
      <w:tr>
        <w:trPr>
          <w:cantSplit/>
        </w:trPr>
        <w:tc>
          <w:tcPr>
            <w:tcW w:type="dxa" w:w="2232"/>
            <w:vAlign w:val="top"/>
          </w:tcPr>
          <w:p>
            <w:r>
              <w:rPr>
                <w:sz w:val="16"/>
              </w:rPr>
              <w:t>Càn 乾</w:t>
            </w:r>
          </w:p>
        </w:tc>
        <w:tc>
          <w:tcPr>
            <w:tcW w:type="dxa" w:w="1440"/>
            <w:vAlign w:val="top"/>
          </w:tcPr>
          <w:p>
            <w:r>
              <w:rPr>
                <w:sz w:val="16"/>
              </w:rPr>
              <w:t>315°</w:t>
            </w:r>
          </w:p>
        </w:tc>
        <w:tc>
          <w:tcPr>
            <w:tcW w:type="dxa" w:w="2880"/>
            <w:vAlign w:val="top"/>
          </w:tcPr>
          <w:p>
            <w:r>
              <w:rPr>
                <w:sz w:val="16"/>
              </w:rPr>
              <w:t>307,5°–322,5°</w:t>
            </w:r>
          </w:p>
        </w:tc>
        <w:tc>
          <w:tcPr>
            <w:tcW w:type="dxa" w:w="2160"/>
            <w:vAlign w:val="top"/>
          </w:tcPr>
          <w:p>
            <w:r>
              <w:rPr>
                <w:sz w:val="16"/>
              </w:rPr>
              <w:t>Tốn 巽</w:t>
            </w:r>
          </w:p>
        </w:tc>
      </w:tr>
      <w:tr>
        <w:trPr>
          <w:cantSplit/>
        </w:trPr>
        <w:tc>
          <w:tcPr>
            <w:tcW w:type="dxa" w:w="2232"/>
            <w:vAlign w:val="top"/>
          </w:tcPr>
          <w:p>
            <w:r>
              <w:rPr>
                <w:sz w:val="16"/>
              </w:rPr>
              <w:t>Hợi 亥</w:t>
            </w:r>
          </w:p>
        </w:tc>
        <w:tc>
          <w:tcPr>
            <w:tcW w:type="dxa" w:w="1440"/>
            <w:vAlign w:val="top"/>
          </w:tcPr>
          <w:p>
            <w:r>
              <w:rPr>
                <w:sz w:val="16"/>
              </w:rPr>
              <w:t>330°</w:t>
            </w:r>
          </w:p>
        </w:tc>
        <w:tc>
          <w:tcPr>
            <w:tcW w:type="dxa" w:w="2880"/>
            <w:vAlign w:val="top"/>
          </w:tcPr>
          <w:p>
            <w:r>
              <w:rPr>
                <w:sz w:val="16"/>
              </w:rPr>
              <w:t>322,5°–337,5°</w:t>
            </w:r>
          </w:p>
        </w:tc>
        <w:tc>
          <w:tcPr>
            <w:tcW w:type="dxa" w:w="2160"/>
            <w:vAlign w:val="top"/>
          </w:tcPr>
          <w:p>
            <w:r>
              <w:rPr>
                <w:sz w:val="16"/>
              </w:rPr>
              <w:t>Tỵ 巳</w:t>
            </w:r>
          </w:p>
        </w:tc>
      </w:tr>
      <w:tr>
        <w:trPr>
          <w:cantSplit/>
        </w:trPr>
        <w:tc>
          <w:tcPr>
            <w:tcW w:type="dxa" w:w="2232"/>
            <w:vAlign w:val="top"/>
          </w:tcPr>
          <w:p>
            <w:r>
              <w:rPr>
                <w:sz w:val="16"/>
              </w:rPr>
              <w:t>Nhâm 壬</w:t>
            </w:r>
          </w:p>
        </w:tc>
        <w:tc>
          <w:tcPr>
            <w:tcW w:type="dxa" w:w="1440"/>
            <w:vAlign w:val="top"/>
          </w:tcPr>
          <w:p>
            <w:r>
              <w:rPr>
                <w:sz w:val="16"/>
              </w:rPr>
              <w:t>345°</w:t>
            </w:r>
          </w:p>
        </w:tc>
        <w:tc>
          <w:tcPr>
            <w:tcW w:type="dxa" w:w="2880"/>
            <w:vAlign w:val="top"/>
          </w:tcPr>
          <w:p>
            <w:r>
              <w:rPr>
                <w:sz w:val="16"/>
              </w:rPr>
              <w:t>337,5°–352,5°</w:t>
            </w:r>
          </w:p>
        </w:tc>
        <w:tc>
          <w:tcPr>
            <w:tcW w:type="dxa" w:w="2160"/>
            <w:vAlign w:val="top"/>
          </w:tcPr>
          <w:p>
            <w:r>
              <w:rPr>
                <w:sz w:val="16"/>
              </w:rPr>
              <w:t>Bính 丙</w:t>
            </w:r>
          </w:p>
        </w:tc>
      </w:tr>
    </w:tbl>
    <w:p>
      <w:pPr>
        <w:spacing w:after="100" w:line="269" w:lineRule="auto"/>
      </w:pPr>
      <w:r>
        <w:rPr>
          <w:rFonts w:ascii="Noto Serif" w:hAnsi="Noto Serif"/>
        </w:rPr>
        <w:t>Quy ước số độ của sách: 0° ở Bắc địa lý, tăng theo chiều kim đồng hồ. Đây là cách ghi hiện đại để hồ sơ có thể kiểm lại. Mỗi Sơn rộng 15°. Ranh quan trọng không phải vì “một đường vô hình lập tức phát hung”, mà trước hết vì kết quả phân loại có thể đổi Sơn khi sai số đo cắt qua ranh.</w:t>
      </w:r>
    </w:p>
    <w:p>
      <w:pPr>
        <w:pStyle w:val="Heading2"/>
        <w:keepNext/>
        <w:keepLines/>
      </w:pPr>
      <w:r>
        <w:t>12. Chính hướng, kiêm hướng và ranh Sơn — phải lưu số gốc trước tên gọi</w:t>
      </w:r>
    </w:p>
    <w:p>
      <w:pPr>
        <w:spacing w:after="100" w:line="269" w:lineRule="auto"/>
      </w:pPr>
      <w:r>
        <w:rPr>
          <w:rFonts w:ascii="Noto Serif" w:hAnsi="Noto Serif"/>
        </w:rPr>
        <w:t>Một trục nằm gần trung tuyến Sơn thường được gọi là chính hơn; một trục tiến gần Sơn lân cận có thể được gọi là kiêm theo các truyền thừa khác nhau. Nhưng ngưỡng “bao nhiêu độ thì kiêm” không đồng nhất giữa các sách và các lớp phân kim. Vì vậy hồ sơ của dự án luôn lưu số độ đo trước, sau đó mới lưu tên Sơn và cách gọi của trường phái đang sử dụng.</w:t>
      </w:r>
    </w:p>
    <w:p>
      <w:pPr>
        <w:pStyle w:val="KeyRule"/>
      </w:pPr>
      <w:r>
        <w:t>Ví dụ: đo được 186,8°. Hồ sơ phải giữ “186,8°”. Không được chỉ ghi “Ngọ hướng” rồi mất số gốc; càng không được làm tròn thành 187° hoặc 186° để tránh ranh theo ý muốn.</w:t>
      </w:r>
    </w:p>
    <w:p>
      <w:pPr>
        <w:pStyle w:val="Heading1"/>
        <w:keepNext/>
        <w:keepLines/>
      </w:pPr>
      <w:r>
        <w:t>V. LA KINH — DỤNG CỤ ĐO TRƯỚC, HỆ TRƯỜNG PHÁI SAU</w:t>
      </w:r>
    </w:p>
    <w:p>
      <w:pPr>
        <w:pStyle w:val="Heading2"/>
        <w:keepNext/>
        <w:keepLines/>
      </w:pPr>
      <w:r>
        <w:t>13. Ba bàn Châm: cái gì chắc, cái gì đang tranh luận</w:t>
      </w:r>
    </w:p>
    <w:p>
      <w:pPr>
        <w:pStyle w:val="SourceNote"/>
      </w:pPr>
      <w:r>
        <w:t>Nguồn nền: Hiệp Kỷ Biện Phương Thư — Doãn Lộc, Mai Giác Thành và các quan phụng biên</w:t>
      </w:r>
    </w:p>
    <w:p>
      <w:pPr>
        <w:pStyle w:val="ChineseBlock"/>
      </w:pPr>
      <w:r>
        <w:t>一曰正針定向用之；一曰中針格龍用；一曰縫針消砂納水用之。</w:t>
      </w:r>
    </w:p>
    <w:p>
      <w:pPr>
        <w:pStyle w:val="HanViet"/>
      </w:pPr>
      <w:r>
        <w:t>Hán–Việt: Nhất viết Chính Châm định Hướng dụng chi; nhất viết Trung Châm cách Long dụng; nhất viết Phùng Châm tiêu Sa nạp Thủy dụng chi.</w:t>
      </w:r>
    </w:p>
    <w:p>
      <w:pPr>
        <w:spacing w:after="100" w:line="269" w:lineRule="auto"/>
      </w:pPr>
      <w:r>
        <w:rPr>
          <w:rFonts w:ascii="Noto Serif" w:hAnsi="Noto Serif"/>
        </w:rPr>
        <w:t>Dịch nghĩa: Một cách hệ thống hóa Thanh đại: Chính Châm dùng định Hướng, Trung Châm dùng cách Long, Phùng Châm dùng tiêu Sa nạp Thủy.</w:t>
      </w:r>
    </w:p>
    <w:p>
      <w:pPr>
        <w:pStyle w:val="SourceNote"/>
      </w:pPr>
      <w:r>
        <w:t>Biên chú: Đây là một hệ thống hóa có nguồn. La Kinh Đỉnh Môn Châm đời Minh có phản biện việc tuyệt đối hóa các bàn, nên sách không gọi một cách chia duy nhất là chân lý xuyên mọi truyền thống.</w:t>
      </w:r>
    </w:p>
    <w:p>
      <w:pPr>
        <w:pStyle w:val="SourceNote"/>
      </w:pPr>
      <w:r>
        <w:t>Nguồn đối chiếu: La Kinh Đỉnh Môn Châm — Từ Chi Mô. Tác phẩm này cho thấy ngay trong truyền thống La Kinh đã có tranh luận về cách dùng các vòng châm.</w:t>
      </w:r>
    </w:p>
    <w:p>
      <w:pPr>
        <w:pStyle w:val="Heading2"/>
        <w:keepNext/>
        <w:keepLines/>
      </w:pPr>
      <w:r>
        <w:t>14. Quy trình đo La Kinh mười bước</w:t>
      </w:r>
    </w:p>
    <w:tbl>
      <w:tblPr>
        <w:tblW w:type="auto" w:w="0"/>
        <w:jc w:val="center"/>
        <w:tblLayout w:type="autofit"/>
        <w:tblLook w:firstColumn="1" w:firstRow="1" w:lastColumn="0" w:lastRow="0" w:noHBand="0" w:noVBand="1" w:val="04A0"/>
      </w:tblPr>
      <w:tblGrid>
        <w:gridCol w:w="2249"/>
        <w:gridCol w:w="2249"/>
        <w:gridCol w:w="2249"/>
      </w:tblGrid>
      <w:tr>
        <w:trPr>
          <w:tblHeader w:val="true"/>
          <w:cantSplit/>
        </w:trPr>
        <w:tc>
          <w:tcPr>
            <w:tcW w:type="dxa" w:w="792"/>
            <w:shd w:fill="D9E5F4"/>
            <w:vAlign w:val="center"/>
          </w:tcPr>
          <w:p>
            <w:r>
              <w:rPr>
                <w:b/>
                <w:sz w:val="16"/>
              </w:rPr>
              <w:t>Bước</w:t>
            </w:r>
          </w:p>
        </w:tc>
        <w:tc>
          <w:tcPr>
            <w:tcW w:type="dxa" w:w="2232"/>
            <w:shd w:fill="D9E5F4"/>
            <w:vAlign w:val="center"/>
          </w:tcPr>
          <w:p>
            <w:r>
              <w:rPr>
                <w:b/>
                <w:sz w:val="16"/>
              </w:rPr>
              <w:t>Thao tác</w:t>
            </w:r>
          </w:p>
        </w:tc>
        <w:tc>
          <w:tcPr>
            <w:tcW w:type="dxa" w:w="6624"/>
            <w:shd w:fill="D9E5F4"/>
            <w:vAlign w:val="center"/>
          </w:tcPr>
          <w:p>
            <w:r>
              <w:rPr>
                <w:b/>
                <w:sz w:val="16"/>
              </w:rPr>
              <w:t>Yêu cầu</w:t>
            </w:r>
          </w:p>
        </w:tc>
      </w:tr>
      <w:tr>
        <w:trPr>
          <w:cantSplit/>
        </w:trPr>
        <w:tc>
          <w:tcPr>
            <w:tcW w:type="dxa" w:w="792"/>
            <w:vAlign w:val="top"/>
          </w:tcPr>
          <w:p>
            <w:r>
              <w:rPr>
                <w:sz w:val="16"/>
              </w:rPr>
              <w:t>1</w:t>
            </w:r>
          </w:p>
        </w:tc>
        <w:tc>
          <w:tcPr>
            <w:tcW w:type="dxa" w:w="2232"/>
            <w:vAlign w:val="top"/>
          </w:tcPr>
          <w:p>
            <w:r>
              <w:rPr>
                <w:sz w:val="16"/>
              </w:rPr>
              <w:t>Dựng trục vật lý</w:t>
            </w:r>
          </w:p>
        </w:tc>
        <w:tc>
          <w:tcPr>
            <w:tcW w:type="dxa" w:w="6624"/>
            <w:vAlign w:val="top"/>
          </w:tcPr>
          <w:p>
            <w:r>
              <w:rPr>
                <w:sz w:val="16"/>
              </w:rPr>
              <w:t>Căng dây, chọn hai mốc hoặc vẽ đường trung trực của mặt Hướng. Không đo một “hướng cảm giác”.</w:t>
            </w:r>
          </w:p>
        </w:tc>
      </w:tr>
      <w:tr>
        <w:trPr>
          <w:cantSplit/>
        </w:trPr>
        <w:tc>
          <w:tcPr>
            <w:tcW w:type="dxa" w:w="792"/>
            <w:vAlign w:val="top"/>
          </w:tcPr>
          <w:p>
            <w:r>
              <w:rPr>
                <w:sz w:val="16"/>
              </w:rPr>
              <w:t>2</w:t>
            </w:r>
          </w:p>
        </w:tc>
        <w:tc>
          <w:tcPr>
            <w:tcW w:type="dxa" w:w="2232"/>
            <w:vAlign w:val="top"/>
          </w:tcPr>
          <w:p>
            <w:r>
              <w:rPr>
                <w:sz w:val="16"/>
              </w:rPr>
              <w:t>Ra khỏi vật nhiễu</w:t>
            </w:r>
          </w:p>
        </w:tc>
        <w:tc>
          <w:tcPr>
            <w:tcW w:type="dxa" w:w="6624"/>
            <w:vAlign w:val="top"/>
          </w:tcPr>
          <w:p>
            <w:r>
              <w:rPr>
                <w:sz w:val="16"/>
              </w:rPr>
              <w:t>Tránh khung sắt, xe, hàng rào thép, loa, nam châm, tủ điện và thiết bị kim loại lớn.</w:t>
            </w:r>
          </w:p>
        </w:tc>
      </w:tr>
      <w:tr>
        <w:trPr>
          <w:cantSplit/>
        </w:trPr>
        <w:tc>
          <w:tcPr>
            <w:tcW w:type="dxa" w:w="792"/>
            <w:vAlign w:val="top"/>
          </w:tcPr>
          <w:p>
            <w:r>
              <w:rPr>
                <w:sz w:val="16"/>
              </w:rPr>
              <w:t>3</w:t>
            </w:r>
          </w:p>
        </w:tc>
        <w:tc>
          <w:tcPr>
            <w:tcW w:type="dxa" w:w="2232"/>
            <w:vAlign w:val="top"/>
          </w:tcPr>
          <w:p>
            <w:r>
              <w:rPr>
                <w:sz w:val="16"/>
              </w:rPr>
              <w:t>Giữ La Kinh ngang</w:t>
            </w:r>
          </w:p>
        </w:tc>
        <w:tc>
          <w:tcPr>
            <w:tcW w:type="dxa" w:w="6624"/>
            <w:vAlign w:val="top"/>
          </w:tcPr>
          <w:p>
            <w:r>
              <w:rPr>
                <w:sz w:val="16"/>
              </w:rPr>
              <w:t>Thiên trì phải cân; kim phải dao động tự do.</w:t>
            </w:r>
          </w:p>
        </w:tc>
      </w:tr>
      <w:tr>
        <w:trPr>
          <w:cantSplit/>
        </w:trPr>
        <w:tc>
          <w:tcPr>
            <w:tcW w:type="dxa" w:w="792"/>
            <w:vAlign w:val="top"/>
          </w:tcPr>
          <w:p>
            <w:r>
              <w:rPr>
                <w:sz w:val="16"/>
              </w:rPr>
              <w:t>4</w:t>
            </w:r>
          </w:p>
        </w:tc>
        <w:tc>
          <w:tcPr>
            <w:tcW w:type="dxa" w:w="2232"/>
            <w:vAlign w:val="top"/>
          </w:tcPr>
          <w:p>
            <w:r>
              <w:rPr>
                <w:sz w:val="16"/>
              </w:rPr>
              <w:t>Đo tại điểm thứ nhất</w:t>
            </w:r>
          </w:p>
        </w:tc>
        <w:tc>
          <w:tcPr>
            <w:tcW w:type="dxa" w:w="6624"/>
            <w:vAlign w:val="top"/>
          </w:tcPr>
          <w:p>
            <w:r>
              <w:rPr>
                <w:sz w:val="16"/>
              </w:rPr>
              <w:t>Ghi số đọc, vị trí đứng và thời điểm.</w:t>
            </w:r>
          </w:p>
        </w:tc>
      </w:tr>
      <w:tr>
        <w:trPr>
          <w:cantSplit/>
        </w:trPr>
        <w:tc>
          <w:tcPr>
            <w:tcW w:type="dxa" w:w="792"/>
            <w:vAlign w:val="top"/>
          </w:tcPr>
          <w:p>
            <w:r>
              <w:rPr>
                <w:sz w:val="16"/>
              </w:rPr>
              <w:t>5</w:t>
            </w:r>
          </w:p>
        </w:tc>
        <w:tc>
          <w:tcPr>
            <w:tcW w:type="dxa" w:w="2232"/>
            <w:vAlign w:val="top"/>
          </w:tcPr>
          <w:p>
            <w:r>
              <w:rPr>
                <w:sz w:val="16"/>
              </w:rPr>
              <w:t>Lặp ba lần</w:t>
            </w:r>
          </w:p>
        </w:tc>
        <w:tc>
          <w:tcPr>
            <w:tcW w:type="dxa" w:w="6624"/>
            <w:vAlign w:val="top"/>
          </w:tcPr>
          <w:p>
            <w:r>
              <w:rPr>
                <w:sz w:val="16"/>
              </w:rPr>
              <w:t>Nhấc dụng cụ lên, đặt lại và đo lại; không chỉ nhìn một lần.</w:t>
            </w:r>
          </w:p>
        </w:tc>
      </w:tr>
      <w:tr>
        <w:trPr>
          <w:cantSplit/>
        </w:trPr>
        <w:tc>
          <w:tcPr>
            <w:tcW w:type="dxa" w:w="792"/>
            <w:vAlign w:val="top"/>
          </w:tcPr>
          <w:p>
            <w:r>
              <w:rPr>
                <w:sz w:val="16"/>
              </w:rPr>
              <w:t>6</w:t>
            </w:r>
          </w:p>
        </w:tc>
        <w:tc>
          <w:tcPr>
            <w:tcW w:type="dxa" w:w="2232"/>
            <w:vAlign w:val="top"/>
          </w:tcPr>
          <w:p>
            <w:r>
              <w:rPr>
                <w:sz w:val="16"/>
              </w:rPr>
              <w:t>Đổi điểm dọc cùng trục</w:t>
            </w:r>
          </w:p>
        </w:tc>
        <w:tc>
          <w:tcPr>
            <w:tcW w:type="dxa" w:w="6624"/>
            <w:vAlign w:val="top"/>
          </w:tcPr>
          <w:p>
            <w:r>
              <w:rPr>
                <w:sz w:val="16"/>
              </w:rPr>
              <w:t>Dịch ra nơi ít nhiễu hơn nhưng vẫn bám cùng đường trục.</w:t>
            </w:r>
          </w:p>
        </w:tc>
      </w:tr>
      <w:tr>
        <w:trPr>
          <w:cantSplit/>
        </w:trPr>
        <w:tc>
          <w:tcPr>
            <w:tcW w:type="dxa" w:w="792"/>
            <w:vAlign w:val="top"/>
          </w:tcPr>
          <w:p>
            <w:r>
              <w:rPr>
                <w:sz w:val="16"/>
              </w:rPr>
              <w:t>7</w:t>
            </w:r>
          </w:p>
        </w:tc>
        <w:tc>
          <w:tcPr>
            <w:tcW w:type="dxa" w:w="2232"/>
            <w:vAlign w:val="top"/>
          </w:tcPr>
          <w:p>
            <w:r>
              <w:rPr>
                <w:sz w:val="16"/>
              </w:rPr>
              <w:t>Đo đầu đối diện</w:t>
            </w:r>
          </w:p>
        </w:tc>
        <w:tc>
          <w:tcPr>
            <w:tcW w:type="dxa" w:w="6624"/>
            <w:vAlign w:val="top"/>
          </w:tcPr>
          <w:p>
            <w:r>
              <w:rPr>
                <w:sz w:val="16"/>
              </w:rPr>
              <w:t>Kiểm đầu Tọa và Hướng có chênh gần 180° hay không.</w:t>
            </w:r>
          </w:p>
        </w:tc>
      </w:tr>
      <w:tr>
        <w:trPr>
          <w:cantSplit/>
        </w:trPr>
        <w:tc>
          <w:tcPr>
            <w:tcW w:type="dxa" w:w="792"/>
            <w:vAlign w:val="top"/>
          </w:tcPr>
          <w:p>
            <w:r>
              <w:rPr>
                <w:sz w:val="16"/>
              </w:rPr>
              <w:t>8</w:t>
            </w:r>
          </w:p>
        </w:tc>
        <w:tc>
          <w:tcPr>
            <w:tcW w:type="dxa" w:w="2232"/>
            <w:vAlign w:val="top"/>
          </w:tcPr>
          <w:p>
            <w:r>
              <w:rPr>
                <w:sz w:val="16"/>
              </w:rPr>
              <w:t>So bản vẽ/bản đồ</w:t>
            </w:r>
          </w:p>
        </w:tc>
        <w:tc>
          <w:tcPr>
            <w:tcW w:type="dxa" w:w="6624"/>
            <w:vAlign w:val="top"/>
          </w:tcPr>
          <w:p>
            <w:r>
              <w:rPr>
                <w:sz w:val="16"/>
              </w:rPr>
              <w:t>Nếu có hướng địa lý từ trắc địa, so để phát hiện sai chuẩn Bắc hoặc nhiễu.</w:t>
            </w:r>
          </w:p>
        </w:tc>
      </w:tr>
      <w:tr>
        <w:trPr>
          <w:cantSplit/>
        </w:trPr>
        <w:tc>
          <w:tcPr>
            <w:tcW w:type="dxa" w:w="792"/>
            <w:vAlign w:val="top"/>
          </w:tcPr>
          <w:p>
            <w:r>
              <w:rPr>
                <w:sz w:val="16"/>
              </w:rPr>
              <w:t>9</w:t>
            </w:r>
          </w:p>
        </w:tc>
        <w:tc>
          <w:tcPr>
            <w:tcW w:type="dxa" w:w="2232"/>
            <w:vAlign w:val="top"/>
          </w:tcPr>
          <w:p>
            <w:r>
              <w:rPr>
                <w:sz w:val="16"/>
              </w:rPr>
              <w:t>Ghi khoảng dao động</w:t>
            </w:r>
          </w:p>
        </w:tc>
        <w:tc>
          <w:tcPr>
            <w:tcW w:type="dxa" w:w="6624"/>
            <w:vAlign w:val="top"/>
          </w:tcPr>
          <w:p>
            <w:r>
              <w:rPr>
                <w:sz w:val="16"/>
              </w:rPr>
              <w:t>Ví dụ 181,2°–182,0°, không ghi giả một con số 181,63°.</w:t>
            </w:r>
          </w:p>
        </w:tc>
      </w:tr>
      <w:tr>
        <w:trPr>
          <w:cantSplit/>
        </w:trPr>
        <w:tc>
          <w:tcPr>
            <w:tcW w:type="dxa" w:w="792"/>
            <w:vAlign w:val="top"/>
          </w:tcPr>
          <w:p>
            <w:r>
              <w:rPr>
                <w:sz w:val="16"/>
              </w:rPr>
              <w:t>10</w:t>
            </w:r>
          </w:p>
        </w:tc>
        <w:tc>
          <w:tcPr>
            <w:tcW w:type="dxa" w:w="2232"/>
            <w:vAlign w:val="top"/>
          </w:tcPr>
          <w:p>
            <w:r>
              <w:rPr>
                <w:sz w:val="16"/>
              </w:rPr>
              <w:t>Đánh giá ranh Sơn</w:t>
            </w:r>
          </w:p>
        </w:tc>
        <w:tc>
          <w:tcPr>
            <w:tcW w:type="dxa" w:w="6624"/>
            <w:vAlign w:val="top"/>
          </w:tcPr>
          <w:p>
            <w:r>
              <w:rPr>
                <w:sz w:val="16"/>
              </w:rPr>
              <w:t>Nếu khoảng dao động cắt ranh, giữ hai Sơn và đo lại; chưa chạy Lý khí.</w:t>
            </w:r>
          </w:p>
        </w:tc>
      </w:tr>
    </w:tbl>
    <w:p>
      <w:pPr>
        <w:pStyle w:val="Heading2"/>
        <w:keepNext/>
        <w:keepLines/>
      </w:pPr>
      <w:r>
        <w:t>15. Bắc từ, Bắc địa lý và từ thiên — phải nói cùng một ngôn ngữ</w:t>
      </w:r>
    </w:p>
    <w:p>
      <w:pPr>
        <w:spacing w:after="100" w:line="269" w:lineRule="auto"/>
      </w:pPr>
      <w:r>
        <w:rPr>
          <w:rFonts w:ascii="Noto Serif" w:hAnsi="Noto Serif"/>
        </w:rPr>
        <w:t>Kim La Kinh phản ứng theo Bắc từ tại nơi đo; bản đồ trắc địa thường quy về Bắc địa lý hoặc một Bắc lưới của bản đồ. Từ thiên là góc chênh giữa Bắc từ và Bắc địa lý, thay đổi theo vị trí và thời gian. Khi so số La Kinh với bản vẽ, phải biết hai số đang theo cùng chuẩn hay chưa. Không được giải thích chênh giữa các bàn La Kinh bằng cách đồng nhất nó với từ thiên hiện đại.</w:t>
      </w:r>
    </w:p>
    <w:p>
      <w:pPr>
        <w:pStyle w:val="Practice"/>
      </w:pPr>
      <w:r>
        <w:t>Cách lưu hồ sơ: ghi “số đọc trực tiếp theo kim” và “số đã quy đổi về Bắc địa lý” thành hai dòng riêng. Nếu chưa có dữ liệu quy đổi tin cậy, giữ số đo gốc và không giả con số đã hiệu chỉnh.</w:t>
      </w:r>
    </w:p>
    <w:p>
      <w:pPr>
        <w:pStyle w:val="SourceNote"/>
      </w:pPr>
      <w:r>
        <w:t>Nguồn kỹ thuật: Mô hình Từ trường Thế giới — Trung tâm Thông tin Môi trường Quốc gia Hoa Kỳ; Hướng dẫn phương pháp la bàn — Cục Khảo sát Địa chất Hoa Kỳ.</w:t>
      </w:r>
    </w:p>
    <w:p>
      <w:pPr>
        <w:pStyle w:val="Heading2"/>
        <w:keepNext/>
        <w:keepLines/>
      </w:pPr>
      <w:r>
        <w:t>16. Bốn mức kết luận của phép đo</w:t>
      </w:r>
    </w:p>
    <w:tbl>
      <w:tblPr>
        <w:tblW w:type="auto" w:w="0"/>
        <w:jc w:val="center"/>
        <w:tblLayout w:type="autofit"/>
        <w:tblLook w:firstColumn="1" w:firstRow="1" w:lastColumn="0" w:lastRow="0" w:noHBand="0" w:noVBand="1" w:val="04A0"/>
      </w:tblPr>
      <w:tblGrid>
        <w:gridCol w:w="2249"/>
        <w:gridCol w:w="2249"/>
        <w:gridCol w:w="2249"/>
      </w:tblGrid>
      <w:tr>
        <w:trPr>
          <w:tblHeader w:val="true"/>
          <w:cantSplit/>
        </w:trPr>
        <w:tc>
          <w:tcPr>
            <w:tcW w:type="dxa" w:w="2016"/>
            <w:shd w:fill="D9E5F4"/>
            <w:vAlign w:val="center"/>
          </w:tcPr>
          <w:p>
            <w:r>
              <w:rPr>
                <w:b/>
                <w:sz w:val="17"/>
              </w:rPr>
              <w:t>Mức</w:t>
            </w:r>
          </w:p>
        </w:tc>
        <w:tc>
          <w:tcPr>
            <w:tcW w:type="dxa" w:w="4320"/>
            <w:shd w:fill="D9E5F4"/>
            <w:vAlign w:val="center"/>
          </w:tcPr>
          <w:p>
            <w:r>
              <w:rPr>
                <w:b/>
                <w:sz w:val="17"/>
              </w:rPr>
              <w:t>Điều kiện</w:t>
            </w:r>
          </w:p>
        </w:tc>
        <w:tc>
          <w:tcPr>
            <w:tcW w:type="dxa" w:w="3312"/>
            <w:shd w:fill="D9E5F4"/>
            <w:vAlign w:val="center"/>
          </w:tcPr>
          <w:p>
            <w:r>
              <w:rPr>
                <w:b/>
                <w:sz w:val="17"/>
              </w:rPr>
              <w:t>Được làm gì</w:t>
            </w:r>
          </w:p>
        </w:tc>
      </w:tr>
      <w:tr>
        <w:trPr>
          <w:cantSplit/>
        </w:trPr>
        <w:tc>
          <w:tcPr>
            <w:tcW w:type="dxa" w:w="2016"/>
            <w:vAlign w:val="top"/>
          </w:tcPr>
          <w:p>
            <w:r>
              <w:rPr>
                <w:sz w:val="17"/>
              </w:rPr>
              <w:t>Khóa chắc</w:t>
            </w:r>
          </w:p>
        </w:tc>
        <w:tc>
          <w:tcPr>
            <w:tcW w:type="dxa" w:w="4320"/>
            <w:vAlign w:val="top"/>
          </w:tcPr>
          <w:p>
            <w:r>
              <w:rPr>
                <w:sz w:val="17"/>
              </w:rPr>
              <w:t>Mặt–lưng rõ; số đo lặp hội tụ; không cắt ranh Sơn; chuẩn Bắc rõ.</w:t>
            </w:r>
          </w:p>
        </w:tc>
        <w:tc>
          <w:tcPr>
            <w:tcW w:type="dxa" w:w="3312"/>
            <w:vAlign w:val="top"/>
          </w:tcPr>
          <w:p>
            <w:r>
              <w:rPr>
                <w:sz w:val="17"/>
              </w:rPr>
              <w:t>Được ghi một Sơn chính và chuyển sang Tam Hợp/Bát Trạch.</w:t>
            </w:r>
          </w:p>
        </w:tc>
      </w:tr>
      <w:tr>
        <w:trPr>
          <w:cantSplit/>
        </w:trPr>
        <w:tc>
          <w:tcPr>
            <w:tcW w:type="dxa" w:w="2016"/>
            <w:vAlign w:val="top"/>
          </w:tcPr>
          <w:p>
            <w:r>
              <w:rPr>
                <w:sz w:val="17"/>
              </w:rPr>
              <w:t>Khóa có điều kiện</w:t>
            </w:r>
          </w:p>
        </w:tc>
        <w:tc>
          <w:tcPr>
            <w:tcW w:type="dxa" w:w="4320"/>
            <w:vAlign w:val="top"/>
          </w:tcPr>
          <w:p>
            <w:r>
              <w:rPr>
                <w:sz w:val="17"/>
              </w:rPr>
              <w:t>Mặt–lưng rõ nhưng gần ranh hoặc sai số còn đáng kể.</w:t>
            </w:r>
          </w:p>
        </w:tc>
        <w:tc>
          <w:tcPr>
            <w:tcW w:type="dxa" w:w="3312"/>
            <w:vAlign w:val="top"/>
          </w:tcPr>
          <w:p>
            <w:r>
              <w:rPr>
                <w:sz w:val="17"/>
              </w:rPr>
              <w:t>Giữ hai khả năng; chỉ dùng quy tắc không đổi giữa hai khả năng.</w:t>
            </w:r>
          </w:p>
        </w:tc>
      </w:tr>
      <w:tr>
        <w:trPr>
          <w:cantSplit/>
        </w:trPr>
        <w:tc>
          <w:tcPr>
            <w:tcW w:type="dxa" w:w="2016"/>
            <w:vAlign w:val="top"/>
          </w:tcPr>
          <w:p>
            <w:r>
              <w:rPr>
                <w:sz w:val="17"/>
              </w:rPr>
              <w:t>Chưa khóa Hướng</w:t>
            </w:r>
          </w:p>
        </w:tc>
        <w:tc>
          <w:tcPr>
            <w:tcW w:type="dxa" w:w="4320"/>
            <w:vAlign w:val="top"/>
          </w:tcPr>
          <w:p>
            <w:r>
              <w:rPr>
                <w:sz w:val="17"/>
              </w:rPr>
              <w:t>Hai mặt cạnh tranh hoặc trục kiến trúc mơ hồ.</w:t>
            </w:r>
          </w:p>
        </w:tc>
        <w:tc>
          <w:tcPr>
            <w:tcW w:type="dxa" w:w="3312"/>
            <w:vAlign w:val="top"/>
          </w:tcPr>
          <w:p>
            <w:r>
              <w:rPr>
                <w:sz w:val="17"/>
              </w:rPr>
              <w:t>Quay lại phần định mặt–lưng; không chọn số đẹp.</w:t>
            </w:r>
          </w:p>
        </w:tc>
      </w:tr>
      <w:tr>
        <w:trPr>
          <w:cantSplit/>
        </w:trPr>
        <w:tc>
          <w:tcPr>
            <w:tcW w:type="dxa" w:w="2016"/>
            <w:vAlign w:val="top"/>
          </w:tcPr>
          <w:p>
            <w:r>
              <w:rPr>
                <w:sz w:val="17"/>
              </w:rPr>
              <w:t>Chưa khóa số độ</w:t>
            </w:r>
          </w:p>
        </w:tc>
        <w:tc>
          <w:tcPr>
            <w:tcW w:type="dxa" w:w="4320"/>
            <w:vAlign w:val="top"/>
          </w:tcPr>
          <w:p>
            <w:r>
              <w:rPr>
                <w:sz w:val="17"/>
              </w:rPr>
              <w:t>Nhiễu mạnh, các lần đo lệch lớn.</w:t>
            </w:r>
          </w:p>
        </w:tc>
        <w:tc>
          <w:tcPr>
            <w:tcW w:type="dxa" w:w="3312"/>
            <w:vAlign w:val="top"/>
          </w:tcPr>
          <w:p>
            <w:r>
              <w:rPr>
                <w:sz w:val="17"/>
              </w:rPr>
              <w:t>Đổi vị trí hoặc dùng trắc địa; không lập bàn.</w:t>
            </w:r>
          </w:p>
        </w:tc>
      </w:tr>
    </w:tbl>
    <w:p>
      <w:pPr>
        <w:pStyle w:val="Heading1"/>
        <w:keepNext/>
        <w:keepLines/>
      </w:pPr>
      <w:r>
        <w:t>VI. LẬP CỰC — CHỌN ĐÚNG “CÁI NHÀ” RỒI MỚI TÌM TÂM</w:t>
      </w:r>
    </w:p>
    <w:p>
      <w:pPr>
        <w:pStyle w:val="Heading2"/>
        <w:keepNext/>
        <w:keepLines/>
      </w:pPr>
      <w:r>
        <w:t>17. Lập Cực không phải chấm giữa mọi đường tường</w:t>
      </w:r>
    </w:p>
    <w:p>
      <w:pPr>
        <w:pStyle w:val="SourceNote"/>
      </w:pPr>
      <w:r>
        <w:t>Nguồn nền: Dương Trạch Đại Toàn — Quách Đạm biên</w:t>
      </w:r>
    </w:p>
    <w:p>
      <w:pPr>
        <w:pStyle w:val="ChineseBlock"/>
      </w:pPr>
      <w:r>
        <w:t>下羅之法，當於正堂梁中心下之。</w:t>
      </w:r>
    </w:p>
    <w:p>
      <w:pPr>
        <w:pStyle w:val="HanViet"/>
      </w:pPr>
      <w:r>
        <w:t>Hán–Việt: Hạ La chi pháp, đương ư chính đường lương trung tâm hạ chi.</w:t>
      </w:r>
    </w:p>
    <w:p>
      <w:pPr>
        <w:spacing w:after="100" w:line="269" w:lineRule="auto"/>
      </w:pPr>
      <w:r>
        <w:rPr>
          <w:rFonts w:ascii="Noto Serif" w:hAnsi="Noto Serif"/>
        </w:rPr>
        <w:t>Dịch nghĩa: Phép đặt La Kinh trong truyền bản này đặt tại trung tâm xà chính của chính đường.</w:t>
      </w:r>
    </w:p>
    <w:p>
      <w:pPr>
        <w:pStyle w:val="SourceNote"/>
      </w:pPr>
      <w:r>
        <w:t>Biên chú: Ý quan trọng là lấy cấu trúc chủ của đơn vị cư trú làm gốc. Văn bản còn nói khi nhiều tòa có tường ngăn thì xét từng tòa. Đây là căn cứ để không gộp cưỡng bức mọi khối vào một tâm duy nhất.</w:t>
      </w:r>
    </w:p>
    <w:p>
      <w:pPr>
        <w:pStyle w:val="SourceNote"/>
      </w:pPr>
      <w:r>
        <w:t>Nguồn nền: Hiệp Kỷ Biện Phương Thư — Doãn Lộc, Mai Giác Thành và các quan phụng biên</w:t>
      </w:r>
    </w:p>
    <w:p>
      <w:pPr>
        <w:pStyle w:val="ChineseBlock"/>
      </w:pPr>
      <w:r>
        <w:t>中宮定而後方隅定。</w:t>
      </w:r>
    </w:p>
    <w:p>
      <w:pPr>
        <w:pStyle w:val="HanViet"/>
      </w:pPr>
      <w:r>
        <w:t>Hán–Việt: Trung cung định nhi hậu phương ngung định.</w:t>
      </w:r>
    </w:p>
    <w:p>
      <w:pPr>
        <w:spacing w:after="100" w:line="269" w:lineRule="auto"/>
      </w:pPr>
      <w:r>
        <w:rPr>
          <w:rFonts w:ascii="Noto Serif" w:hAnsi="Noto Serif"/>
        </w:rPr>
        <w:t>Dịch nghĩa: Trung cung định rồi các phương mới định.</w:t>
      </w:r>
    </w:p>
    <w:p>
      <w:pPr>
        <w:pStyle w:val="SourceNote"/>
      </w:pPr>
      <w:r>
        <w:t>Biên chú: Bộ sách đồng thời phê việc lấy Tổ đường làm Trung cung một cách máy móc. Vì vậy phải xác định toàn thể đang xét trước khi chọn tâm.</w:t>
      </w:r>
    </w:p>
    <w:p>
      <w:pPr>
        <w:pStyle w:val="Heading2"/>
        <w:keepNext/>
        <w:keepLines/>
      </w:pPr>
      <w:r>
        <w:t>18. Bảng Lập Cực theo tám dạng nhà</w:t>
      </w:r>
    </w:p>
    <w:tbl>
      <w:tblPr>
        <w:tblW w:type="auto" w:w="0"/>
        <w:jc w:val="center"/>
        <w:tblLayout w:type="autofit"/>
        <w:tblLook w:firstColumn="1" w:firstRow="1" w:lastColumn="0" w:lastRow="0" w:noHBand="0" w:noVBand="1" w:val="04A0"/>
      </w:tblPr>
      <w:tblGrid>
        <w:gridCol w:w="2249"/>
        <w:gridCol w:w="2249"/>
        <w:gridCol w:w="2249"/>
      </w:tblGrid>
      <w:tr>
        <w:trPr>
          <w:tblHeader w:val="true"/>
          <w:cantSplit/>
        </w:trPr>
        <w:tc>
          <w:tcPr>
            <w:tcW w:type="dxa" w:w="2376"/>
            <w:shd w:fill="D9E5F4"/>
            <w:vAlign w:val="center"/>
          </w:tcPr>
          <w:p>
            <w:r>
              <w:rPr>
                <w:b/>
                <w:sz w:val="16"/>
              </w:rPr>
              <w:t>Dạng nhà</w:t>
            </w:r>
          </w:p>
        </w:tc>
        <w:tc>
          <w:tcPr>
            <w:tcW w:type="dxa" w:w="4464"/>
            <w:shd w:fill="D9E5F4"/>
            <w:vAlign w:val="center"/>
          </w:tcPr>
          <w:p>
            <w:r>
              <w:rPr>
                <w:b/>
                <w:sz w:val="16"/>
              </w:rPr>
              <w:t>Cách làm</w:t>
            </w:r>
          </w:p>
        </w:tc>
        <w:tc>
          <w:tcPr>
            <w:tcW w:type="dxa" w:w="2880"/>
            <w:shd w:fill="D9E5F4"/>
            <w:vAlign w:val="center"/>
          </w:tcPr>
          <w:p>
            <w:r>
              <w:rPr>
                <w:b/>
                <w:sz w:val="16"/>
              </w:rPr>
              <w:t>Điều không được làm</w:t>
            </w:r>
          </w:p>
        </w:tc>
      </w:tr>
      <w:tr>
        <w:trPr>
          <w:cantSplit/>
        </w:trPr>
        <w:tc>
          <w:tcPr>
            <w:tcW w:type="dxa" w:w="2376"/>
            <w:vAlign w:val="top"/>
          </w:tcPr>
          <w:p>
            <w:r>
              <w:rPr>
                <w:sz w:val="16"/>
              </w:rPr>
              <w:t>Nhà vuông/chữ nhật một khối</w:t>
            </w:r>
          </w:p>
        </w:tc>
        <w:tc>
          <w:tcPr>
            <w:tcW w:type="dxa" w:w="4464"/>
            <w:vAlign w:val="top"/>
          </w:tcPr>
          <w:p>
            <w:r>
              <w:rPr>
                <w:sz w:val="16"/>
              </w:rPr>
              <w:t>Giao hai đường chéo là tâm hình học; so với không gian chính.</w:t>
            </w:r>
          </w:p>
        </w:tc>
        <w:tc>
          <w:tcPr>
            <w:tcW w:type="dxa" w:w="2880"/>
            <w:vAlign w:val="top"/>
          </w:tcPr>
          <w:p>
            <w:r>
              <w:rPr>
                <w:sz w:val="16"/>
              </w:rPr>
              <w:t>Nếu không gian chủ lệch cực đoan vì sân/hiên lớn, ghi thêm tâm tổ chức sử dụng.</w:t>
            </w:r>
          </w:p>
        </w:tc>
      </w:tr>
      <w:tr>
        <w:trPr>
          <w:cantSplit/>
        </w:trPr>
        <w:tc>
          <w:tcPr>
            <w:tcW w:type="dxa" w:w="2376"/>
            <w:vAlign w:val="top"/>
          </w:tcPr>
          <w:p>
            <w:r>
              <w:rPr>
                <w:sz w:val="16"/>
              </w:rPr>
              <w:t>Nhà chữ L</w:t>
            </w:r>
          </w:p>
        </w:tc>
        <w:tc>
          <w:tcPr>
            <w:tcW w:type="dxa" w:w="4464"/>
            <w:vAlign w:val="top"/>
          </w:tcPr>
          <w:p>
            <w:r>
              <w:rPr>
                <w:sz w:val="16"/>
              </w:rPr>
              <w:t>Chia hình thành các khối chữ nhật, lấy tâm cân bằng diện tích làm tâm hình học tái lập.</w:t>
            </w:r>
          </w:p>
        </w:tc>
        <w:tc>
          <w:tcPr>
            <w:tcW w:type="dxa" w:w="2880"/>
            <w:vAlign w:val="top"/>
          </w:tcPr>
          <w:p>
            <w:r>
              <w:rPr>
                <w:sz w:val="16"/>
              </w:rPr>
              <w:t>Không tự bù phần khuyết thành hình chữ nhật rồi lấy tâm phần bù.</w:t>
            </w:r>
          </w:p>
        </w:tc>
      </w:tr>
      <w:tr>
        <w:trPr>
          <w:cantSplit/>
        </w:trPr>
        <w:tc>
          <w:tcPr>
            <w:tcW w:type="dxa" w:w="2376"/>
            <w:vAlign w:val="top"/>
          </w:tcPr>
          <w:p>
            <w:r>
              <w:rPr>
                <w:sz w:val="16"/>
              </w:rPr>
              <w:t>Nhà chữ U</w:t>
            </w:r>
          </w:p>
        </w:tc>
        <w:tc>
          <w:tcPr>
            <w:tcW w:type="dxa" w:w="4464"/>
            <w:vAlign w:val="top"/>
          </w:tcPr>
          <w:p>
            <w:r>
              <w:rPr>
                <w:sz w:val="16"/>
              </w:rPr>
              <w:t>Tách sân mở khỏi diện tích kín; tính tâm của phần nhà, đồng thời ghi trục sân.</w:t>
            </w:r>
          </w:p>
        </w:tc>
        <w:tc>
          <w:tcPr>
            <w:tcW w:type="dxa" w:w="2880"/>
            <w:vAlign w:val="top"/>
          </w:tcPr>
          <w:p>
            <w:r>
              <w:rPr>
                <w:sz w:val="16"/>
              </w:rPr>
              <w:t>Nếu sân là trung tâm tổ chức thật, có thể có một tâm viện riêng cho tiểu cục.</w:t>
            </w:r>
          </w:p>
        </w:tc>
      </w:tr>
      <w:tr>
        <w:trPr>
          <w:cantSplit/>
        </w:trPr>
        <w:tc>
          <w:tcPr>
            <w:tcW w:type="dxa" w:w="2376"/>
            <w:vAlign w:val="top"/>
          </w:tcPr>
          <w:p>
            <w:r>
              <w:rPr>
                <w:sz w:val="16"/>
              </w:rPr>
              <w:t>Nhà có sân trong</w:t>
            </w:r>
          </w:p>
        </w:tc>
        <w:tc>
          <w:tcPr>
            <w:tcW w:type="dxa" w:w="4464"/>
            <w:vAlign w:val="top"/>
          </w:tcPr>
          <w:p>
            <w:r>
              <w:rPr>
                <w:sz w:val="16"/>
              </w:rPr>
              <w:t>Toàn khối có đại cực; sân trong có thể là trung tâm tổ chức của viện.</w:t>
            </w:r>
          </w:p>
        </w:tc>
        <w:tc>
          <w:tcPr>
            <w:tcW w:type="dxa" w:w="2880"/>
            <w:vAlign w:val="top"/>
          </w:tcPr>
          <w:p>
            <w:r>
              <w:rPr>
                <w:sz w:val="16"/>
              </w:rPr>
              <w:t>Không lấy chính khoảng rỗng làm “điểm năng lượng” nếu đối tượng đang là phần nhà kín.</w:t>
            </w:r>
          </w:p>
        </w:tc>
      </w:tr>
      <w:tr>
        <w:trPr>
          <w:cantSplit/>
        </w:trPr>
        <w:tc>
          <w:tcPr>
            <w:tcW w:type="dxa" w:w="2376"/>
            <w:vAlign w:val="top"/>
          </w:tcPr>
          <w:p>
            <w:r>
              <w:rPr>
                <w:sz w:val="16"/>
              </w:rPr>
              <w:t>Nhà nhiều khối chung khu</w:t>
            </w:r>
          </w:p>
        </w:tc>
        <w:tc>
          <w:tcPr>
            <w:tcW w:type="dxa" w:w="4464"/>
            <w:vAlign w:val="top"/>
          </w:tcPr>
          <w:p>
            <w:r>
              <w:rPr>
                <w:sz w:val="16"/>
              </w:rPr>
              <w:t>Khu đất có tâm tổng cho cổng–đường–nước; mỗi khối có tâm riêng.</w:t>
            </w:r>
          </w:p>
        </w:tc>
        <w:tc>
          <w:tcPr>
            <w:tcW w:type="dxa" w:w="2880"/>
            <w:vAlign w:val="top"/>
          </w:tcPr>
          <w:p>
            <w:r>
              <w:rPr>
                <w:sz w:val="16"/>
              </w:rPr>
              <w:t>Không dùng tâm khu đất để chia phòng của một khối.</w:t>
            </w:r>
          </w:p>
        </w:tc>
      </w:tr>
      <w:tr>
        <w:trPr>
          <w:cantSplit/>
        </w:trPr>
        <w:tc>
          <w:tcPr>
            <w:tcW w:type="dxa" w:w="2376"/>
            <w:vAlign w:val="top"/>
          </w:tcPr>
          <w:p>
            <w:r>
              <w:rPr>
                <w:sz w:val="16"/>
              </w:rPr>
              <w:t>Nhà nhiều tầng giống nhau</w:t>
            </w:r>
          </w:p>
        </w:tc>
        <w:tc>
          <w:tcPr>
            <w:tcW w:type="dxa" w:w="4464"/>
            <w:vAlign w:val="top"/>
          </w:tcPr>
          <w:p>
            <w:r>
              <w:rPr>
                <w:sz w:val="16"/>
              </w:rPr>
              <w:t>Đại cực khối nhà có thể dùng chung; mỗi tầng vẫn có tiểu cực khi bố trí.</w:t>
            </w:r>
          </w:p>
        </w:tc>
        <w:tc>
          <w:tcPr>
            <w:tcW w:type="dxa" w:w="2880"/>
            <w:vAlign w:val="top"/>
          </w:tcPr>
          <w:p>
            <w:r>
              <w:rPr>
                <w:sz w:val="16"/>
              </w:rPr>
              <w:t>Nếu tầng trên cơi nới lệch lớn, phải vẽ biên riêng.</w:t>
            </w:r>
          </w:p>
        </w:tc>
      </w:tr>
      <w:tr>
        <w:trPr>
          <w:cantSplit/>
        </w:trPr>
        <w:tc>
          <w:tcPr>
            <w:tcW w:type="dxa" w:w="2376"/>
            <w:vAlign w:val="top"/>
          </w:tcPr>
          <w:p>
            <w:r>
              <w:rPr>
                <w:sz w:val="16"/>
              </w:rPr>
              <w:t>Căn hộ</w:t>
            </w:r>
          </w:p>
        </w:tc>
        <w:tc>
          <w:tcPr>
            <w:tcW w:type="dxa" w:w="4464"/>
            <w:vAlign w:val="top"/>
          </w:tcPr>
          <w:p>
            <w:r>
              <w:rPr>
                <w:sz w:val="16"/>
              </w:rPr>
              <w:t>Tâm căn theo biên sử dụng thực; tòa nhà có tâm khác.</w:t>
            </w:r>
          </w:p>
        </w:tc>
        <w:tc>
          <w:tcPr>
            <w:tcW w:type="dxa" w:w="2880"/>
            <w:vAlign w:val="top"/>
          </w:tcPr>
          <w:p>
            <w:r>
              <w:rPr>
                <w:sz w:val="16"/>
              </w:rPr>
              <w:t>Không lấy lõi thang máy của toàn tòa làm tâm căn hộ.</w:t>
            </w:r>
          </w:p>
        </w:tc>
      </w:tr>
      <w:tr>
        <w:trPr>
          <w:cantSplit/>
        </w:trPr>
        <w:tc>
          <w:tcPr>
            <w:tcW w:type="dxa" w:w="2376"/>
            <w:vAlign w:val="top"/>
          </w:tcPr>
          <w:p>
            <w:r>
              <w:rPr>
                <w:sz w:val="16"/>
              </w:rPr>
              <w:t>Hai căn ghép/cải tạo</w:t>
            </w:r>
          </w:p>
        </w:tc>
        <w:tc>
          <w:tcPr>
            <w:tcW w:type="dxa" w:w="4464"/>
            <w:vAlign w:val="top"/>
          </w:tcPr>
          <w:p>
            <w:r>
              <w:rPr>
                <w:sz w:val="16"/>
              </w:rPr>
              <w:t>Lưu cả biên trước và sau; tâm hiện tại tính theo biên sau khi ghép.</w:t>
            </w:r>
          </w:p>
        </w:tc>
        <w:tc>
          <w:tcPr>
            <w:tcW w:type="dxa" w:w="2880"/>
            <w:vAlign w:val="top"/>
          </w:tcPr>
          <w:p>
            <w:r>
              <w:rPr>
                <w:sz w:val="16"/>
              </w:rPr>
              <w:t>Nếu hai phần vẫn vận hành độc lập, không bắt buộc gộp.</w:t>
            </w:r>
          </w:p>
        </w:tc>
      </w:tr>
    </w:tbl>
    <w:p>
      <w:pPr>
        <w:pStyle w:val="Heading2"/>
        <w:keepNext/>
        <w:keepLines/>
      </w:pPr>
      <w:r>
        <w:t>19. Cách tính tâm hình học nhà chữ L/U bằng tay</w:t>
      </w:r>
    </w:p>
    <w:p>
      <w:pPr>
        <w:spacing w:after="100" w:line="269" w:lineRule="auto"/>
      </w:pPr>
      <w:r>
        <w:rPr>
          <w:rFonts w:ascii="Noto Serif" w:hAnsi="Noto Serif"/>
        </w:rPr>
        <w:t>Đây là phép hình học hiện đại, không phải khẩu quyết cổ. Chia mặt bằng thành vài hình chữ nhật không chồng nhau. Với mỗi hình, ghi diện tích và tâm của nó. Nhân tọa độ tâm với diện tích, cộng các tích rồi chia cho tổng diện tích. Kết quả là tâm cân bằng diện tích của phần nhà đang xét. Nếu có sân rỗng nằm bên trong và không thuộc diện tích nhà, không cộng diện tích sân vào. Cách này có ưu điểm là người khác có thể tính lại từ cùng bản vẽ.</w:t>
      </w:r>
    </w:p>
    <w:p>
      <w:pPr>
        <w:pStyle w:val="Practice"/>
      </w:pPr>
      <w:r>
        <w:t>Nếu tâm hình học rơi ngoài phần nhà trong một hình lõm sâu, không vì thế kéo tâm vào cho “đẹp”. Ghi đúng kết quả hình học và đồng thời ghi tâm tổ chức sử dụng nếu truyền thống đang dùng một tâm theo chính đường/viện. Hai tâm là hai mô hình khác nhau; không tráo tên cho nhau.</w:t>
      </w:r>
    </w:p>
    <w:p>
      <w:pPr>
        <w:pStyle w:val="Heading1"/>
        <w:keepNext/>
        <w:keepLines/>
      </w:pPr>
      <w:r>
        <w:t>VII. TỪ HÌNH THẾ ĐẾN DẢI HƯỚNG — CHỌN ỨNG VIÊN TRƯỚC KHI CHỌN SỐ ĐỘ</w:t>
      </w:r>
    </w:p>
    <w:p>
      <w:pPr>
        <w:pStyle w:val="Heading2"/>
        <w:keepNext/>
        <w:keepLines/>
      </w:pPr>
      <w:r>
        <w:t>20. Không xoay nhà 360° để săn một hướng cát</w:t>
      </w:r>
    </w:p>
    <w:p>
      <w:pPr>
        <w:spacing w:after="100" w:line="269" w:lineRule="auto"/>
      </w:pPr>
      <w:r>
        <w:rPr>
          <w:rFonts w:ascii="Noto Serif" w:hAnsi="Noto Serif"/>
        </w:rPr>
        <w:t>Sau khi đặt khối và xác định mặt nhận, thực tế thường chỉ còn một dải góc có thể xoay mà không phá sân, cổng, nước và công năng. Dải này có thể rộng vài độ đến vài chục độ tùy khu đất. Người học phải dựng dải trước, rồi mới xem trong dải ấy những Sơn nào xuất hiện. Làm ngược lại — chọn một Sơn trước rồi xoay nhà cho khớp — dễ biến La Kinh thành công cụ phá Hình Thế.</w:t>
      </w:r>
    </w:p>
    <w:p>
      <w:pPr>
        <w:pStyle w:val="Heading2"/>
        <w:keepNext/>
        <w:keepLines/>
      </w:pPr>
      <w:r>
        <w:t>21. Sáu cửa kiểm để một phương án Hướng được giữ lại</w:t>
      </w:r>
    </w:p>
    <w:tbl>
      <w:tblPr>
        <w:tblW w:type="auto" w:w="0"/>
        <w:jc w:val="center"/>
        <w:tblLayout w:type="autofit"/>
        <w:tblLook w:firstColumn="1" w:firstRow="1" w:lastColumn="0" w:lastRow="0" w:noHBand="0" w:noVBand="1" w:val="04A0"/>
      </w:tblPr>
      <w:tblGrid>
        <w:gridCol w:w="2249"/>
        <w:gridCol w:w="2249"/>
        <w:gridCol w:w="2249"/>
      </w:tblGrid>
      <w:tr>
        <w:trPr>
          <w:tblHeader w:val="true"/>
          <w:cantSplit/>
        </w:trPr>
        <w:tc>
          <w:tcPr>
            <w:tcW w:type="dxa" w:w="2088"/>
            <w:shd w:fill="D9E5F4"/>
            <w:vAlign w:val="center"/>
          </w:tcPr>
          <w:p>
            <w:r>
              <w:rPr>
                <w:b/>
                <w:sz w:val="17"/>
              </w:rPr>
              <w:t>Cửa kiểm</w:t>
            </w:r>
          </w:p>
        </w:tc>
        <w:tc>
          <w:tcPr>
            <w:tcW w:type="dxa" w:w="5472"/>
            <w:shd w:fill="D9E5F4"/>
            <w:vAlign w:val="center"/>
          </w:tcPr>
          <w:p>
            <w:r>
              <w:rPr>
                <w:b/>
                <w:sz w:val="17"/>
              </w:rPr>
              <w:t>Câu hỏi</w:t>
            </w:r>
          </w:p>
        </w:tc>
        <w:tc>
          <w:tcPr>
            <w:tcW w:type="dxa" w:w="2304"/>
            <w:shd w:fill="D9E5F4"/>
            <w:vAlign w:val="center"/>
          </w:tcPr>
          <w:p>
            <w:r>
              <w:rPr>
                <w:b/>
                <w:sz w:val="17"/>
              </w:rPr>
              <w:t>Quyết định</w:t>
            </w:r>
          </w:p>
        </w:tc>
      </w:tr>
      <w:tr>
        <w:trPr>
          <w:cantSplit/>
        </w:trPr>
        <w:tc>
          <w:tcPr>
            <w:tcW w:type="dxa" w:w="2088"/>
            <w:vAlign w:val="top"/>
          </w:tcPr>
          <w:p>
            <w:r>
              <w:rPr>
                <w:sz w:val="17"/>
              </w:rPr>
              <w:t>Cửa 1 — Hình Thế</w:t>
            </w:r>
          </w:p>
        </w:tc>
        <w:tc>
          <w:tcPr>
            <w:tcW w:type="dxa" w:w="5472"/>
            <w:vAlign w:val="top"/>
          </w:tcPr>
          <w:p>
            <w:r>
              <w:rPr>
                <w:sz w:val="17"/>
              </w:rPr>
              <w:t>Mặt Hướng có Minh Đường; không trực xung; hậu và hai bên không sinh nguy cơ.</w:t>
            </w:r>
          </w:p>
        </w:tc>
        <w:tc>
          <w:tcPr>
            <w:tcW w:type="dxa" w:w="2304"/>
            <w:vAlign w:val="top"/>
          </w:tcPr>
          <w:p>
            <w:r>
              <w:rPr>
                <w:sz w:val="17"/>
              </w:rPr>
              <w:t>Không đạt thì loại.</w:t>
            </w:r>
          </w:p>
        </w:tc>
      </w:tr>
      <w:tr>
        <w:trPr>
          <w:cantSplit/>
        </w:trPr>
        <w:tc>
          <w:tcPr>
            <w:tcW w:type="dxa" w:w="2088"/>
            <w:vAlign w:val="top"/>
          </w:tcPr>
          <w:p>
            <w:r>
              <w:rPr>
                <w:sz w:val="17"/>
              </w:rPr>
              <w:t>Cửa 2 — Nước</w:t>
            </w:r>
          </w:p>
        </w:tc>
        <w:tc>
          <w:tcPr>
            <w:tcW w:type="dxa" w:w="5472"/>
            <w:vAlign w:val="top"/>
          </w:tcPr>
          <w:p>
            <w:r>
              <w:rPr>
                <w:sz w:val="17"/>
              </w:rPr>
              <w:t>Không quay nhà để chống lại Lai–Khứ thật; không chặn đường thoát.</w:t>
            </w:r>
          </w:p>
        </w:tc>
        <w:tc>
          <w:tcPr>
            <w:tcW w:type="dxa" w:w="2304"/>
            <w:vAlign w:val="top"/>
          </w:tcPr>
          <w:p>
            <w:r>
              <w:rPr>
                <w:sz w:val="17"/>
              </w:rPr>
              <w:t>Không đạt thì loại hoặc đổi vị trí.</w:t>
            </w:r>
          </w:p>
        </w:tc>
      </w:tr>
      <w:tr>
        <w:trPr>
          <w:cantSplit/>
        </w:trPr>
        <w:tc>
          <w:tcPr>
            <w:tcW w:type="dxa" w:w="2088"/>
            <w:vAlign w:val="top"/>
          </w:tcPr>
          <w:p>
            <w:r>
              <w:rPr>
                <w:sz w:val="17"/>
              </w:rPr>
              <w:t>Cửa 3 — Kỹ thuật</w:t>
            </w:r>
          </w:p>
        </w:tc>
        <w:tc>
          <w:tcPr>
            <w:tcW w:type="dxa" w:w="5472"/>
            <w:vAlign w:val="top"/>
          </w:tcPr>
          <w:p>
            <w:r>
              <w:rPr>
                <w:sz w:val="17"/>
              </w:rPr>
              <w:t>Nắng gió, lối vào, nền, thoát nước, kết cấu có thể giải quyết tốt.</w:t>
            </w:r>
          </w:p>
        </w:tc>
        <w:tc>
          <w:tcPr>
            <w:tcW w:type="dxa" w:w="2304"/>
            <w:vAlign w:val="top"/>
          </w:tcPr>
          <w:p>
            <w:r>
              <w:rPr>
                <w:sz w:val="17"/>
              </w:rPr>
              <w:t>Không đạt thì loại.</w:t>
            </w:r>
          </w:p>
        </w:tc>
      </w:tr>
      <w:tr>
        <w:trPr>
          <w:cantSplit/>
        </w:trPr>
        <w:tc>
          <w:tcPr>
            <w:tcW w:type="dxa" w:w="2088"/>
            <w:vAlign w:val="top"/>
          </w:tcPr>
          <w:p>
            <w:r>
              <w:rPr>
                <w:sz w:val="17"/>
              </w:rPr>
              <w:t>Cửa 4 — La Kinh</w:t>
            </w:r>
          </w:p>
        </w:tc>
        <w:tc>
          <w:tcPr>
            <w:tcW w:type="dxa" w:w="5472"/>
            <w:vAlign w:val="top"/>
          </w:tcPr>
          <w:p>
            <w:r>
              <w:rPr>
                <w:sz w:val="17"/>
              </w:rPr>
              <w:t>Trục đo được ổn định và không mơ hồ ở ranh.</w:t>
            </w:r>
          </w:p>
        </w:tc>
        <w:tc>
          <w:tcPr>
            <w:tcW w:type="dxa" w:w="2304"/>
            <w:vAlign w:val="top"/>
          </w:tcPr>
          <w:p>
            <w:r>
              <w:rPr>
                <w:sz w:val="17"/>
              </w:rPr>
              <w:t>Chưa đạt thì đo lại.</w:t>
            </w:r>
          </w:p>
        </w:tc>
      </w:tr>
      <w:tr>
        <w:trPr>
          <w:cantSplit/>
        </w:trPr>
        <w:tc>
          <w:tcPr>
            <w:tcW w:type="dxa" w:w="2088"/>
            <w:vAlign w:val="top"/>
          </w:tcPr>
          <w:p>
            <w:r>
              <w:rPr>
                <w:sz w:val="17"/>
              </w:rPr>
              <w:t>Cửa 5 — Tam Hợp</w:t>
            </w:r>
          </w:p>
        </w:tc>
        <w:tc>
          <w:tcPr>
            <w:tcW w:type="dxa" w:w="5472"/>
            <w:vAlign w:val="top"/>
          </w:tcPr>
          <w:p>
            <w:r>
              <w:rPr>
                <w:sz w:val="17"/>
              </w:rPr>
              <w:t>Nếu dùng Tam Hợp, hướng phải hợp cục nước thật theo đúng truyền bản.</w:t>
            </w:r>
          </w:p>
        </w:tc>
        <w:tc>
          <w:tcPr>
            <w:tcW w:type="dxa" w:w="2304"/>
            <w:vAlign w:val="top"/>
          </w:tcPr>
          <w:p>
            <w:r>
              <w:rPr>
                <w:sz w:val="17"/>
              </w:rPr>
              <w:t>Không được sửa nước trên giấy.</w:t>
            </w:r>
          </w:p>
        </w:tc>
      </w:tr>
      <w:tr>
        <w:trPr>
          <w:cantSplit/>
        </w:trPr>
        <w:tc>
          <w:tcPr>
            <w:tcW w:type="dxa" w:w="2088"/>
            <w:vAlign w:val="top"/>
          </w:tcPr>
          <w:p>
            <w:r>
              <w:rPr>
                <w:sz w:val="17"/>
              </w:rPr>
              <w:t>Cửa 6 — Bát Trạch</w:t>
            </w:r>
          </w:p>
        </w:tc>
        <w:tc>
          <w:tcPr>
            <w:tcW w:type="dxa" w:w="5472"/>
            <w:vAlign w:val="top"/>
          </w:tcPr>
          <w:p>
            <w:r>
              <w:rPr>
                <w:sz w:val="17"/>
              </w:rPr>
              <w:t>Dùng như lớp so sánh phụ giữa các ứng viên đã qua năm cửa trên.</w:t>
            </w:r>
          </w:p>
        </w:tc>
        <w:tc>
          <w:tcPr>
            <w:tcW w:type="dxa" w:w="2304"/>
            <w:vAlign w:val="top"/>
          </w:tcPr>
          <w:p>
            <w:r>
              <w:rPr>
                <w:sz w:val="17"/>
              </w:rPr>
              <w:t>Không phủ quyết Hình Thế chỉ bằng tên sao.</w:t>
            </w:r>
          </w:p>
        </w:tc>
      </w:tr>
    </w:tbl>
    <w:p>
      <w:pPr>
        <w:pStyle w:val="Heading1"/>
        <w:keepNext/>
        <w:keepLines/>
      </w:pPr>
      <w:r>
        <w:t>VIII. TAM HỢP LẬP HƯỚNG — DÙNG NƯỚC THẬT ĐỂ CHỌN TRONG CÁC HƯỚNG KHẢ THI</w:t>
      </w:r>
    </w:p>
    <w:p>
      <w:pPr>
        <w:pStyle w:val="Heading2"/>
        <w:keepNext/>
        <w:keepLines/>
      </w:pPr>
      <w:r>
        <w:t>22. Tam Hợp bước vào Phần 05 ở đâu?</w:t>
      </w:r>
    </w:p>
    <w:p>
      <w:pPr>
        <w:spacing w:after="100" w:line="269" w:lineRule="auto"/>
      </w:pPr>
      <w:r>
        <w:rPr>
          <w:rFonts w:ascii="Noto Serif" w:hAnsi="Noto Serif"/>
        </w:rPr>
        <w:t>Phần 03 đã khóa Lai Thủy, Khứ Thủy, Thủy khẩu, Song Sơn, bốn cục và mười hai Trường Sinh. Phần 05 không bắt người đọc học lại từ đầu, nhưng phải đưa toàn bộ dữ liệu ấy vào một quyết định cụ thể: trong dải Hướng còn lại, hướng nào phù hợp với cục nước thật? Nếu chưa xác định được Thủy khẩu, không được đoán cục bằng Hướng rồi quay lại “chứng minh” nước.</w:t>
      </w:r>
    </w:p>
    <w:p>
      <w:pPr>
        <w:pStyle w:val="Heading2"/>
        <w:keepNext/>
        <w:keepLines/>
      </w:pPr>
      <w:r>
        <w:t>23. Bảng đủ mười hai trạng thái của bốn cục trên Song Sơn</w:t>
      </w:r>
    </w:p>
    <w:tbl>
      <w:tblPr>
        <w:tblW w:type="auto" w:w="0"/>
        <w:jc w:val="center"/>
        <w:tblLayout w:type="autofit"/>
        <w:tblLook w:firstColumn="1" w:firstRow="1" w:lastColumn="0" w:lastRow="0" w:noHBand="0" w:noVBand="1" w:val="04A0"/>
      </w:tblPr>
      <w:tblGrid>
        <w:gridCol w:w="1349"/>
        <w:gridCol w:w="1349"/>
        <w:gridCol w:w="1349"/>
        <w:gridCol w:w="1349"/>
        <w:gridCol w:w="1349"/>
      </w:tblGrid>
      <w:tr>
        <w:trPr>
          <w:tblHeader w:val="true"/>
          <w:cantSplit/>
        </w:trPr>
        <w:tc>
          <w:tcPr>
            <w:tcW w:type="dxa" w:w="1944"/>
            <w:shd w:fill="D9E5F4"/>
            <w:vAlign w:val="center"/>
          </w:tcPr>
          <w:p>
            <w:r>
              <w:rPr>
                <w:b/>
                <w:sz w:val="15"/>
              </w:rPr>
              <w:t>Trạng thái</w:t>
            </w:r>
          </w:p>
        </w:tc>
        <w:tc>
          <w:tcPr>
            <w:tcW w:type="dxa" w:w="1944"/>
            <w:shd w:fill="D9E5F4"/>
            <w:vAlign w:val="center"/>
          </w:tcPr>
          <w:p>
            <w:r>
              <w:rPr>
                <w:b/>
                <w:sz w:val="15"/>
              </w:rPr>
              <w:t>Thủy cục</w:t>
            </w:r>
          </w:p>
        </w:tc>
        <w:tc>
          <w:tcPr>
            <w:tcW w:type="dxa" w:w="1944"/>
            <w:shd w:fill="D9E5F4"/>
            <w:vAlign w:val="center"/>
          </w:tcPr>
          <w:p>
            <w:r>
              <w:rPr>
                <w:b/>
                <w:sz w:val="15"/>
              </w:rPr>
              <w:t>Hỏa cục</w:t>
            </w:r>
          </w:p>
        </w:tc>
        <w:tc>
          <w:tcPr>
            <w:tcW w:type="dxa" w:w="1944"/>
            <w:shd w:fill="D9E5F4"/>
            <w:vAlign w:val="center"/>
          </w:tcPr>
          <w:p>
            <w:r>
              <w:rPr>
                <w:b/>
                <w:sz w:val="15"/>
              </w:rPr>
              <w:t>Kim cục</w:t>
            </w:r>
          </w:p>
        </w:tc>
        <w:tc>
          <w:tcPr>
            <w:tcW w:type="dxa" w:w="1944"/>
            <w:shd w:fill="D9E5F4"/>
            <w:vAlign w:val="center"/>
          </w:tcPr>
          <w:p>
            <w:r>
              <w:rPr>
                <w:b/>
                <w:sz w:val="15"/>
              </w:rPr>
              <w:t>Mộc cục</w:t>
            </w:r>
          </w:p>
        </w:tc>
      </w:tr>
      <w:tr>
        <w:trPr>
          <w:cantSplit/>
        </w:trPr>
        <w:tc>
          <w:tcPr>
            <w:tcW w:type="dxa" w:w="1944"/>
            <w:vAlign w:val="top"/>
          </w:tcPr>
          <w:p>
            <w:r>
              <w:rPr>
                <w:sz w:val="15"/>
              </w:rPr>
              <w:t>Trường Sinh</w:t>
            </w:r>
          </w:p>
        </w:tc>
        <w:tc>
          <w:tcPr>
            <w:tcW w:type="dxa" w:w="1944"/>
            <w:vAlign w:val="top"/>
          </w:tcPr>
          <w:p>
            <w:r>
              <w:rPr>
                <w:sz w:val="15"/>
              </w:rPr>
              <w:t>Khôn–Thân</w:t>
            </w:r>
          </w:p>
        </w:tc>
        <w:tc>
          <w:tcPr>
            <w:tcW w:type="dxa" w:w="1944"/>
            <w:vAlign w:val="top"/>
          </w:tcPr>
          <w:p>
            <w:r>
              <w:rPr>
                <w:sz w:val="15"/>
              </w:rPr>
              <w:t>Cấn–Dần</w:t>
            </w:r>
          </w:p>
        </w:tc>
        <w:tc>
          <w:tcPr>
            <w:tcW w:type="dxa" w:w="1944"/>
            <w:vAlign w:val="top"/>
          </w:tcPr>
          <w:p>
            <w:r>
              <w:rPr>
                <w:sz w:val="15"/>
              </w:rPr>
              <w:t>Tốn–Tỵ</w:t>
            </w:r>
          </w:p>
        </w:tc>
        <w:tc>
          <w:tcPr>
            <w:tcW w:type="dxa" w:w="1944"/>
            <w:vAlign w:val="top"/>
          </w:tcPr>
          <w:p>
            <w:r>
              <w:rPr>
                <w:sz w:val="15"/>
              </w:rPr>
              <w:t>Càn–Hợi</w:t>
            </w:r>
          </w:p>
        </w:tc>
      </w:tr>
      <w:tr>
        <w:trPr>
          <w:cantSplit/>
        </w:trPr>
        <w:tc>
          <w:tcPr>
            <w:tcW w:type="dxa" w:w="1944"/>
            <w:vAlign w:val="top"/>
          </w:tcPr>
          <w:p>
            <w:r>
              <w:rPr>
                <w:sz w:val="15"/>
              </w:rPr>
              <w:t>Mộc Dục</w:t>
            </w:r>
          </w:p>
        </w:tc>
        <w:tc>
          <w:tcPr>
            <w:tcW w:type="dxa" w:w="1944"/>
            <w:vAlign w:val="top"/>
          </w:tcPr>
          <w:p>
            <w:r>
              <w:rPr>
                <w:sz w:val="15"/>
              </w:rPr>
              <w:t>Canh–Dậu</w:t>
            </w:r>
          </w:p>
        </w:tc>
        <w:tc>
          <w:tcPr>
            <w:tcW w:type="dxa" w:w="1944"/>
            <w:vAlign w:val="top"/>
          </w:tcPr>
          <w:p>
            <w:r>
              <w:rPr>
                <w:sz w:val="15"/>
              </w:rPr>
              <w:t>Giáp–Mão</w:t>
            </w:r>
          </w:p>
        </w:tc>
        <w:tc>
          <w:tcPr>
            <w:tcW w:type="dxa" w:w="1944"/>
            <w:vAlign w:val="top"/>
          </w:tcPr>
          <w:p>
            <w:r>
              <w:rPr>
                <w:sz w:val="15"/>
              </w:rPr>
              <w:t>Bính–Ngọ</w:t>
            </w:r>
          </w:p>
        </w:tc>
        <w:tc>
          <w:tcPr>
            <w:tcW w:type="dxa" w:w="1944"/>
            <w:vAlign w:val="top"/>
          </w:tcPr>
          <w:p>
            <w:r>
              <w:rPr>
                <w:sz w:val="15"/>
              </w:rPr>
              <w:t>Nhâm–Tý</w:t>
            </w:r>
          </w:p>
        </w:tc>
      </w:tr>
      <w:tr>
        <w:trPr>
          <w:cantSplit/>
        </w:trPr>
        <w:tc>
          <w:tcPr>
            <w:tcW w:type="dxa" w:w="1944"/>
            <w:vAlign w:val="top"/>
          </w:tcPr>
          <w:p>
            <w:r>
              <w:rPr>
                <w:sz w:val="15"/>
              </w:rPr>
              <w:t>Quan Đới</w:t>
            </w:r>
          </w:p>
        </w:tc>
        <w:tc>
          <w:tcPr>
            <w:tcW w:type="dxa" w:w="1944"/>
            <w:vAlign w:val="top"/>
          </w:tcPr>
          <w:p>
            <w:r>
              <w:rPr>
                <w:sz w:val="15"/>
              </w:rPr>
              <w:t>Tân–Tuất</w:t>
            </w:r>
          </w:p>
        </w:tc>
        <w:tc>
          <w:tcPr>
            <w:tcW w:type="dxa" w:w="1944"/>
            <w:vAlign w:val="top"/>
          </w:tcPr>
          <w:p>
            <w:r>
              <w:rPr>
                <w:sz w:val="15"/>
              </w:rPr>
              <w:t>Ất–Thìn</w:t>
            </w:r>
          </w:p>
        </w:tc>
        <w:tc>
          <w:tcPr>
            <w:tcW w:type="dxa" w:w="1944"/>
            <w:vAlign w:val="top"/>
          </w:tcPr>
          <w:p>
            <w:r>
              <w:rPr>
                <w:sz w:val="15"/>
              </w:rPr>
              <w:t>Đinh–Mùi</w:t>
            </w:r>
          </w:p>
        </w:tc>
        <w:tc>
          <w:tcPr>
            <w:tcW w:type="dxa" w:w="1944"/>
            <w:vAlign w:val="top"/>
          </w:tcPr>
          <w:p>
            <w:r>
              <w:rPr>
                <w:sz w:val="15"/>
              </w:rPr>
              <w:t>Quý–Sửu</w:t>
            </w:r>
          </w:p>
        </w:tc>
      </w:tr>
      <w:tr>
        <w:trPr>
          <w:cantSplit/>
        </w:trPr>
        <w:tc>
          <w:tcPr>
            <w:tcW w:type="dxa" w:w="1944"/>
            <w:vAlign w:val="top"/>
          </w:tcPr>
          <w:p>
            <w:r>
              <w:rPr>
                <w:sz w:val="15"/>
              </w:rPr>
              <w:t>Lâm Quan</w:t>
            </w:r>
          </w:p>
        </w:tc>
        <w:tc>
          <w:tcPr>
            <w:tcW w:type="dxa" w:w="1944"/>
            <w:vAlign w:val="top"/>
          </w:tcPr>
          <w:p>
            <w:r>
              <w:rPr>
                <w:sz w:val="15"/>
              </w:rPr>
              <w:t>Càn–Hợi</w:t>
            </w:r>
          </w:p>
        </w:tc>
        <w:tc>
          <w:tcPr>
            <w:tcW w:type="dxa" w:w="1944"/>
            <w:vAlign w:val="top"/>
          </w:tcPr>
          <w:p>
            <w:r>
              <w:rPr>
                <w:sz w:val="15"/>
              </w:rPr>
              <w:t>Tốn–Tỵ</w:t>
            </w:r>
          </w:p>
        </w:tc>
        <w:tc>
          <w:tcPr>
            <w:tcW w:type="dxa" w:w="1944"/>
            <w:vAlign w:val="top"/>
          </w:tcPr>
          <w:p>
            <w:r>
              <w:rPr>
                <w:sz w:val="15"/>
              </w:rPr>
              <w:t>Khôn–Thân</w:t>
            </w:r>
          </w:p>
        </w:tc>
        <w:tc>
          <w:tcPr>
            <w:tcW w:type="dxa" w:w="1944"/>
            <w:vAlign w:val="top"/>
          </w:tcPr>
          <w:p>
            <w:r>
              <w:rPr>
                <w:sz w:val="15"/>
              </w:rPr>
              <w:t>Cấn–Dần</w:t>
            </w:r>
          </w:p>
        </w:tc>
      </w:tr>
      <w:tr>
        <w:trPr>
          <w:cantSplit/>
        </w:trPr>
        <w:tc>
          <w:tcPr>
            <w:tcW w:type="dxa" w:w="1944"/>
            <w:vAlign w:val="top"/>
          </w:tcPr>
          <w:p>
            <w:r>
              <w:rPr>
                <w:sz w:val="15"/>
              </w:rPr>
              <w:t>Đế Vượng</w:t>
            </w:r>
          </w:p>
        </w:tc>
        <w:tc>
          <w:tcPr>
            <w:tcW w:type="dxa" w:w="1944"/>
            <w:vAlign w:val="top"/>
          </w:tcPr>
          <w:p>
            <w:r>
              <w:rPr>
                <w:sz w:val="15"/>
              </w:rPr>
              <w:t>Nhâm–Tý</w:t>
            </w:r>
          </w:p>
        </w:tc>
        <w:tc>
          <w:tcPr>
            <w:tcW w:type="dxa" w:w="1944"/>
            <w:vAlign w:val="top"/>
          </w:tcPr>
          <w:p>
            <w:r>
              <w:rPr>
                <w:sz w:val="15"/>
              </w:rPr>
              <w:t>Bính–Ngọ</w:t>
            </w:r>
          </w:p>
        </w:tc>
        <w:tc>
          <w:tcPr>
            <w:tcW w:type="dxa" w:w="1944"/>
            <w:vAlign w:val="top"/>
          </w:tcPr>
          <w:p>
            <w:r>
              <w:rPr>
                <w:sz w:val="15"/>
              </w:rPr>
              <w:t>Canh–Dậu</w:t>
            </w:r>
          </w:p>
        </w:tc>
        <w:tc>
          <w:tcPr>
            <w:tcW w:type="dxa" w:w="1944"/>
            <w:vAlign w:val="top"/>
          </w:tcPr>
          <w:p>
            <w:r>
              <w:rPr>
                <w:sz w:val="15"/>
              </w:rPr>
              <w:t>Giáp–Mão</w:t>
            </w:r>
          </w:p>
        </w:tc>
      </w:tr>
      <w:tr>
        <w:trPr>
          <w:cantSplit/>
        </w:trPr>
        <w:tc>
          <w:tcPr>
            <w:tcW w:type="dxa" w:w="1944"/>
            <w:vAlign w:val="top"/>
          </w:tcPr>
          <w:p>
            <w:r>
              <w:rPr>
                <w:sz w:val="15"/>
              </w:rPr>
              <w:t>Suy</w:t>
            </w:r>
          </w:p>
        </w:tc>
        <w:tc>
          <w:tcPr>
            <w:tcW w:type="dxa" w:w="1944"/>
            <w:vAlign w:val="top"/>
          </w:tcPr>
          <w:p>
            <w:r>
              <w:rPr>
                <w:sz w:val="15"/>
              </w:rPr>
              <w:t>Quý–Sửu</w:t>
            </w:r>
          </w:p>
        </w:tc>
        <w:tc>
          <w:tcPr>
            <w:tcW w:type="dxa" w:w="1944"/>
            <w:vAlign w:val="top"/>
          </w:tcPr>
          <w:p>
            <w:r>
              <w:rPr>
                <w:sz w:val="15"/>
              </w:rPr>
              <w:t>Đinh–Mùi</w:t>
            </w:r>
          </w:p>
        </w:tc>
        <w:tc>
          <w:tcPr>
            <w:tcW w:type="dxa" w:w="1944"/>
            <w:vAlign w:val="top"/>
          </w:tcPr>
          <w:p>
            <w:r>
              <w:rPr>
                <w:sz w:val="15"/>
              </w:rPr>
              <w:t>Tân–Tuất</w:t>
            </w:r>
          </w:p>
        </w:tc>
        <w:tc>
          <w:tcPr>
            <w:tcW w:type="dxa" w:w="1944"/>
            <w:vAlign w:val="top"/>
          </w:tcPr>
          <w:p>
            <w:r>
              <w:rPr>
                <w:sz w:val="15"/>
              </w:rPr>
              <w:t>Ất–Thìn</w:t>
            </w:r>
          </w:p>
        </w:tc>
      </w:tr>
      <w:tr>
        <w:trPr>
          <w:cantSplit/>
        </w:trPr>
        <w:tc>
          <w:tcPr>
            <w:tcW w:type="dxa" w:w="1944"/>
            <w:vAlign w:val="top"/>
          </w:tcPr>
          <w:p>
            <w:r>
              <w:rPr>
                <w:sz w:val="15"/>
              </w:rPr>
              <w:t>Bệnh</w:t>
            </w:r>
          </w:p>
        </w:tc>
        <w:tc>
          <w:tcPr>
            <w:tcW w:type="dxa" w:w="1944"/>
            <w:vAlign w:val="top"/>
          </w:tcPr>
          <w:p>
            <w:r>
              <w:rPr>
                <w:sz w:val="15"/>
              </w:rPr>
              <w:t>Cấn–Dần</w:t>
            </w:r>
          </w:p>
        </w:tc>
        <w:tc>
          <w:tcPr>
            <w:tcW w:type="dxa" w:w="1944"/>
            <w:vAlign w:val="top"/>
          </w:tcPr>
          <w:p>
            <w:r>
              <w:rPr>
                <w:sz w:val="15"/>
              </w:rPr>
              <w:t>Khôn–Thân</w:t>
            </w:r>
          </w:p>
        </w:tc>
        <w:tc>
          <w:tcPr>
            <w:tcW w:type="dxa" w:w="1944"/>
            <w:vAlign w:val="top"/>
          </w:tcPr>
          <w:p>
            <w:r>
              <w:rPr>
                <w:sz w:val="15"/>
              </w:rPr>
              <w:t>Càn–Hợi</w:t>
            </w:r>
          </w:p>
        </w:tc>
        <w:tc>
          <w:tcPr>
            <w:tcW w:type="dxa" w:w="1944"/>
            <w:vAlign w:val="top"/>
          </w:tcPr>
          <w:p>
            <w:r>
              <w:rPr>
                <w:sz w:val="15"/>
              </w:rPr>
              <w:t>Tốn–Tỵ</w:t>
            </w:r>
          </w:p>
        </w:tc>
      </w:tr>
      <w:tr>
        <w:trPr>
          <w:cantSplit/>
        </w:trPr>
        <w:tc>
          <w:tcPr>
            <w:tcW w:type="dxa" w:w="1944"/>
            <w:vAlign w:val="top"/>
          </w:tcPr>
          <w:p>
            <w:r>
              <w:rPr>
                <w:sz w:val="15"/>
              </w:rPr>
              <w:t>Tử</w:t>
            </w:r>
          </w:p>
        </w:tc>
        <w:tc>
          <w:tcPr>
            <w:tcW w:type="dxa" w:w="1944"/>
            <w:vAlign w:val="top"/>
          </w:tcPr>
          <w:p>
            <w:r>
              <w:rPr>
                <w:sz w:val="15"/>
              </w:rPr>
              <w:t>Giáp–Mão</w:t>
            </w:r>
          </w:p>
        </w:tc>
        <w:tc>
          <w:tcPr>
            <w:tcW w:type="dxa" w:w="1944"/>
            <w:vAlign w:val="top"/>
          </w:tcPr>
          <w:p>
            <w:r>
              <w:rPr>
                <w:sz w:val="15"/>
              </w:rPr>
              <w:t>Canh–Dậu</w:t>
            </w:r>
          </w:p>
        </w:tc>
        <w:tc>
          <w:tcPr>
            <w:tcW w:type="dxa" w:w="1944"/>
            <w:vAlign w:val="top"/>
          </w:tcPr>
          <w:p>
            <w:r>
              <w:rPr>
                <w:sz w:val="15"/>
              </w:rPr>
              <w:t>Nhâm–Tý</w:t>
            </w:r>
          </w:p>
        </w:tc>
        <w:tc>
          <w:tcPr>
            <w:tcW w:type="dxa" w:w="1944"/>
            <w:vAlign w:val="top"/>
          </w:tcPr>
          <w:p>
            <w:r>
              <w:rPr>
                <w:sz w:val="15"/>
              </w:rPr>
              <w:t>Bính–Ngọ</w:t>
            </w:r>
          </w:p>
        </w:tc>
      </w:tr>
      <w:tr>
        <w:trPr>
          <w:cantSplit/>
        </w:trPr>
        <w:tc>
          <w:tcPr>
            <w:tcW w:type="dxa" w:w="1944"/>
            <w:vAlign w:val="top"/>
          </w:tcPr>
          <w:p>
            <w:r>
              <w:rPr>
                <w:sz w:val="15"/>
              </w:rPr>
              <w:t>Mộ</w:t>
            </w:r>
          </w:p>
        </w:tc>
        <w:tc>
          <w:tcPr>
            <w:tcW w:type="dxa" w:w="1944"/>
            <w:vAlign w:val="top"/>
          </w:tcPr>
          <w:p>
            <w:r>
              <w:rPr>
                <w:sz w:val="15"/>
              </w:rPr>
              <w:t>Ất–Thìn</w:t>
            </w:r>
          </w:p>
        </w:tc>
        <w:tc>
          <w:tcPr>
            <w:tcW w:type="dxa" w:w="1944"/>
            <w:vAlign w:val="top"/>
          </w:tcPr>
          <w:p>
            <w:r>
              <w:rPr>
                <w:sz w:val="15"/>
              </w:rPr>
              <w:t>Tân–Tuất</w:t>
            </w:r>
          </w:p>
        </w:tc>
        <w:tc>
          <w:tcPr>
            <w:tcW w:type="dxa" w:w="1944"/>
            <w:vAlign w:val="top"/>
          </w:tcPr>
          <w:p>
            <w:r>
              <w:rPr>
                <w:sz w:val="15"/>
              </w:rPr>
              <w:t>Quý–Sửu</w:t>
            </w:r>
          </w:p>
        </w:tc>
        <w:tc>
          <w:tcPr>
            <w:tcW w:type="dxa" w:w="1944"/>
            <w:vAlign w:val="top"/>
          </w:tcPr>
          <w:p>
            <w:r>
              <w:rPr>
                <w:sz w:val="15"/>
              </w:rPr>
              <w:t>Đinh–Mùi</w:t>
            </w:r>
          </w:p>
        </w:tc>
      </w:tr>
      <w:tr>
        <w:trPr>
          <w:cantSplit/>
        </w:trPr>
        <w:tc>
          <w:tcPr>
            <w:tcW w:type="dxa" w:w="1944"/>
            <w:vAlign w:val="top"/>
          </w:tcPr>
          <w:p>
            <w:r>
              <w:rPr>
                <w:sz w:val="15"/>
              </w:rPr>
              <w:t>Tuyệt</w:t>
            </w:r>
          </w:p>
        </w:tc>
        <w:tc>
          <w:tcPr>
            <w:tcW w:type="dxa" w:w="1944"/>
            <w:vAlign w:val="top"/>
          </w:tcPr>
          <w:p>
            <w:r>
              <w:rPr>
                <w:sz w:val="15"/>
              </w:rPr>
              <w:t>Tốn–Tỵ</w:t>
            </w:r>
          </w:p>
        </w:tc>
        <w:tc>
          <w:tcPr>
            <w:tcW w:type="dxa" w:w="1944"/>
            <w:vAlign w:val="top"/>
          </w:tcPr>
          <w:p>
            <w:r>
              <w:rPr>
                <w:sz w:val="15"/>
              </w:rPr>
              <w:t>Càn–Hợi</w:t>
            </w:r>
          </w:p>
        </w:tc>
        <w:tc>
          <w:tcPr>
            <w:tcW w:type="dxa" w:w="1944"/>
            <w:vAlign w:val="top"/>
          </w:tcPr>
          <w:p>
            <w:r>
              <w:rPr>
                <w:sz w:val="15"/>
              </w:rPr>
              <w:t>Cấn–Dần</w:t>
            </w:r>
          </w:p>
        </w:tc>
        <w:tc>
          <w:tcPr>
            <w:tcW w:type="dxa" w:w="1944"/>
            <w:vAlign w:val="top"/>
          </w:tcPr>
          <w:p>
            <w:r>
              <w:rPr>
                <w:sz w:val="15"/>
              </w:rPr>
              <w:t>Khôn–Thân</w:t>
            </w:r>
          </w:p>
        </w:tc>
      </w:tr>
      <w:tr>
        <w:trPr>
          <w:cantSplit/>
        </w:trPr>
        <w:tc>
          <w:tcPr>
            <w:tcW w:type="dxa" w:w="1944"/>
            <w:vAlign w:val="top"/>
          </w:tcPr>
          <w:p>
            <w:r>
              <w:rPr>
                <w:sz w:val="15"/>
              </w:rPr>
              <w:t>Thai</w:t>
            </w:r>
          </w:p>
        </w:tc>
        <w:tc>
          <w:tcPr>
            <w:tcW w:type="dxa" w:w="1944"/>
            <w:vAlign w:val="top"/>
          </w:tcPr>
          <w:p>
            <w:r>
              <w:rPr>
                <w:sz w:val="15"/>
              </w:rPr>
              <w:t>Bính–Ngọ</w:t>
            </w:r>
          </w:p>
        </w:tc>
        <w:tc>
          <w:tcPr>
            <w:tcW w:type="dxa" w:w="1944"/>
            <w:vAlign w:val="top"/>
          </w:tcPr>
          <w:p>
            <w:r>
              <w:rPr>
                <w:sz w:val="15"/>
              </w:rPr>
              <w:t>Nhâm–Tý</w:t>
            </w:r>
          </w:p>
        </w:tc>
        <w:tc>
          <w:tcPr>
            <w:tcW w:type="dxa" w:w="1944"/>
            <w:vAlign w:val="top"/>
          </w:tcPr>
          <w:p>
            <w:r>
              <w:rPr>
                <w:sz w:val="15"/>
              </w:rPr>
              <w:t>Giáp–Mão</w:t>
            </w:r>
          </w:p>
        </w:tc>
        <w:tc>
          <w:tcPr>
            <w:tcW w:type="dxa" w:w="1944"/>
            <w:vAlign w:val="top"/>
          </w:tcPr>
          <w:p>
            <w:r>
              <w:rPr>
                <w:sz w:val="15"/>
              </w:rPr>
              <w:t>Canh–Dậu</w:t>
            </w:r>
          </w:p>
        </w:tc>
      </w:tr>
      <w:tr>
        <w:trPr>
          <w:cantSplit/>
        </w:trPr>
        <w:tc>
          <w:tcPr>
            <w:tcW w:type="dxa" w:w="1944"/>
            <w:vAlign w:val="top"/>
          </w:tcPr>
          <w:p>
            <w:r>
              <w:rPr>
                <w:sz w:val="15"/>
              </w:rPr>
              <w:t>Dưỡng</w:t>
            </w:r>
          </w:p>
        </w:tc>
        <w:tc>
          <w:tcPr>
            <w:tcW w:type="dxa" w:w="1944"/>
            <w:vAlign w:val="top"/>
          </w:tcPr>
          <w:p>
            <w:r>
              <w:rPr>
                <w:sz w:val="15"/>
              </w:rPr>
              <w:t>Đinh–Mùi</w:t>
            </w:r>
          </w:p>
        </w:tc>
        <w:tc>
          <w:tcPr>
            <w:tcW w:type="dxa" w:w="1944"/>
            <w:vAlign w:val="top"/>
          </w:tcPr>
          <w:p>
            <w:r>
              <w:rPr>
                <w:sz w:val="15"/>
              </w:rPr>
              <w:t>Quý–Sửu</w:t>
            </w:r>
          </w:p>
        </w:tc>
        <w:tc>
          <w:tcPr>
            <w:tcW w:type="dxa" w:w="1944"/>
            <w:vAlign w:val="top"/>
          </w:tcPr>
          <w:p>
            <w:r>
              <w:rPr>
                <w:sz w:val="15"/>
              </w:rPr>
              <w:t>Ất–Thìn</w:t>
            </w:r>
          </w:p>
        </w:tc>
        <w:tc>
          <w:tcPr>
            <w:tcW w:type="dxa" w:w="1944"/>
            <w:vAlign w:val="top"/>
          </w:tcPr>
          <w:p>
            <w:r>
              <w:rPr>
                <w:sz w:val="15"/>
              </w:rPr>
              <w:t>Tân–Tuất</w:t>
            </w:r>
          </w:p>
        </w:tc>
      </w:tr>
    </w:tbl>
    <w:p>
      <w:pPr>
        <w:pStyle w:val="SourceNote"/>
      </w:pPr>
      <w:r>
        <w:t>Nguồn nền: Thanh Nang Áo Chỉ và tầng hội chú được Cổ Kim Đồ Thư Tập Thành bảo tồn; bảng đã được Phần 03 đối chiếu và khóa theo nhánh Tam Hợp đang sử dụng.</w:t>
      </w:r>
    </w:p>
    <w:p>
      <w:pPr>
        <w:pStyle w:val="Heading2"/>
        <w:keepNext/>
        <w:keepLines/>
      </w:pPr>
      <w:r>
        <w:t>24. Sáu loại Hướng được Địa Lý Ngũ Quyết xếp vào chính cách</w:t>
      </w:r>
    </w:p>
    <w:tbl>
      <w:tblPr>
        <w:tblW w:type="auto" w:w="0"/>
        <w:jc w:val="center"/>
        <w:tblLayout w:type="autofit"/>
        <w:tblLook w:firstColumn="1" w:firstRow="1" w:lastColumn="0" w:lastRow="0" w:noHBand="0" w:noVBand="1" w:val="04A0"/>
      </w:tblPr>
      <w:tblGrid>
        <w:gridCol w:w="1349"/>
        <w:gridCol w:w="1349"/>
        <w:gridCol w:w="1349"/>
        <w:gridCol w:w="1349"/>
        <w:gridCol w:w="1349"/>
      </w:tblGrid>
      <w:tr>
        <w:trPr>
          <w:tblHeader w:val="true"/>
          <w:cantSplit/>
        </w:trPr>
        <w:tc>
          <w:tcPr>
            <w:tcW w:type="dxa" w:w="1584"/>
            <w:shd w:fill="D9E5F4"/>
            <w:vAlign w:val="center"/>
          </w:tcPr>
          <w:p>
            <w:r>
              <w:rPr>
                <w:b/>
                <w:sz w:val="15"/>
              </w:rPr>
              <w:t>Loại</w:t>
            </w:r>
          </w:p>
        </w:tc>
        <w:tc>
          <w:tcPr>
            <w:tcW w:type="dxa" w:w="1944"/>
            <w:shd w:fill="D9E5F4"/>
            <w:vAlign w:val="center"/>
          </w:tcPr>
          <w:p>
            <w:r>
              <w:rPr>
                <w:b/>
                <w:sz w:val="15"/>
              </w:rPr>
              <w:t>Lấy Hướng</w:t>
            </w:r>
          </w:p>
        </w:tc>
        <w:tc>
          <w:tcPr>
            <w:tcW w:type="dxa" w:w="2376"/>
            <w:shd w:fill="D9E5F4"/>
            <w:vAlign w:val="center"/>
          </w:tcPr>
          <w:p>
            <w:r>
              <w:rPr>
                <w:b/>
                <w:sz w:val="15"/>
              </w:rPr>
              <w:t>Nước thu</w:t>
            </w:r>
          </w:p>
        </w:tc>
        <w:tc>
          <w:tcPr>
            <w:tcW w:type="dxa" w:w="1800"/>
            <w:shd w:fill="D9E5F4"/>
            <w:vAlign w:val="center"/>
          </w:tcPr>
          <w:p>
            <w:r>
              <w:rPr>
                <w:b/>
                <w:sz w:val="15"/>
              </w:rPr>
              <w:t>Cửa thoát</w:t>
            </w:r>
          </w:p>
        </w:tc>
        <w:tc>
          <w:tcPr>
            <w:tcW w:type="dxa" w:w="3168"/>
            <w:shd w:fill="D9E5F4"/>
            <w:vAlign w:val="center"/>
          </w:tcPr>
          <w:p>
            <w:r>
              <w:rPr>
                <w:b/>
                <w:sz w:val="15"/>
              </w:rPr>
              <w:t>Vì sao được xếp thuận</w:t>
            </w:r>
          </w:p>
        </w:tc>
      </w:tr>
      <w:tr>
        <w:trPr>
          <w:cantSplit/>
        </w:trPr>
        <w:tc>
          <w:tcPr>
            <w:tcW w:type="dxa" w:w="1584"/>
            <w:vAlign w:val="top"/>
          </w:tcPr>
          <w:p>
            <w:r>
              <w:rPr>
                <w:sz w:val="15"/>
              </w:rPr>
              <w:t>Chính Sinh</w:t>
            </w:r>
          </w:p>
        </w:tc>
        <w:tc>
          <w:tcPr>
            <w:tcW w:type="dxa" w:w="1944"/>
            <w:vAlign w:val="top"/>
          </w:tcPr>
          <w:p>
            <w:r>
              <w:rPr>
                <w:sz w:val="15"/>
              </w:rPr>
              <w:t>Lấy Hướng Trường Sinh.</w:t>
            </w:r>
          </w:p>
        </w:tc>
        <w:tc>
          <w:tcPr>
            <w:tcW w:type="dxa" w:w="2376"/>
            <w:vAlign w:val="top"/>
          </w:tcPr>
          <w:p>
            <w:r>
              <w:rPr>
                <w:sz w:val="15"/>
              </w:rPr>
              <w:t>Thường thu các nước Vượng, Lâm Quan, Quan Đới và bản vị Sinh.</w:t>
            </w:r>
          </w:p>
        </w:tc>
        <w:tc>
          <w:tcPr>
            <w:tcW w:type="dxa" w:w="1800"/>
            <w:vAlign w:val="top"/>
          </w:tcPr>
          <w:p>
            <w:r>
              <w:rPr>
                <w:sz w:val="15"/>
              </w:rPr>
              <w:t>Quy Mộ/khố theo đồ thức.</w:t>
            </w:r>
          </w:p>
        </w:tc>
        <w:tc>
          <w:tcPr>
            <w:tcW w:type="dxa" w:w="3168"/>
            <w:vAlign w:val="top"/>
          </w:tcPr>
          <w:p>
            <w:r>
              <w:rPr>
                <w:sz w:val="15"/>
              </w:rPr>
              <w:t>Tốt trong hệ vì dòng mạnh được dẫn về hướng Sinh rồi thu vào kho, tạo chuỗi Sinh–Vượng–Mộ có trật tự.</w:t>
            </w:r>
          </w:p>
        </w:tc>
      </w:tr>
      <w:tr>
        <w:trPr>
          <w:cantSplit/>
        </w:trPr>
        <w:tc>
          <w:tcPr>
            <w:tcW w:type="dxa" w:w="1584"/>
            <w:vAlign w:val="top"/>
          </w:tcPr>
          <w:p>
            <w:r>
              <w:rPr>
                <w:sz w:val="15"/>
              </w:rPr>
              <w:t>Chính Vượng</w:t>
            </w:r>
          </w:p>
        </w:tc>
        <w:tc>
          <w:tcPr>
            <w:tcW w:type="dxa" w:w="1944"/>
            <w:vAlign w:val="top"/>
          </w:tcPr>
          <w:p>
            <w:r>
              <w:rPr>
                <w:sz w:val="15"/>
              </w:rPr>
              <w:t>Lấy Hướng Đế Vượng.</w:t>
            </w:r>
          </w:p>
        </w:tc>
        <w:tc>
          <w:tcPr>
            <w:tcW w:type="dxa" w:w="2376"/>
            <w:vAlign w:val="top"/>
          </w:tcPr>
          <w:p>
            <w:r>
              <w:rPr>
                <w:sz w:val="15"/>
              </w:rPr>
              <w:t>Thu Sinh, Quan Đới, Lâm Quan, Vượng.</w:t>
            </w:r>
          </w:p>
        </w:tc>
        <w:tc>
          <w:tcPr>
            <w:tcW w:type="dxa" w:w="1800"/>
            <w:vAlign w:val="top"/>
          </w:tcPr>
          <w:p>
            <w:r>
              <w:rPr>
                <w:sz w:val="15"/>
              </w:rPr>
              <w:t>Quy chính khố.</w:t>
            </w:r>
          </w:p>
        </w:tc>
        <w:tc>
          <w:tcPr>
            <w:tcW w:type="dxa" w:w="3168"/>
            <w:vAlign w:val="top"/>
          </w:tcPr>
          <w:p>
            <w:r>
              <w:rPr>
                <w:sz w:val="15"/>
              </w:rPr>
              <w:t>Tốt trong hệ vì “Sinh lai hội Vượng”: các dòng sinh trưởng quy về điểm Vượng rồi có cửa thu.</w:t>
            </w:r>
          </w:p>
        </w:tc>
      </w:tr>
      <w:tr>
        <w:trPr>
          <w:cantSplit/>
        </w:trPr>
        <w:tc>
          <w:tcPr>
            <w:tcW w:type="dxa" w:w="1584"/>
            <w:vAlign w:val="top"/>
          </w:tcPr>
          <w:p>
            <w:r>
              <w:rPr>
                <w:sz w:val="15"/>
              </w:rPr>
              <w:t>Chính Mộ</w:t>
            </w:r>
          </w:p>
        </w:tc>
        <w:tc>
          <w:tcPr>
            <w:tcW w:type="dxa" w:w="1944"/>
            <w:vAlign w:val="top"/>
          </w:tcPr>
          <w:p>
            <w:r>
              <w:rPr>
                <w:sz w:val="15"/>
              </w:rPr>
              <w:t>Lấy Hướng Mộ.</w:t>
            </w:r>
          </w:p>
        </w:tc>
        <w:tc>
          <w:tcPr>
            <w:tcW w:type="dxa" w:w="2376"/>
            <w:vAlign w:val="top"/>
          </w:tcPr>
          <w:p>
            <w:r>
              <w:rPr>
                <w:sz w:val="15"/>
              </w:rPr>
              <w:t>Hai nhánh nước có thể hội trước cục theo đồ thức.</w:t>
            </w:r>
          </w:p>
        </w:tc>
        <w:tc>
          <w:tcPr>
            <w:tcW w:type="dxa" w:w="1800"/>
            <w:vAlign w:val="top"/>
          </w:tcPr>
          <w:p>
            <w:r>
              <w:rPr>
                <w:sz w:val="15"/>
              </w:rPr>
              <w:t>Thường xuất về Tuyệt trong bố cục riêng.</w:t>
            </w:r>
          </w:p>
        </w:tc>
        <w:tc>
          <w:tcPr>
            <w:tcW w:type="dxa" w:w="3168"/>
            <w:vAlign w:val="top"/>
          </w:tcPr>
          <w:p>
            <w:r>
              <w:rPr>
                <w:sz w:val="15"/>
              </w:rPr>
              <w:t>Mộ ở đây là thu tàng, không phải “xấu tuyệt đối”; được dùng như một loại chính cách khi nước hội đúng.</w:t>
            </w:r>
          </w:p>
        </w:tc>
      </w:tr>
      <w:tr>
        <w:trPr>
          <w:cantSplit/>
        </w:trPr>
        <w:tc>
          <w:tcPr>
            <w:tcW w:type="dxa" w:w="1584"/>
            <w:vAlign w:val="top"/>
          </w:tcPr>
          <w:p>
            <w:r>
              <w:rPr>
                <w:sz w:val="15"/>
              </w:rPr>
              <w:t>Chính Dưỡng</w:t>
            </w:r>
          </w:p>
        </w:tc>
        <w:tc>
          <w:tcPr>
            <w:tcW w:type="dxa" w:w="1944"/>
            <w:vAlign w:val="top"/>
          </w:tcPr>
          <w:p>
            <w:r>
              <w:rPr>
                <w:sz w:val="15"/>
              </w:rPr>
              <w:t>Lấy Hướng Dưỡng.</w:t>
            </w:r>
          </w:p>
        </w:tc>
        <w:tc>
          <w:tcPr>
            <w:tcW w:type="dxa" w:w="2376"/>
            <w:vAlign w:val="top"/>
          </w:tcPr>
          <w:p>
            <w:r>
              <w:rPr>
                <w:sz w:val="15"/>
              </w:rPr>
              <w:t>Thu nhiều cung Sinh–Quan–Vượng.</w:t>
            </w:r>
          </w:p>
        </w:tc>
        <w:tc>
          <w:tcPr>
            <w:tcW w:type="dxa" w:w="1800"/>
            <w:vAlign w:val="top"/>
          </w:tcPr>
          <w:p>
            <w:r>
              <w:rPr>
                <w:sz w:val="15"/>
              </w:rPr>
              <w:t>Thường xuất Tuyệt theo đồ thức.</w:t>
            </w:r>
          </w:p>
        </w:tc>
        <w:tc>
          <w:tcPr>
            <w:tcW w:type="dxa" w:w="3168"/>
            <w:vAlign w:val="top"/>
          </w:tcPr>
          <w:p>
            <w:r>
              <w:rPr>
                <w:sz w:val="15"/>
              </w:rPr>
              <w:t>Dưỡng được hiểu là nuôi dưỡng; chính hệ này có đồ thức riêng, chứng minh không thể nói Dưỡng luôn xấu.</w:t>
            </w:r>
          </w:p>
        </w:tc>
      </w:tr>
      <w:tr>
        <w:trPr>
          <w:cantSplit/>
        </w:trPr>
        <w:tc>
          <w:tcPr>
            <w:tcW w:type="dxa" w:w="1584"/>
            <w:vAlign w:val="top"/>
          </w:tcPr>
          <w:p>
            <w:r>
              <w:rPr>
                <w:sz w:val="15"/>
              </w:rPr>
              <w:t>Tự Sinh</w:t>
            </w:r>
          </w:p>
        </w:tc>
        <w:tc>
          <w:tcPr>
            <w:tcW w:type="dxa" w:w="1944"/>
            <w:vAlign w:val="top"/>
          </w:tcPr>
          <w:p>
            <w:r>
              <w:rPr>
                <w:sz w:val="15"/>
              </w:rPr>
              <w:t>Lấy một phương vốn thuộc Tuyệt nhưng mượn khố để chuyển thành Sinh trong phép này.</w:t>
            </w:r>
          </w:p>
        </w:tc>
        <w:tc>
          <w:tcPr>
            <w:tcW w:type="dxa" w:w="2376"/>
            <w:vAlign w:val="top"/>
          </w:tcPr>
          <w:p>
            <w:r>
              <w:rPr>
                <w:sz w:val="15"/>
              </w:rPr>
              <w:t>Thu nhóm nước cát theo hướng mới.</w:t>
            </w:r>
          </w:p>
        </w:tc>
        <w:tc>
          <w:tcPr>
            <w:tcW w:type="dxa" w:w="1800"/>
            <w:vAlign w:val="top"/>
          </w:tcPr>
          <w:p>
            <w:r>
              <w:rPr>
                <w:sz w:val="15"/>
              </w:rPr>
              <w:t>Dùng cửa Mộ của cục mượn.</w:t>
            </w:r>
          </w:p>
        </w:tc>
        <w:tc>
          <w:tcPr>
            <w:tcW w:type="dxa" w:w="3168"/>
            <w:vAlign w:val="top"/>
          </w:tcPr>
          <w:p>
            <w:r>
              <w:rPr>
                <w:sz w:val="15"/>
              </w:rPr>
              <w:t>Chỉ tốt khi đúng cấu trúc “mượn khố”; không được nhìn chữ Tuyệt rồi phán hung hoặc nhìn tên Tự Sinh rồi áp mọi nơi.</w:t>
            </w:r>
          </w:p>
        </w:tc>
      </w:tr>
      <w:tr>
        <w:trPr>
          <w:cantSplit/>
        </w:trPr>
        <w:tc>
          <w:tcPr>
            <w:tcW w:type="dxa" w:w="1584"/>
            <w:vAlign w:val="top"/>
          </w:tcPr>
          <w:p>
            <w:r>
              <w:rPr>
                <w:sz w:val="15"/>
              </w:rPr>
              <w:t>Tự Vượng</w:t>
            </w:r>
          </w:p>
        </w:tc>
        <w:tc>
          <w:tcPr>
            <w:tcW w:type="dxa" w:w="1944"/>
            <w:vAlign w:val="top"/>
          </w:tcPr>
          <w:p>
            <w:r>
              <w:rPr>
                <w:sz w:val="15"/>
              </w:rPr>
              <w:t>Lấy một phương vốn thuộc Tử nhưng mượn khố để chuyển thành Vượng trong phép này.</w:t>
            </w:r>
          </w:p>
        </w:tc>
        <w:tc>
          <w:tcPr>
            <w:tcW w:type="dxa" w:w="2376"/>
            <w:vAlign w:val="top"/>
          </w:tcPr>
          <w:p>
            <w:r>
              <w:rPr>
                <w:sz w:val="15"/>
              </w:rPr>
              <w:t>Thu nhóm nước cát theo hướng mới.</w:t>
            </w:r>
          </w:p>
        </w:tc>
        <w:tc>
          <w:tcPr>
            <w:tcW w:type="dxa" w:w="1800"/>
            <w:vAlign w:val="top"/>
          </w:tcPr>
          <w:p>
            <w:r>
              <w:rPr>
                <w:sz w:val="15"/>
              </w:rPr>
              <w:t>Dùng cửa Mộ của cục mượn.</w:t>
            </w:r>
          </w:p>
        </w:tc>
        <w:tc>
          <w:tcPr>
            <w:tcW w:type="dxa" w:w="3168"/>
            <w:vAlign w:val="top"/>
          </w:tcPr>
          <w:p>
            <w:r>
              <w:rPr>
                <w:sz w:val="15"/>
              </w:rPr>
              <w:t>Chỉ tốt khi dòng nước và cửa thoát đúng cấu trúc của phép.</w:t>
            </w:r>
          </w:p>
        </w:tc>
      </w:tr>
    </w:tbl>
    <w:p>
      <w:pPr>
        <w:pStyle w:val="SourceNote"/>
      </w:pPr>
      <w:r>
        <w:t>Nguồn nền: Địa Lý Ngũ Quyết — Triệu Ngọc Tài, tự Cửu Phong. Đây là hệ thống hóa Thanh đại rất thực hành; không gán ngược toàn bộ sáu đồ thức thành nguyên văn Dương Quân Tùng.</w:t>
      </w:r>
    </w:p>
    <w:p>
      <w:pPr>
        <w:pStyle w:val="Heading2"/>
        <w:keepNext/>
        <w:keepLines/>
      </w:pPr>
      <w:r>
        <w:t>25. Sáu loại Hướng mà cùng hệ cảnh báo không nên lập máy móc</w:t>
      </w:r>
    </w:p>
    <w:tbl>
      <w:tblPr>
        <w:tblW w:type="auto" w:w="0"/>
        <w:jc w:val="center"/>
        <w:tblLayout w:type="autofit"/>
        <w:tblLook w:firstColumn="1" w:firstRow="1" w:lastColumn="0" w:lastRow="0" w:noHBand="0" w:noVBand="1" w:val="04A0"/>
      </w:tblPr>
      <w:tblGrid>
        <w:gridCol w:w="2249"/>
        <w:gridCol w:w="2249"/>
        <w:gridCol w:w="2249"/>
      </w:tblGrid>
      <w:tr>
        <w:trPr>
          <w:tblHeader w:val="true"/>
          <w:cantSplit/>
        </w:trPr>
        <w:tc>
          <w:tcPr>
            <w:tcW w:type="dxa" w:w="1944"/>
            <w:shd w:fill="D9E5F4"/>
            <w:vAlign w:val="center"/>
          </w:tcPr>
          <w:p>
            <w:r>
              <w:rPr>
                <w:b/>
                <w:sz w:val="16"/>
              </w:rPr>
              <w:t>Nhóm</w:t>
            </w:r>
          </w:p>
        </w:tc>
        <w:tc>
          <w:tcPr>
            <w:tcW w:type="dxa" w:w="4608"/>
            <w:shd w:fill="D9E5F4"/>
            <w:vAlign w:val="center"/>
          </w:tcPr>
          <w:p>
            <w:r>
              <w:rPr>
                <w:b/>
                <w:sz w:val="16"/>
              </w:rPr>
              <w:t>Vì sao bị tránh trong hệ</w:t>
            </w:r>
          </w:p>
        </w:tc>
        <w:tc>
          <w:tcPr>
            <w:tcW w:type="dxa" w:w="3096"/>
            <w:shd w:fill="D9E5F4"/>
            <w:vAlign w:val="center"/>
          </w:tcPr>
          <w:p>
            <w:r>
              <w:rPr>
                <w:b/>
                <w:sz w:val="16"/>
              </w:rPr>
              <w:t>Giới hạn diễn giải</w:t>
            </w:r>
          </w:p>
        </w:tc>
      </w:tr>
      <w:tr>
        <w:trPr>
          <w:cantSplit/>
        </w:trPr>
        <w:tc>
          <w:tcPr>
            <w:tcW w:type="dxa" w:w="1944"/>
            <w:vAlign w:val="top"/>
          </w:tcPr>
          <w:p>
            <w:r>
              <w:rPr>
                <w:sz w:val="16"/>
              </w:rPr>
              <w:t>Mộc Dục hướng</w:t>
            </w:r>
          </w:p>
        </w:tc>
        <w:tc>
          <w:tcPr>
            <w:tcW w:type="dxa" w:w="4608"/>
            <w:vAlign w:val="top"/>
          </w:tcPr>
          <w:p>
            <w:r>
              <w:rPr>
                <w:sz w:val="16"/>
              </w:rPr>
              <w:t>Dòng và Hướng không vào sáu chính cách trên; trong Địa Lý Ngũ Quyết bị xếp nhóm không phát/thoái nếu dùng sai cục.</w:t>
            </w:r>
          </w:p>
        </w:tc>
        <w:tc>
          <w:tcPr>
            <w:tcW w:type="dxa" w:w="3096"/>
            <w:vAlign w:val="top"/>
          </w:tcPr>
          <w:p>
            <w:r>
              <w:rPr>
                <w:sz w:val="16"/>
              </w:rPr>
              <w:t>Không tự động gọi mọi Mộc Dục là hung ở các hệ khác.</w:t>
            </w:r>
          </w:p>
        </w:tc>
      </w:tr>
      <w:tr>
        <w:trPr>
          <w:cantSplit/>
        </w:trPr>
        <w:tc>
          <w:tcPr>
            <w:tcW w:type="dxa" w:w="1944"/>
            <w:vAlign w:val="top"/>
          </w:tcPr>
          <w:p>
            <w:r>
              <w:rPr>
                <w:sz w:val="16"/>
              </w:rPr>
              <w:t>Quan Đới hướng</w:t>
            </w:r>
          </w:p>
        </w:tc>
        <w:tc>
          <w:tcPr>
            <w:tcW w:type="dxa" w:w="4608"/>
            <w:vAlign w:val="top"/>
          </w:tcPr>
          <w:p>
            <w:r>
              <w:rPr>
                <w:sz w:val="16"/>
              </w:rPr>
              <w:t>Dù Quan Đới có thể là Lai Thủy được thu trong nhiều đồ thức, lấy chính nó làm Hướng lại là chuyện khác.</w:t>
            </w:r>
          </w:p>
        </w:tc>
        <w:tc>
          <w:tcPr>
            <w:tcW w:type="dxa" w:w="3096"/>
            <w:vAlign w:val="top"/>
          </w:tcPr>
          <w:p>
            <w:r>
              <w:rPr>
                <w:sz w:val="16"/>
              </w:rPr>
              <w:t>Phân biệt “nước từ Quan Đới đến” với “nhà hướng Quan Đới”.</w:t>
            </w:r>
          </w:p>
        </w:tc>
      </w:tr>
      <w:tr>
        <w:trPr>
          <w:cantSplit/>
        </w:trPr>
        <w:tc>
          <w:tcPr>
            <w:tcW w:type="dxa" w:w="1944"/>
            <w:vAlign w:val="top"/>
          </w:tcPr>
          <w:p>
            <w:r>
              <w:rPr>
                <w:sz w:val="16"/>
              </w:rPr>
              <w:t>Lâm Quan hướng</w:t>
            </w:r>
          </w:p>
        </w:tc>
        <w:tc>
          <w:tcPr>
            <w:tcW w:type="dxa" w:w="4608"/>
            <w:vAlign w:val="top"/>
          </w:tcPr>
          <w:p>
            <w:r>
              <w:rPr>
                <w:sz w:val="16"/>
              </w:rPr>
              <w:t>Lâm Quan thường là cát thủy Lai, nhưng cùng hệ không đưa Lâm Quan hướng vào sáu chính cách.</w:t>
            </w:r>
          </w:p>
        </w:tc>
        <w:tc>
          <w:tcPr>
            <w:tcW w:type="dxa" w:w="3096"/>
            <w:vAlign w:val="top"/>
          </w:tcPr>
          <w:p>
            <w:r>
              <w:rPr>
                <w:sz w:val="16"/>
              </w:rPr>
              <w:t>Không dùng một tính chất của nước để suy tính chất của Hướng.</w:t>
            </w:r>
          </w:p>
        </w:tc>
      </w:tr>
      <w:tr>
        <w:trPr>
          <w:cantSplit/>
        </w:trPr>
        <w:tc>
          <w:tcPr>
            <w:tcW w:type="dxa" w:w="1944"/>
            <w:vAlign w:val="top"/>
          </w:tcPr>
          <w:p>
            <w:r>
              <w:rPr>
                <w:sz w:val="16"/>
              </w:rPr>
              <w:t>Suy hướng</w:t>
            </w:r>
          </w:p>
        </w:tc>
        <w:tc>
          <w:tcPr>
            <w:tcW w:type="dxa" w:w="4608"/>
            <w:vAlign w:val="top"/>
          </w:tcPr>
          <w:p>
            <w:r>
              <w:rPr>
                <w:sz w:val="16"/>
              </w:rPr>
              <w:t>Bị xem là thoái trong đồ thức lập Hướng này.</w:t>
            </w:r>
          </w:p>
        </w:tc>
        <w:tc>
          <w:tcPr>
            <w:tcW w:type="dxa" w:w="3096"/>
            <w:vAlign w:val="top"/>
          </w:tcPr>
          <w:p>
            <w:r>
              <w:rPr>
                <w:sz w:val="16"/>
              </w:rPr>
              <w:t>Nếu Hình Thế bắt buộc phải xoay về đây, không cố gọi thành chính cách Tam Hợp.</w:t>
            </w:r>
          </w:p>
        </w:tc>
      </w:tr>
      <w:tr>
        <w:trPr>
          <w:cantSplit/>
        </w:trPr>
        <w:tc>
          <w:tcPr>
            <w:tcW w:type="dxa" w:w="1944"/>
            <w:vAlign w:val="top"/>
          </w:tcPr>
          <w:p>
            <w:r>
              <w:rPr>
                <w:sz w:val="16"/>
              </w:rPr>
              <w:t>Bệnh hướng</w:t>
            </w:r>
          </w:p>
        </w:tc>
        <w:tc>
          <w:tcPr>
            <w:tcW w:type="dxa" w:w="4608"/>
            <w:vAlign w:val="top"/>
          </w:tcPr>
          <w:p>
            <w:r>
              <w:rPr>
                <w:sz w:val="16"/>
              </w:rPr>
              <w:t>Không thuộc sáu hướng lập chính của hệ.</w:t>
            </w:r>
          </w:p>
        </w:tc>
        <w:tc>
          <w:tcPr>
            <w:tcW w:type="dxa" w:w="3096"/>
            <w:vAlign w:val="top"/>
          </w:tcPr>
          <w:p>
            <w:r>
              <w:rPr>
                <w:sz w:val="16"/>
              </w:rPr>
              <w:t>Không dùng tên “Bệnh” để chẩn đoán bệnh tật; đây là nhãn trạng thái trong chu kỳ.</w:t>
            </w:r>
          </w:p>
        </w:tc>
      </w:tr>
      <w:tr>
        <w:trPr>
          <w:cantSplit/>
        </w:trPr>
        <w:tc>
          <w:tcPr>
            <w:tcW w:type="dxa" w:w="1944"/>
            <w:vAlign w:val="top"/>
          </w:tcPr>
          <w:p>
            <w:r>
              <w:rPr>
                <w:sz w:val="16"/>
              </w:rPr>
              <w:t>Thai hướng</w:t>
            </w:r>
          </w:p>
        </w:tc>
        <w:tc>
          <w:tcPr>
            <w:tcW w:type="dxa" w:w="4608"/>
            <w:vAlign w:val="top"/>
          </w:tcPr>
          <w:p>
            <w:r>
              <w:rPr>
                <w:sz w:val="16"/>
              </w:rPr>
              <w:t>Không thuộc sáu chính cách của hệ lập Hướng này.</w:t>
            </w:r>
          </w:p>
        </w:tc>
        <w:tc>
          <w:tcPr>
            <w:tcW w:type="dxa" w:w="3096"/>
            <w:vAlign w:val="top"/>
          </w:tcPr>
          <w:p>
            <w:r>
              <w:rPr>
                <w:sz w:val="16"/>
              </w:rPr>
              <w:t>Thai ở các hệ khác có thể có vai trò khác; không phổ quát hóa.</w:t>
            </w:r>
          </w:p>
        </w:tc>
      </w:tr>
    </w:tbl>
    <w:p>
      <w:pPr>
        <w:pStyle w:val="Heading2"/>
        <w:keepNext/>
        <w:keepLines/>
      </w:pPr>
      <w:r>
        <w:t>26. Bảng đủ bốn cục × sáu loại Hướng của Địa Lý Ngũ Quyết</w:t>
      </w:r>
    </w:p>
    <w:tbl>
      <w:tblPr>
        <w:tblW w:type="auto" w:w="0"/>
        <w:jc w:val="center"/>
        <w:tblLayout w:type="autofit"/>
        <w:tblLook w:firstColumn="1" w:firstRow="1" w:lastColumn="0" w:lastRow="0" w:noHBand="0" w:noVBand="1" w:val="04A0"/>
      </w:tblPr>
      <w:tblGrid>
        <w:gridCol w:w="1349"/>
        <w:gridCol w:w="1349"/>
        <w:gridCol w:w="1349"/>
        <w:gridCol w:w="1349"/>
        <w:gridCol w:w="1349"/>
      </w:tblGrid>
      <w:tr>
        <w:trPr>
          <w:tblHeader w:val="true"/>
          <w:cantSplit/>
        </w:trPr>
        <w:tc>
          <w:tcPr>
            <w:tcW w:type="dxa" w:w="936"/>
            <w:shd w:fill="D9E5F4"/>
            <w:vAlign w:val="center"/>
          </w:tcPr>
          <w:p>
            <w:r>
              <w:rPr>
                <w:b/>
                <w:sz w:val="14"/>
              </w:rPr>
              <w:t>Cục</w:t>
            </w:r>
          </w:p>
        </w:tc>
        <w:tc>
          <w:tcPr>
            <w:tcW w:type="dxa" w:w="1512"/>
            <w:shd w:fill="D9E5F4"/>
            <w:vAlign w:val="center"/>
          </w:tcPr>
          <w:p>
            <w:r>
              <w:rPr>
                <w:b/>
                <w:sz w:val="14"/>
              </w:rPr>
              <w:t>Loại</w:t>
            </w:r>
          </w:p>
        </w:tc>
        <w:tc>
          <w:tcPr>
            <w:tcW w:type="dxa" w:w="3528"/>
            <w:shd w:fill="D9E5F4"/>
            <w:vAlign w:val="center"/>
          </w:tcPr>
          <w:p>
            <w:r>
              <w:rPr>
                <w:b/>
                <w:sz w:val="14"/>
              </w:rPr>
              <w:t>Cặp Tọa–Hướng</w:t>
            </w:r>
          </w:p>
        </w:tc>
        <w:tc>
          <w:tcPr>
            <w:tcW w:type="dxa" w:w="1800"/>
            <w:shd w:fill="D9E5F4"/>
            <w:vAlign w:val="center"/>
          </w:tcPr>
          <w:p>
            <w:r>
              <w:rPr>
                <w:b/>
                <w:sz w:val="14"/>
              </w:rPr>
              <w:t>Chiều nước</w:t>
            </w:r>
          </w:p>
        </w:tc>
        <w:tc>
          <w:tcPr>
            <w:tcW w:type="dxa" w:w="1872"/>
            <w:shd w:fill="D9E5F4"/>
            <w:vAlign w:val="center"/>
          </w:tcPr>
          <w:p>
            <w:r>
              <w:rPr>
                <w:b/>
                <w:sz w:val="14"/>
              </w:rPr>
              <w:t>Cửa thoát</w:t>
            </w:r>
          </w:p>
        </w:tc>
      </w:tr>
      <w:tr>
        <w:trPr>
          <w:cantSplit/>
        </w:trPr>
        <w:tc>
          <w:tcPr>
            <w:tcW w:type="dxa" w:w="936"/>
            <w:vAlign w:val="top"/>
          </w:tcPr>
          <w:p>
            <w:r>
              <w:rPr>
                <w:sz w:val="14"/>
              </w:rPr>
              <w:t>Hỏa</w:t>
            </w:r>
          </w:p>
        </w:tc>
        <w:tc>
          <w:tcPr>
            <w:tcW w:type="dxa" w:w="1512"/>
            <w:vAlign w:val="top"/>
          </w:tcPr>
          <w:p>
            <w:r>
              <w:rPr>
                <w:sz w:val="14"/>
              </w:rPr>
              <w:t>Chính Sinh</w:t>
            </w:r>
          </w:p>
        </w:tc>
        <w:tc>
          <w:tcPr>
            <w:tcW w:type="dxa" w:w="3528"/>
            <w:vAlign w:val="top"/>
          </w:tcPr>
          <w:p>
            <w:r>
              <w:rPr>
                <w:sz w:val="14"/>
              </w:rPr>
              <w:t>Hướng Cấn hoặc Dần; Tọa Khôn hoặc Thân</w:t>
            </w:r>
          </w:p>
        </w:tc>
        <w:tc>
          <w:tcPr>
            <w:tcW w:type="dxa" w:w="1800"/>
            <w:vAlign w:val="top"/>
          </w:tcPr>
          <w:p>
            <w:r>
              <w:rPr>
                <w:sz w:val="14"/>
              </w:rPr>
              <w:t>Nước phải đổ trái</w:t>
            </w:r>
          </w:p>
        </w:tc>
        <w:tc>
          <w:tcPr>
            <w:tcW w:type="dxa" w:w="1872"/>
            <w:vAlign w:val="top"/>
          </w:tcPr>
          <w:p>
            <w:r>
              <w:rPr>
                <w:sz w:val="14"/>
              </w:rPr>
              <w:t>Ra Tân–Tuất</w:t>
            </w:r>
          </w:p>
        </w:tc>
      </w:tr>
      <w:tr>
        <w:trPr>
          <w:cantSplit/>
        </w:trPr>
        <w:tc>
          <w:tcPr>
            <w:tcW w:type="dxa" w:w="936"/>
            <w:vAlign w:val="top"/>
          </w:tcPr>
          <w:p>
            <w:r>
              <w:rPr>
                <w:sz w:val="14"/>
              </w:rPr>
              <w:t>Hỏa</w:t>
            </w:r>
          </w:p>
        </w:tc>
        <w:tc>
          <w:tcPr>
            <w:tcW w:type="dxa" w:w="1512"/>
            <w:vAlign w:val="top"/>
          </w:tcPr>
          <w:p>
            <w:r>
              <w:rPr>
                <w:sz w:val="14"/>
              </w:rPr>
              <w:t>Chính Vượng</w:t>
            </w:r>
          </w:p>
        </w:tc>
        <w:tc>
          <w:tcPr>
            <w:tcW w:type="dxa" w:w="3528"/>
            <w:vAlign w:val="top"/>
          </w:tcPr>
          <w:p>
            <w:r>
              <w:rPr>
                <w:sz w:val="14"/>
              </w:rPr>
              <w:t>Hướng Bính hoặc Ngọ; Tọa Nhâm hoặc Tý</w:t>
            </w:r>
          </w:p>
        </w:tc>
        <w:tc>
          <w:tcPr>
            <w:tcW w:type="dxa" w:w="1800"/>
            <w:vAlign w:val="top"/>
          </w:tcPr>
          <w:p>
            <w:r>
              <w:rPr>
                <w:sz w:val="14"/>
              </w:rPr>
              <w:t>Nước trái đổ phải</w:t>
            </w:r>
          </w:p>
        </w:tc>
        <w:tc>
          <w:tcPr>
            <w:tcW w:type="dxa" w:w="1872"/>
            <w:vAlign w:val="top"/>
          </w:tcPr>
          <w:p>
            <w:r>
              <w:rPr>
                <w:sz w:val="14"/>
              </w:rPr>
              <w:t>Ra Tân–Tuất</w:t>
            </w:r>
          </w:p>
        </w:tc>
      </w:tr>
      <w:tr>
        <w:trPr>
          <w:cantSplit/>
        </w:trPr>
        <w:tc>
          <w:tcPr>
            <w:tcW w:type="dxa" w:w="936"/>
            <w:vAlign w:val="top"/>
          </w:tcPr>
          <w:p>
            <w:r>
              <w:rPr>
                <w:sz w:val="14"/>
              </w:rPr>
              <w:t>Hỏa</w:t>
            </w:r>
          </w:p>
        </w:tc>
        <w:tc>
          <w:tcPr>
            <w:tcW w:type="dxa" w:w="1512"/>
            <w:vAlign w:val="top"/>
          </w:tcPr>
          <w:p>
            <w:r>
              <w:rPr>
                <w:sz w:val="14"/>
              </w:rPr>
              <w:t>Chính Mộ</w:t>
            </w:r>
          </w:p>
        </w:tc>
        <w:tc>
          <w:tcPr>
            <w:tcW w:type="dxa" w:w="3528"/>
            <w:vAlign w:val="top"/>
          </w:tcPr>
          <w:p>
            <w:r>
              <w:rPr>
                <w:sz w:val="14"/>
              </w:rPr>
              <w:t>Hướng Tân hoặc Tuất; Tọa Ất hoặc Thìn</w:t>
            </w:r>
          </w:p>
        </w:tc>
        <w:tc>
          <w:tcPr>
            <w:tcW w:type="dxa" w:w="1800"/>
            <w:vAlign w:val="top"/>
          </w:tcPr>
          <w:p>
            <w:r>
              <w:rPr>
                <w:sz w:val="14"/>
              </w:rPr>
              <w:t>Theo đồ thức hội/đổ phải</w:t>
            </w:r>
          </w:p>
        </w:tc>
        <w:tc>
          <w:tcPr>
            <w:tcW w:type="dxa" w:w="1872"/>
            <w:vAlign w:val="top"/>
          </w:tcPr>
          <w:p>
            <w:r>
              <w:rPr>
                <w:sz w:val="14"/>
              </w:rPr>
              <w:t>Ra Càn–Hợi</w:t>
            </w:r>
          </w:p>
        </w:tc>
      </w:tr>
      <w:tr>
        <w:trPr>
          <w:cantSplit/>
        </w:trPr>
        <w:tc>
          <w:tcPr>
            <w:tcW w:type="dxa" w:w="936"/>
            <w:vAlign w:val="top"/>
          </w:tcPr>
          <w:p>
            <w:r>
              <w:rPr>
                <w:sz w:val="14"/>
              </w:rPr>
              <w:t>Hỏa</w:t>
            </w:r>
          </w:p>
        </w:tc>
        <w:tc>
          <w:tcPr>
            <w:tcW w:type="dxa" w:w="1512"/>
            <w:vAlign w:val="top"/>
          </w:tcPr>
          <w:p>
            <w:r>
              <w:rPr>
                <w:sz w:val="14"/>
              </w:rPr>
              <w:t>Chính Dưỡng</w:t>
            </w:r>
          </w:p>
        </w:tc>
        <w:tc>
          <w:tcPr>
            <w:tcW w:type="dxa" w:w="3528"/>
            <w:vAlign w:val="top"/>
          </w:tcPr>
          <w:p>
            <w:r>
              <w:rPr>
                <w:sz w:val="14"/>
              </w:rPr>
              <w:t>Hướng Quý hoặc Sửu; Tọa Đinh hoặc Mùi</w:t>
            </w:r>
          </w:p>
        </w:tc>
        <w:tc>
          <w:tcPr>
            <w:tcW w:type="dxa" w:w="1800"/>
            <w:vAlign w:val="top"/>
          </w:tcPr>
          <w:p>
            <w:r>
              <w:rPr>
                <w:sz w:val="14"/>
              </w:rPr>
              <w:t>Nước phải đổ trái</w:t>
            </w:r>
          </w:p>
        </w:tc>
        <w:tc>
          <w:tcPr>
            <w:tcW w:type="dxa" w:w="1872"/>
            <w:vAlign w:val="top"/>
          </w:tcPr>
          <w:p>
            <w:r>
              <w:rPr>
                <w:sz w:val="14"/>
              </w:rPr>
              <w:t>Ra Càn–Hợi</w:t>
            </w:r>
          </w:p>
        </w:tc>
      </w:tr>
      <w:tr>
        <w:trPr>
          <w:cantSplit/>
        </w:trPr>
        <w:tc>
          <w:tcPr>
            <w:tcW w:type="dxa" w:w="936"/>
            <w:vAlign w:val="top"/>
          </w:tcPr>
          <w:p>
            <w:r>
              <w:rPr>
                <w:sz w:val="14"/>
              </w:rPr>
              <w:t>Hỏa</w:t>
            </w:r>
          </w:p>
        </w:tc>
        <w:tc>
          <w:tcPr>
            <w:tcW w:type="dxa" w:w="1512"/>
            <w:vAlign w:val="top"/>
          </w:tcPr>
          <w:p>
            <w:r>
              <w:rPr>
                <w:sz w:val="14"/>
              </w:rPr>
              <w:t>Tự Sinh</w:t>
            </w:r>
          </w:p>
        </w:tc>
        <w:tc>
          <w:tcPr>
            <w:tcW w:type="dxa" w:w="3528"/>
            <w:vAlign w:val="top"/>
          </w:tcPr>
          <w:p>
            <w:r>
              <w:rPr>
                <w:sz w:val="14"/>
              </w:rPr>
              <w:t>Hướng Càn hoặc Hợi; Tọa Tốn hoặc Tỵ</w:t>
            </w:r>
          </w:p>
        </w:tc>
        <w:tc>
          <w:tcPr>
            <w:tcW w:type="dxa" w:w="1800"/>
            <w:vAlign w:val="top"/>
          </w:tcPr>
          <w:p>
            <w:r>
              <w:rPr>
                <w:sz w:val="14"/>
              </w:rPr>
              <w:t>Nước phải đổ trái</w:t>
            </w:r>
          </w:p>
        </w:tc>
        <w:tc>
          <w:tcPr>
            <w:tcW w:type="dxa" w:w="1872"/>
            <w:vAlign w:val="top"/>
          </w:tcPr>
          <w:p>
            <w:r>
              <w:rPr>
                <w:sz w:val="14"/>
              </w:rPr>
              <w:t>Ra Tân–Tuất</w:t>
            </w:r>
          </w:p>
        </w:tc>
      </w:tr>
      <w:tr>
        <w:trPr>
          <w:cantSplit/>
        </w:trPr>
        <w:tc>
          <w:tcPr>
            <w:tcW w:type="dxa" w:w="936"/>
            <w:vAlign w:val="top"/>
          </w:tcPr>
          <w:p>
            <w:r>
              <w:rPr>
                <w:sz w:val="14"/>
              </w:rPr>
              <w:t>Hỏa</w:t>
            </w:r>
          </w:p>
        </w:tc>
        <w:tc>
          <w:tcPr>
            <w:tcW w:type="dxa" w:w="1512"/>
            <w:vAlign w:val="top"/>
          </w:tcPr>
          <w:p>
            <w:r>
              <w:rPr>
                <w:sz w:val="14"/>
              </w:rPr>
              <w:t>Tự Vượng</w:t>
            </w:r>
          </w:p>
        </w:tc>
        <w:tc>
          <w:tcPr>
            <w:tcW w:type="dxa" w:w="3528"/>
            <w:vAlign w:val="top"/>
          </w:tcPr>
          <w:p>
            <w:r>
              <w:rPr>
                <w:sz w:val="14"/>
              </w:rPr>
              <w:t>Hướng Canh hoặc Dậu; Tọa Giáp hoặc Mão</w:t>
            </w:r>
          </w:p>
        </w:tc>
        <w:tc>
          <w:tcPr>
            <w:tcW w:type="dxa" w:w="1800"/>
            <w:vAlign w:val="top"/>
          </w:tcPr>
          <w:p>
            <w:r>
              <w:rPr>
                <w:sz w:val="14"/>
              </w:rPr>
              <w:t>Nước trái đổ phải</w:t>
            </w:r>
          </w:p>
        </w:tc>
        <w:tc>
          <w:tcPr>
            <w:tcW w:type="dxa" w:w="1872"/>
            <w:vAlign w:val="top"/>
          </w:tcPr>
          <w:p>
            <w:r>
              <w:rPr>
                <w:sz w:val="14"/>
              </w:rPr>
              <w:t>Ra Tân–Tuất</w:t>
            </w:r>
          </w:p>
        </w:tc>
      </w:tr>
      <w:tr>
        <w:trPr>
          <w:cantSplit/>
        </w:trPr>
        <w:tc>
          <w:tcPr>
            <w:tcW w:type="dxa" w:w="936"/>
            <w:vAlign w:val="top"/>
          </w:tcPr>
          <w:p>
            <w:r>
              <w:rPr>
                <w:sz w:val="14"/>
              </w:rPr>
              <w:t>Thủy</w:t>
            </w:r>
          </w:p>
        </w:tc>
        <w:tc>
          <w:tcPr>
            <w:tcW w:type="dxa" w:w="1512"/>
            <w:vAlign w:val="top"/>
          </w:tcPr>
          <w:p>
            <w:r>
              <w:rPr>
                <w:sz w:val="14"/>
              </w:rPr>
              <w:t>Chính Sinh</w:t>
            </w:r>
          </w:p>
        </w:tc>
        <w:tc>
          <w:tcPr>
            <w:tcW w:type="dxa" w:w="3528"/>
            <w:vAlign w:val="top"/>
          </w:tcPr>
          <w:p>
            <w:r>
              <w:rPr>
                <w:sz w:val="14"/>
              </w:rPr>
              <w:t>Hướng Khôn hoặc Thân; Tọa Cấn hoặc Dần</w:t>
            </w:r>
          </w:p>
        </w:tc>
        <w:tc>
          <w:tcPr>
            <w:tcW w:type="dxa" w:w="1800"/>
            <w:vAlign w:val="top"/>
          </w:tcPr>
          <w:p>
            <w:r>
              <w:rPr>
                <w:sz w:val="14"/>
              </w:rPr>
              <w:t>Nước phải đổ trái</w:t>
            </w:r>
          </w:p>
        </w:tc>
        <w:tc>
          <w:tcPr>
            <w:tcW w:type="dxa" w:w="1872"/>
            <w:vAlign w:val="top"/>
          </w:tcPr>
          <w:p>
            <w:r>
              <w:rPr>
                <w:sz w:val="14"/>
              </w:rPr>
              <w:t>Ra Ất–Thìn</w:t>
            </w:r>
          </w:p>
        </w:tc>
      </w:tr>
      <w:tr>
        <w:trPr>
          <w:cantSplit/>
        </w:trPr>
        <w:tc>
          <w:tcPr>
            <w:tcW w:type="dxa" w:w="936"/>
            <w:vAlign w:val="top"/>
          </w:tcPr>
          <w:p>
            <w:r>
              <w:rPr>
                <w:sz w:val="14"/>
              </w:rPr>
              <w:t>Thủy</w:t>
            </w:r>
          </w:p>
        </w:tc>
        <w:tc>
          <w:tcPr>
            <w:tcW w:type="dxa" w:w="1512"/>
            <w:vAlign w:val="top"/>
          </w:tcPr>
          <w:p>
            <w:r>
              <w:rPr>
                <w:sz w:val="14"/>
              </w:rPr>
              <w:t>Chính Vượng</w:t>
            </w:r>
          </w:p>
        </w:tc>
        <w:tc>
          <w:tcPr>
            <w:tcW w:type="dxa" w:w="3528"/>
            <w:vAlign w:val="top"/>
          </w:tcPr>
          <w:p>
            <w:r>
              <w:rPr>
                <w:sz w:val="14"/>
              </w:rPr>
              <w:t>Hướng Nhâm hoặc Tý; Tọa Bính hoặc Ngọ</w:t>
            </w:r>
          </w:p>
        </w:tc>
        <w:tc>
          <w:tcPr>
            <w:tcW w:type="dxa" w:w="1800"/>
            <w:vAlign w:val="top"/>
          </w:tcPr>
          <w:p>
            <w:r>
              <w:rPr>
                <w:sz w:val="14"/>
              </w:rPr>
              <w:t>Nước trái đổ phải</w:t>
            </w:r>
          </w:p>
        </w:tc>
        <w:tc>
          <w:tcPr>
            <w:tcW w:type="dxa" w:w="1872"/>
            <w:vAlign w:val="top"/>
          </w:tcPr>
          <w:p>
            <w:r>
              <w:rPr>
                <w:sz w:val="14"/>
              </w:rPr>
              <w:t>Ra Ất–Thìn</w:t>
            </w:r>
          </w:p>
        </w:tc>
      </w:tr>
      <w:tr>
        <w:trPr>
          <w:cantSplit/>
        </w:trPr>
        <w:tc>
          <w:tcPr>
            <w:tcW w:type="dxa" w:w="936"/>
            <w:vAlign w:val="top"/>
          </w:tcPr>
          <w:p>
            <w:r>
              <w:rPr>
                <w:sz w:val="14"/>
              </w:rPr>
              <w:t>Thủy</w:t>
            </w:r>
          </w:p>
        </w:tc>
        <w:tc>
          <w:tcPr>
            <w:tcW w:type="dxa" w:w="1512"/>
            <w:vAlign w:val="top"/>
          </w:tcPr>
          <w:p>
            <w:r>
              <w:rPr>
                <w:sz w:val="14"/>
              </w:rPr>
              <w:t>Chính Mộ</w:t>
            </w:r>
          </w:p>
        </w:tc>
        <w:tc>
          <w:tcPr>
            <w:tcW w:type="dxa" w:w="3528"/>
            <w:vAlign w:val="top"/>
          </w:tcPr>
          <w:p>
            <w:r>
              <w:rPr>
                <w:sz w:val="14"/>
              </w:rPr>
              <w:t>Hướng Ất hoặc Thìn; Tọa Tân hoặc Tuất</w:t>
            </w:r>
          </w:p>
        </w:tc>
        <w:tc>
          <w:tcPr>
            <w:tcW w:type="dxa" w:w="1800"/>
            <w:vAlign w:val="top"/>
          </w:tcPr>
          <w:p>
            <w:r>
              <w:rPr>
                <w:sz w:val="14"/>
              </w:rPr>
              <w:t>Theo đồ thức hội/đổ phải</w:t>
            </w:r>
          </w:p>
        </w:tc>
        <w:tc>
          <w:tcPr>
            <w:tcW w:type="dxa" w:w="1872"/>
            <w:vAlign w:val="top"/>
          </w:tcPr>
          <w:p>
            <w:r>
              <w:rPr>
                <w:sz w:val="14"/>
              </w:rPr>
              <w:t>Ra Tốn–Tỵ</w:t>
            </w:r>
          </w:p>
        </w:tc>
      </w:tr>
      <w:tr>
        <w:trPr>
          <w:cantSplit/>
        </w:trPr>
        <w:tc>
          <w:tcPr>
            <w:tcW w:type="dxa" w:w="936"/>
            <w:vAlign w:val="top"/>
          </w:tcPr>
          <w:p>
            <w:r>
              <w:rPr>
                <w:sz w:val="14"/>
              </w:rPr>
              <w:t>Thủy</w:t>
            </w:r>
          </w:p>
        </w:tc>
        <w:tc>
          <w:tcPr>
            <w:tcW w:type="dxa" w:w="1512"/>
            <w:vAlign w:val="top"/>
          </w:tcPr>
          <w:p>
            <w:r>
              <w:rPr>
                <w:sz w:val="14"/>
              </w:rPr>
              <w:t>Chính Dưỡng</w:t>
            </w:r>
          </w:p>
        </w:tc>
        <w:tc>
          <w:tcPr>
            <w:tcW w:type="dxa" w:w="3528"/>
            <w:vAlign w:val="top"/>
          </w:tcPr>
          <w:p>
            <w:r>
              <w:rPr>
                <w:sz w:val="14"/>
              </w:rPr>
              <w:t>Hướng Đinh hoặc Mùi; Tọa Quý hoặc Sửu</w:t>
            </w:r>
          </w:p>
        </w:tc>
        <w:tc>
          <w:tcPr>
            <w:tcW w:type="dxa" w:w="1800"/>
            <w:vAlign w:val="top"/>
          </w:tcPr>
          <w:p>
            <w:r>
              <w:rPr>
                <w:sz w:val="14"/>
              </w:rPr>
              <w:t>Nước phải đổ trái</w:t>
            </w:r>
          </w:p>
        </w:tc>
        <w:tc>
          <w:tcPr>
            <w:tcW w:type="dxa" w:w="1872"/>
            <w:vAlign w:val="top"/>
          </w:tcPr>
          <w:p>
            <w:r>
              <w:rPr>
                <w:sz w:val="14"/>
              </w:rPr>
              <w:t>Ra Tốn–Tỵ</w:t>
            </w:r>
          </w:p>
        </w:tc>
      </w:tr>
      <w:tr>
        <w:trPr>
          <w:cantSplit/>
        </w:trPr>
        <w:tc>
          <w:tcPr>
            <w:tcW w:type="dxa" w:w="936"/>
            <w:vAlign w:val="top"/>
          </w:tcPr>
          <w:p>
            <w:r>
              <w:rPr>
                <w:sz w:val="14"/>
              </w:rPr>
              <w:t>Thủy</w:t>
            </w:r>
          </w:p>
        </w:tc>
        <w:tc>
          <w:tcPr>
            <w:tcW w:type="dxa" w:w="1512"/>
            <w:vAlign w:val="top"/>
          </w:tcPr>
          <w:p>
            <w:r>
              <w:rPr>
                <w:sz w:val="14"/>
              </w:rPr>
              <w:t>Tự Sinh</w:t>
            </w:r>
          </w:p>
        </w:tc>
        <w:tc>
          <w:tcPr>
            <w:tcW w:type="dxa" w:w="3528"/>
            <w:vAlign w:val="top"/>
          </w:tcPr>
          <w:p>
            <w:r>
              <w:rPr>
                <w:sz w:val="14"/>
              </w:rPr>
              <w:t>Hướng Tốn hoặc Tỵ; Tọa Càn hoặc Hợi</w:t>
            </w:r>
          </w:p>
        </w:tc>
        <w:tc>
          <w:tcPr>
            <w:tcW w:type="dxa" w:w="1800"/>
            <w:vAlign w:val="top"/>
          </w:tcPr>
          <w:p>
            <w:r>
              <w:rPr>
                <w:sz w:val="14"/>
              </w:rPr>
              <w:t>Nước phải đổ trái</w:t>
            </w:r>
          </w:p>
        </w:tc>
        <w:tc>
          <w:tcPr>
            <w:tcW w:type="dxa" w:w="1872"/>
            <w:vAlign w:val="top"/>
          </w:tcPr>
          <w:p>
            <w:r>
              <w:rPr>
                <w:sz w:val="14"/>
              </w:rPr>
              <w:t>Ra Ất–Thìn</w:t>
            </w:r>
          </w:p>
        </w:tc>
      </w:tr>
      <w:tr>
        <w:trPr>
          <w:cantSplit/>
        </w:trPr>
        <w:tc>
          <w:tcPr>
            <w:tcW w:type="dxa" w:w="936"/>
            <w:vAlign w:val="top"/>
          </w:tcPr>
          <w:p>
            <w:r>
              <w:rPr>
                <w:sz w:val="14"/>
              </w:rPr>
              <w:t>Thủy</w:t>
            </w:r>
          </w:p>
        </w:tc>
        <w:tc>
          <w:tcPr>
            <w:tcW w:type="dxa" w:w="1512"/>
            <w:vAlign w:val="top"/>
          </w:tcPr>
          <w:p>
            <w:r>
              <w:rPr>
                <w:sz w:val="14"/>
              </w:rPr>
              <w:t>Tự Vượng</w:t>
            </w:r>
          </w:p>
        </w:tc>
        <w:tc>
          <w:tcPr>
            <w:tcW w:type="dxa" w:w="3528"/>
            <w:vAlign w:val="top"/>
          </w:tcPr>
          <w:p>
            <w:r>
              <w:rPr>
                <w:sz w:val="14"/>
              </w:rPr>
              <w:t>Hướng Giáp hoặc Mão; Tọa Canh hoặc Dậu</w:t>
            </w:r>
          </w:p>
        </w:tc>
        <w:tc>
          <w:tcPr>
            <w:tcW w:type="dxa" w:w="1800"/>
            <w:vAlign w:val="top"/>
          </w:tcPr>
          <w:p>
            <w:r>
              <w:rPr>
                <w:sz w:val="14"/>
              </w:rPr>
              <w:t>Nước trái đổ phải</w:t>
            </w:r>
          </w:p>
        </w:tc>
        <w:tc>
          <w:tcPr>
            <w:tcW w:type="dxa" w:w="1872"/>
            <w:vAlign w:val="top"/>
          </w:tcPr>
          <w:p>
            <w:r>
              <w:rPr>
                <w:sz w:val="14"/>
              </w:rPr>
              <w:t>Ra Ất–Thìn</w:t>
            </w:r>
          </w:p>
        </w:tc>
      </w:tr>
      <w:tr>
        <w:trPr>
          <w:cantSplit/>
        </w:trPr>
        <w:tc>
          <w:tcPr>
            <w:tcW w:type="dxa" w:w="936"/>
            <w:vAlign w:val="top"/>
          </w:tcPr>
          <w:p>
            <w:r>
              <w:rPr>
                <w:sz w:val="14"/>
              </w:rPr>
              <w:t>Kim</w:t>
            </w:r>
          </w:p>
        </w:tc>
        <w:tc>
          <w:tcPr>
            <w:tcW w:type="dxa" w:w="1512"/>
            <w:vAlign w:val="top"/>
          </w:tcPr>
          <w:p>
            <w:r>
              <w:rPr>
                <w:sz w:val="14"/>
              </w:rPr>
              <w:t>Chính Sinh</w:t>
            </w:r>
          </w:p>
        </w:tc>
        <w:tc>
          <w:tcPr>
            <w:tcW w:type="dxa" w:w="3528"/>
            <w:vAlign w:val="top"/>
          </w:tcPr>
          <w:p>
            <w:r>
              <w:rPr>
                <w:sz w:val="14"/>
              </w:rPr>
              <w:t>Hướng Tốn hoặc Tỵ; Tọa Càn hoặc Hợi</w:t>
            </w:r>
          </w:p>
        </w:tc>
        <w:tc>
          <w:tcPr>
            <w:tcW w:type="dxa" w:w="1800"/>
            <w:vAlign w:val="top"/>
          </w:tcPr>
          <w:p>
            <w:r>
              <w:rPr>
                <w:sz w:val="14"/>
              </w:rPr>
              <w:t>Nước phải đổ trái</w:t>
            </w:r>
          </w:p>
        </w:tc>
        <w:tc>
          <w:tcPr>
            <w:tcW w:type="dxa" w:w="1872"/>
            <w:vAlign w:val="top"/>
          </w:tcPr>
          <w:p>
            <w:r>
              <w:rPr>
                <w:sz w:val="14"/>
              </w:rPr>
              <w:t>Ra Quý–Sửu</w:t>
            </w:r>
          </w:p>
        </w:tc>
      </w:tr>
      <w:tr>
        <w:trPr>
          <w:cantSplit/>
        </w:trPr>
        <w:tc>
          <w:tcPr>
            <w:tcW w:type="dxa" w:w="936"/>
            <w:vAlign w:val="top"/>
          </w:tcPr>
          <w:p>
            <w:r>
              <w:rPr>
                <w:sz w:val="14"/>
              </w:rPr>
              <w:t>Kim</w:t>
            </w:r>
          </w:p>
        </w:tc>
        <w:tc>
          <w:tcPr>
            <w:tcW w:type="dxa" w:w="1512"/>
            <w:vAlign w:val="top"/>
          </w:tcPr>
          <w:p>
            <w:r>
              <w:rPr>
                <w:sz w:val="14"/>
              </w:rPr>
              <w:t>Chính Vượng</w:t>
            </w:r>
          </w:p>
        </w:tc>
        <w:tc>
          <w:tcPr>
            <w:tcW w:type="dxa" w:w="3528"/>
            <w:vAlign w:val="top"/>
          </w:tcPr>
          <w:p>
            <w:r>
              <w:rPr>
                <w:sz w:val="14"/>
              </w:rPr>
              <w:t>Hướng Canh hoặc Dậu; Tọa Giáp hoặc Mão</w:t>
            </w:r>
          </w:p>
        </w:tc>
        <w:tc>
          <w:tcPr>
            <w:tcW w:type="dxa" w:w="1800"/>
            <w:vAlign w:val="top"/>
          </w:tcPr>
          <w:p>
            <w:r>
              <w:rPr>
                <w:sz w:val="14"/>
              </w:rPr>
              <w:t>Nước trái đổ phải</w:t>
            </w:r>
          </w:p>
        </w:tc>
        <w:tc>
          <w:tcPr>
            <w:tcW w:type="dxa" w:w="1872"/>
            <w:vAlign w:val="top"/>
          </w:tcPr>
          <w:p>
            <w:r>
              <w:rPr>
                <w:sz w:val="14"/>
              </w:rPr>
              <w:t>Ra Quý–Sửu</w:t>
            </w:r>
          </w:p>
        </w:tc>
      </w:tr>
      <w:tr>
        <w:trPr>
          <w:cantSplit/>
        </w:trPr>
        <w:tc>
          <w:tcPr>
            <w:tcW w:type="dxa" w:w="936"/>
            <w:vAlign w:val="top"/>
          </w:tcPr>
          <w:p>
            <w:r>
              <w:rPr>
                <w:sz w:val="14"/>
              </w:rPr>
              <w:t>Kim</w:t>
            </w:r>
          </w:p>
        </w:tc>
        <w:tc>
          <w:tcPr>
            <w:tcW w:type="dxa" w:w="1512"/>
            <w:vAlign w:val="top"/>
          </w:tcPr>
          <w:p>
            <w:r>
              <w:rPr>
                <w:sz w:val="14"/>
              </w:rPr>
              <w:t>Chính Mộ</w:t>
            </w:r>
          </w:p>
        </w:tc>
        <w:tc>
          <w:tcPr>
            <w:tcW w:type="dxa" w:w="3528"/>
            <w:vAlign w:val="top"/>
          </w:tcPr>
          <w:p>
            <w:r>
              <w:rPr>
                <w:sz w:val="14"/>
              </w:rPr>
              <w:t>Hướng Quý hoặc Sửu; Tọa Đinh hoặc Mùi</w:t>
            </w:r>
          </w:p>
        </w:tc>
        <w:tc>
          <w:tcPr>
            <w:tcW w:type="dxa" w:w="1800"/>
            <w:vAlign w:val="top"/>
          </w:tcPr>
          <w:p>
            <w:r>
              <w:rPr>
                <w:sz w:val="14"/>
              </w:rPr>
              <w:t>Theo đồ thức hội/đổ phải</w:t>
            </w:r>
          </w:p>
        </w:tc>
        <w:tc>
          <w:tcPr>
            <w:tcW w:type="dxa" w:w="1872"/>
            <w:vAlign w:val="top"/>
          </w:tcPr>
          <w:p>
            <w:r>
              <w:rPr>
                <w:sz w:val="14"/>
              </w:rPr>
              <w:t>Ra Cấn–Dần</w:t>
            </w:r>
          </w:p>
        </w:tc>
      </w:tr>
      <w:tr>
        <w:trPr>
          <w:cantSplit/>
        </w:trPr>
        <w:tc>
          <w:tcPr>
            <w:tcW w:type="dxa" w:w="936"/>
            <w:vAlign w:val="top"/>
          </w:tcPr>
          <w:p>
            <w:r>
              <w:rPr>
                <w:sz w:val="14"/>
              </w:rPr>
              <w:t>Kim</w:t>
            </w:r>
          </w:p>
        </w:tc>
        <w:tc>
          <w:tcPr>
            <w:tcW w:type="dxa" w:w="1512"/>
            <w:vAlign w:val="top"/>
          </w:tcPr>
          <w:p>
            <w:r>
              <w:rPr>
                <w:sz w:val="14"/>
              </w:rPr>
              <w:t>Chính Dưỡng</w:t>
            </w:r>
          </w:p>
        </w:tc>
        <w:tc>
          <w:tcPr>
            <w:tcW w:type="dxa" w:w="3528"/>
            <w:vAlign w:val="top"/>
          </w:tcPr>
          <w:p>
            <w:r>
              <w:rPr>
                <w:sz w:val="14"/>
              </w:rPr>
              <w:t>Hướng Ất hoặc Thìn; Tọa Tân hoặc Tuất</w:t>
            </w:r>
          </w:p>
        </w:tc>
        <w:tc>
          <w:tcPr>
            <w:tcW w:type="dxa" w:w="1800"/>
            <w:vAlign w:val="top"/>
          </w:tcPr>
          <w:p>
            <w:r>
              <w:rPr>
                <w:sz w:val="14"/>
              </w:rPr>
              <w:t>Nước phải đổ trái</w:t>
            </w:r>
          </w:p>
        </w:tc>
        <w:tc>
          <w:tcPr>
            <w:tcW w:type="dxa" w:w="1872"/>
            <w:vAlign w:val="top"/>
          </w:tcPr>
          <w:p>
            <w:r>
              <w:rPr>
                <w:sz w:val="14"/>
              </w:rPr>
              <w:t>Ra Cấn–Dần</w:t>
            </w:r>
          </w:p>
        </w:tc>
      </w:tr>
      <w:tr>
        <w:trPr>
          <w:cantSplit/>
        </w:trPr>
        <w:tc>
          <w:tcPr>
            <w:tcW w:type="dxa" w:w="936"/>
            <w:vAlign w:val="top"/>
          </w:tcPr>
          <w:p>
            <w:r>
              <w:rPr>
                <w:sz w:val="14"/>
              </w:rPr>
              <w:t>Kim</w:t>
            </w:r>
          </w:p>
        </w:tc>
        <w:tc>
          <w:tcPr>
            <w:tcW w:type="dxa" w:w="1512"/>
            <w:vAlign w:val="top"/>
          </w:tcPr>
          <w:p>
            <w:r>
              <w:rPr>
                <w:sz w:val="14"/>
              </w:rPr>
              <w:t>Tự Sinh</w:t>
            </w:r>
          </w:p>
        </w:tc>
        <w:tc>
          <w:tcPr>
            <w:tcW w:type="dxa" w:w="3528"/>
            <w:vAlign w:val="top"/>
          </w:tcPr>
          <w:p>
            <w:r>
              <w:rPr>
                <w:sz w:val="14"/>
              </w:rPr>
              <w:t>Hướng Cấn hoặc Dần; Tọa Khôn hoặc Thân</w:t>
            </w:r>
          </w:p>
        </w:tc>
        <w:tc>
          <w:tcPr>
            <w:tcW w:type="dxa" w:w="1800"/>
            <w:vAlign w:val="top"/>
          </w:tcPr>
          <w:p>
            <w:r>
              <w:rPr>
                <w:sz w:val="14"/>
              </w:rPr>
              <w:t>Nước phải đổ trái</w:t>
            </w:r>
          </w:p>
        </w:tc>
        <w:tc>
          <w:tcPr>
            <w:tcW w:type="dxa" w:w="1872"/>
            <w:vAlign w:val="top"/>
          </w:tcPr>
          <w:p>
            <w:r>
              <w:rPr>
                <w:sz w:val="14"/>
              </w:rPr>
              <w:t>Ra Quý–Sửu</w:t>
            </w:r>
          </w:p>
        </w:tc>
      </w:tr>
      <w:tr>
        <w:trPr>
          <w:cantSplit/>
        </w:trPr>
        <w:tc>
          <w:tcPr>
            <w:tcW w:type="dxa" w:w="936"/>
            <w:vAlign w:val="top"/>
          </w:tcPr>
          <w:p>
            <w:r>
              <w:rPr>
                <w:sz w:val="14"/>
              </w:rPr>
              <w:t>Kim</w:t>
            </w:r>
          </w:p>
        </w:tc>
        <w:tc>
          <w:tcPr>
            <w:tcW w:type="dxa" w:w="1512"/>
            <w:vAlign w:val="top"/>
          </w:tcPr>
          <w:p>
            <w:r>
              <w:rPr>
                <w:sz w:val="14"/>
              </w:rPr>
              <w:t>Tự Vượng</w:t>
            </w:r>
          </w:p>
        </w:tc>
        <w:tc>
          <w:tcPr>
            <w:tcW w:type="dxa" w:w="3528"/>
            <w:vAlign w:val="top"/>
          </w:tcPr>
          <w:p>
            <w:r>
              <w:rPr>
                <w:sz w:val="14"/>
              </w:rPr>
              <w:t>Hướng Nhâm hoặc Tý; Tọa Bính hoặc Ngọ</w:t>
            </w:r>
          </w:p>
        </w:tc>
        <w:tc>
          <w:tcPr>
            <w:tcW w:type="dxa" w:w="1800"/>
            <w:vAlign w:val="top"/>
          </w:tcPr>
          <w:p>
            <w:r>
              <w:rPr>
                <w:sz w:val="14"/>
              </w:rPr>
              <w:t>Nước trái đổ phải</w:t>
            </w:r>
          </w:p>
        </w:tc>
        <w:tc>
          <w:tcPr>
            <w:tcW w:type="dxa" w:w="1872"/>
            <w:vAlign w:val="top"/>
          </w:tcPr>
          <w:p>
            <w:r>
              <w:rPr>
                <w:sz w:val="14"/>
              </w:rPr>
              <w:t>Ra Quý–Sửu</w:t>
            </w:r>
          </w:p>
        </w:tc>
      </w:tr>
      <w:tr>
        <w:trPr>
          <w:cantSplit/>
        </w:trPr>
        <w:tc>
          <w:tcPr>
            <w:tcW w:type="dxa" w:w="936"/>
            <w:vAlign w:val="top"/>
          </w:tcPr>
          <w:p>
            <w:r>
              <w:rPr>
                <w:sz w:val="14"/>
              </w:rPr>
              <w:t>Mộc</w:t>
            </w:r>
          </w:p>
        </w:tc>
        <w:tc>
          <w:tcPr>
            <w:tcW w:type="dxa" w:w="1512"/>
            <w:vAlign w:val="top"/>
          </w:tcPr>
          <w:p>
            <w:r>
              <w:rPr>
                <w:sz w:val="14"/>
              </w:rPr>
              <w:t>Chính Sinh</w:t>
            </w:r>
          </w:p>
        </w:tc>
        <w:tc>
          <w:tcPr>
            <w:tcW w:type="dxa" w:w="3528"/>
            <w:vAlign w:val="top"/>
          </w:tcPr>
          <w:p>
            <w:r>
              <w:rPr>
                <w:sz w:val="14"/>
              </w:rPr>
              <w:t>Hướng Càn hoặc Hợi; Tọa Tốn hoặc Tỵ</w:t>
            </w:r>
          </w:p>
        </w:tc>
        <w:tc>
          <w:tcPr>
            <w:tcW w:type="dxa" w:w="1800"/>
            <w:vAlign w:val="top"/>
          </w:tcPr>
          <w:p>
            <w:r>
              <w:rPr>
                <w:sz w:val="14"/>
              </w:rPr>
              <w:t>Nước phải đổ trái</w:t>
            </w:r>
          </w:p>
        </w:tc>
        <w:tc>
          <w:tcPr>
            <w:tcW w:type="dxa" w:w="1872"/>
            <w:vAlign w:val="top"/>
          </w:tcPr>
          <w:p>
            <w:r>
              <w:rPr>
                <w:sz w:val="14"/>
              </w:rPr>
              <w:t>Ra Đinh–Mùi</w:t>
            </w:r>
          </w:p>
        </w:tc>
      </w:tr>
      <w:tr>
        <w:trPr>
          <w:cantSplit/>
        </w:trPr>
        <w:tc>
          <w:tcPr>
            <w:tcW w:type="dxa" w:w="936"/>
            <w:vAlign w:val="top"/>
          </w:tcPr>
          <w:p>
            <w:r>
              <w:rPr>
                <w:sz w:val="14"/>
              </w:rPr>
              <w:t>Mộc</w:t>
            </w:r>
          </w:p>
        </w:tc>
        <w:tc>
          <w:tcPr>
            <w:tcW w:type="dxa" w:w="1512"/>
            <w:vAlign w:val="top"/>
          </w:tcPr>
          <w:p>
            <w:r>
              <w:rPr>
                <w:sz w:val="14"/>
              </w:rPr>
              <w:t>Chính Vượng</w:t>
            </w:r>
          </w:p>
        </w:tc>
        <w:tc>
          <w:tcPr>
            <w:tcW w:type="dxa" w:w="3528"/>
            <w:vAlign w:val="top"/>
          </w:tcPr>
          <w:p>
            <w:r>
              <w:rPr>
                <w:sz w:val="14"/>
              </w:rPr>
              <w:t>Hướng Giáp hoặc Mão; Tọa Canh hoặc Dậu</w:t>
            </w:r>
          </w:p>
        </w:tc>
        <w:tc>
          <w:tcPr>
            <w:tcW w:type="dxa" w:w="1800"/>
            <w:vAlign w:val="top"/>
          </w:tcPr>
          <w:p>
            <w:r>
              <w:rPr>
                <w:sz w:val="14"/>
              </w:rPr>
              <w:t>Nước trái đổ phải</w:t>
            </w:r>
          </w:p>
        </w:tc>
        <w:tc>
          <w:tcPr>
            <w:tcW w:type="dxa" w:w="1872"/>
            <w:vAlign w:val="top"/>
          </w:tcPr>
          <w:p>
            <w:r>
              <w:rPr>
                <w:sz w:val="14"/>
              </w:rPr>
              <w:t>Ra Đinh–Mùi</w:t>
            </w:r>
          </w:p>
        </w:tc>
      </w:tr>
      <w:tr>
        <w:trPr>
          <w:cantSplit/>
        </w:trPr>
        <w:tc>
          <w:tcPr>
            <w:tcW w:type="dxa" w:w="936"/>
            <w:vAlign w:val="top"/>
          </w:tcPr>
          <w:p>
            <w:r>
              <w:rPr>
                <w:sz w:val="14"/>
              </w:rPr>
              <w:t>Mộc</w:t>
            </w:r>
          </w:p>
        </w:tc>
        <w:tc>
          <w:tcPr>
            <w:tcW w:type="dxa" w:w="1512"/>
            <w:vAlign w:val="top"/>
          </w:tcPr>
          <w:p>
            <w:r>
              <w:rPr>
                <w:sz w:val="14"/>
              </w:rPr>
              <w:t>Chính Mộ</w:t>
            </w:r>
          </w:p>
        </w:tc>
        <w:tc>
          <w:tcPr>
            <w:tcW w:type="dxa" w:w="3528"/>
            <w:vAlign w:val="top"/>
          </w:tcPr>
          <w:p>
            <w:r>
              <w:rPr>
                <w:sz w:val="14"/>
              </w:rPr>
              <w:t>Hướng Đinh hoặc Mùi; Tọa Quý hoặc Sửu</w:t>
            </w:r>
          </w:p>
        </w:tc>
        <w:tc>
          <w:tcPr>
            <w:tcW w:type="dxa" w:w="1800"/>
            <w:vAlign w:val="top"/>
          </w:tcPr>
          <w:p>
            <w:r>
              <w:rPr>
                <w:sz w:val="14"/>
              </w:rPr>
              <w:t>Theo đồ thức hội/đổ phải</w:t>
            </w:r>
          </w:p>
        </w:tc>
        <w:tc>
          <w:tcPr>
            <w:tcW w:type="dxa" w:w="1872"/>
            <w:vAlign w:val="top"/>
          </w:tcPr>
          <w:p>
            <w:r>
              <w:rPr>
                <w:sz w:val="14"/>
              </w:rPr>
              <w:t>Ra Khôn–Thân</w:t>
            </w:r>
          </w:p>
        </w:tc>
      </w:tr>
      <w:tr>
        <w:trPr>
          <w:cantSplit/>
        </w:trPr>
        <w:tc>
          <w:tcPr>
            <w:tcW w:type="dxa" w:w="936"/>
            <w:vAlign w:val="top"/>
          </w:tcPr>
          <w:p>
            <w:r>
              <w:rPr>
                <w:sz w:val="14"/>
              </w:rPr>
              <w:t>Mộc</w:t>
            </w:r>
          </w:p>
        </w:tc>
        <w:tc>
          <w:tcPr>
            <w:tcW w:type="dxa" w:w="1512"/>
            <w:vAlign w:val="top"/>
          </w:tcPr>
          <w:p>
            <w:r>
              <w:rPr>
                <w:sz w:val="14"/>
              </w:rPr>
              <w:t>Chính Dưỡng</w:t>
            </w:r>
          </w:p>
        </w:tc>
        <w:tc>
          <w:tcPr>
            <w:tcW w:type="dxa" w:w="3528"/>
            <w:vAlign w:val="top"/>
          </w:tcPr>
          <w:p>
            <w:r>
              <w:rPr>
                <w:sz w:val="14"/>
              </w:rPr>
              <w:t>Hướng Tân hoặc Tuất; Tọa Ất hoặc Thìn</w:t>
            </w:r>
          </w:p>
        </w:tc>
        <w:tc>
          <w:tcPr>
            <w:tcW w:type="dxa" w:w="1800"/>
            <w:vAlign w:val="top"/>
          </w:tcPr>
          <w:p>
            <w:r>
              <w:rPr>
                <w:sz w:val="14"/>
              </w:rPr>
              <w:t>Nước phải đổ trái</w:t>
            </w:r>
          </w:p>
        </w:tc>
        <w:tc>
          <w:tcPr>
            <w:tcW w:type="dxa" w:w="1872"/>
            <w:vAlign w:val="top"/>
          </w:tcPr>
          <w:p>
            <w:r>
              <w:rPr>
                <w:sz w:val="14"/>
              </w:rPr>
              <w:t>Ra Khôn–Thân</w:t>
            </w:r>
          </w:p>
        </w:tc>
      </w:tr>
      <w:tr>
        <w:trPr>
          <w:cantSplit/>
        </w:trPr>
        <w:tc>
          <w:tcPr>
            <w:tcW w:type="dxa" w:w="936"/>
            <w:vAlign w:val="top"/>
          </w:tcPr>
          <w:p>
            <w:r>
              <w:rPr>
                <w:sz w:val="14"/>
              </w:rPr>
              <w:t>Mộc</w:t>
            </w:r>
          </w:p>
        </w:tc>
        <w:tc>
          <w:tcPr>
            <w:tcW w:type="dxa" w:w="1512"/>
            <w:vAlign w:val="top"/>
          </w:tcPr>
          <w:p>
            <w:r>
              <w:rPr>
                <w:sz w:val="14"/>
              </w:rPr>
              <w:t>Tự Sinh</w:t>
            </w:r>
          </w:p>
        </w:tc>
        <w:tc>
          <w:tcPr>
            <w:tcW w:type="dxa" w:w="3528"/>
            <w:vAlign w:val="top"/>
          </w:tcPr>
          <w:p>
            <w:r>
              <w:rPr>
                <w:sz w:val="14"/>
              </w:rPr>
              <w:t>Hướng Khôn hoặc Thân; Tọa Cấn hoặc Dần</w:t>
            </w:r>
          </w:p>
        </w:tc>
        <w:tc>
          <w:tcPr>
            <w:tcW w:type="dxa" w:w="1800"/>
            <w:vAlign w:val="top"/>
          </w:tcPr>
          <w:p>
            <w:r>
              <w:rPr>
                <w:sz w:val="14"/>
              </w:rPr>
              <w:t>Nước phải đổ trái</w:t>
            </w:r>
          </w:p>
        </w:tc>
        <w:tc>
          <w:tcPr>
            <w:tcW w:type="dxa" w:w="1872"/>
            <w:vAlign w:val="top"/>
          </w:tcPr>
          <w:p>
            <w:r>
              <w:rPr>
                <w:sz w:val="14"/>
              </w:rPr>
              <w:t>Ra Đinh–Mùi</w:t>
            </w:r>
          </w:p>
        </w:tc>
      </w:tr>
      <w:tr>
        <w:trPr>
          <w:cantSplit/>
        </w:trPr>
        <w:tc>
          <w:tcPr>
            <w:tcW w:type="dxa" w:w="936"/>
            <w:vAlign w:val="top"/>
          </w:tcPr>
          <w:p>
            <w:r>
              <w:rPr>
                <w:sz w:val="14"/>
              </w:rPr>
              <w:t>Mộc</w:t>
            </w:r>
          </w:p>
        </w:tc>
        <w:tc>
          <w:tcPr>
            <w:tcW w:type="dxa" w:w="1512"/>
            <w:vAlign w:val="top"/>
          </w:tcPr>
          <w:p>
            <w:r>
              <w:rPr>
                <w:sz w:val="14"/>
              </w:rPr>
              <w:t>Tự Vượng</w:t>
            </w:r>
          </w:p>
        </w:tc>
        <w:tc>
          <w:tcPr>
            <w:tcW w:type="dxa" w:w="3528"/>
            <w:vAlign w:val="top"/>
          </w:tcPr>
          <w:p>
            <w:r>
              <w:t>Hướng Bính hoặc Ngọ; Tọa Nhâm hoặc Tý</w:t>
            </w:r>
          </w:p>
        </w:tc>
        <w:tc>
          <w:tcPr>
            <w:tcW w:type="dxa" w:w="1800"/>
            <w:vAlign w:val="top"/>
          </w:tcPr>
          <w:p>
            <w:r>
              <w:rPr>
                <w:sz w:val="14"/>
              </w:rPr>
              <w:t>Nước trái đổ phải</w:t>
            </w:r>
          </w:p>
        </w:tc>
        <w:tc>
          <w:tcPr>
            <w:tcW w:type="dxa" w:w="1872"/>
            <w:vAlign w:val="top"/>
          </w:tcPr>
          <w:p>
            <w:r>
              <w:rPr>
                <w:sz w:val="14"/>
              </w:rPr>
              <w:t>Ra Đinh–Mùi</w:t>
            </w:r>
          </w:p>
        </w:tc>
      </w:tr>
    </w:tbl>
    <w:p>
      <w:pPr>
        <w:pStyle w:val="Heading2"/>
      </w:pPr>
      <w:r>
        <w:rPr>
          <w:rFonts w:ascii="Noto Serif" w:hAnsi="Noto Serif"/>
          <w:b w:val="0"/>
          <w:i w:val="0"/>
        </w:rPr>
        <w:t>27. BỔ SUNG BẮT BUỘC — TỪ SÁU CHÍNH ĐỒ ĐẾN CẤU TRÚC TÁM MƯƠI TÁM HƯỚNG</w:t>
      </w:r>
    </w:p>
    <w:p>
      <w:pPr>
        <w:spacing w:after="100" w:line="269" w:lineRule="auto"/>
      </w:pPr>
      <w:r>
        <w:rPr>
          <w:rFonts w:ascii="Noto Serif" w:hAnsi="Noto Serif"/>
          <w:b w:val="0"/>
          <w:i w:val="0"/>
        </w:rPr>
        <w:t>Nguồn nền: Địa Lý Ngũ Quyết — Triệu Ngọc Tài, tự Cửu Phong. Quyển Lục trình bày sáu nhóm đồ thức chính cho bốn cục; mỗi nhóm có hai Hướng Song Sơn, nên tạo bốn mươi tám tổ hợp. Sau sáu nhóm này, sách còn nêu năm phép ngoại cách, mỗi phép lại có bốn cục và hai Hướng, cộng bốn mươi tổ hợp. Vì vậy cái thường được gọi là “tám mươi tám Hướng” không phải tám mươi tám vạch phương vị khác nhau trên vòng tròn, mà là tám mươi tám tổ hợp Hướng–chiều nước–cửa thoát trong hệ.</w:t>
      </w:r>
    </w:p>
    <w:p>
      <w:pPr>
        <w:spacing w:after="100" w:line="269" w:lineRule="auto"/>
      </w:pPr>
      <w:r>
        <w:rPr>
          <w:rFonts w:ascii="Noto Serif" w:hAnsi="Noto Serif"/>
          <w:b w:val="0"/>
          <w:i w:val="0"/>
        </w:rPr>
        <w:t>Sáu nhóm chính đã có ở bảng ngay trước: Chính Sinh, Chính Vượng, Chính Mộ, Chính Dưỡng, Tự Sinh, Tự Vượng. Phần dưới bổ sung đủ năm ngoại cách để người đọc không tưởng rằng hệ Ngũ Quyết chỉ có sáu phép.</w:t>
      </w:r>
    </w:p>
    <w:tbl>
      <w:tblPr>
        <w:tblW w:type="auto" w:w="0"/>
        <w:tblLook w:firstColumn="1" w:firstRow="1" w:lastColumn="0" w:lastRow="0" w:noHBand="0" w:noVBand="1" w:val="04A0"/>
      </w:tblPr>
      <w:tblGrid>
        <w:gridCol w:w="1349"/>
        <w:gridCol w:w="1349"/>
        <w:gridCol w:w="1349"/>
        <w:gridCol w:w="1349"/>
        <w:gridCol w:w="1349"/>
      </w:tblGrid>
      <w:tr>
        <w:trPr>
          <w:tblHeader w:val="true"/>
          <w:cantSplit/>
        </w:trPr>
        <w:tc>
          <w:tcPr>
            <w:tcW w:type="dxa" w:w="2041"/>
            <w:vAlign w:val="center"/>
            <w:tcMar>
              <w:top w:w="80" w:type="dxa"/>
              <w:start w:w="80" w:type="dxa"/>
              <w:bottom w:w="80" w:type="dxa"/>
              <w:end w:w="80" w:type="dxa"/>
            </w:tcMar>
            <w:shd w:fill="D9EAF7"/>
          </w:tcPr>
          <w:p>
            <w:pPr>
              <w:spacing w:after="40" w:before="20"/>
            </w:pPr>
            <w:r>
              <w:rPr>
                <w:rFonts w:ascii="Noto Serif" w:hAnsi="Noto Serif"/>
                <w:b/>
                <w:sz w:val="15"/>
              </w:rPr>
              <w:t>Ngoại cách</w:t>
            </w:r>
          </w:p>
        </w:tc>
        <w:tc>
          <w:tcPr>
            <w:tcW w:type="dxa" w:w="964"/>
            <w:vAlign w:val="center"/>
            <w:tcMar>
              <w:top w:w="80" w:type="dxa"/>
              <w:start w:w="80" w:type="dxa"/>
              <w:bottom w:w="80" w:type="dxa"/>
              <w:end w:w="80" w:type="dxa"/>
            </w:tcMar>
            <w:shd w:fill="D9EAF7"/>
          </w:tcPr>
          <w:p>
            <w:pPr>
              <w:spacing w:after="40" w:before="20"/>
            </w:pPr>
            <w:r>
              <w:rPr>
                <w:rFonts w:ascii="Noto Serif" w:hAnsi="Noto Serif"/>
                <w:b/>
                <w:sz w:val="15"/>
              </w:rPr>
              <w:t>Cục</w:t>
            </w:r>
          </w:p>
        </w:tc>
        <w:tc>
          <w:tcPr>
            <w:tcW w:type="dxa" w:w="1814"/>
            <w:vAlign w:val="center"/>
            <w:tcMar>
              <w:top w:w="80" w:type="dxa"/>
              <w:start w:w="80" w:type="dxa"/>
              <w:bottom w:w="80" w:type="dxa"/>
              <w:end w:w="80" w:type="dxa"/>
            </w:tcMar>
            <w:shd w:fill="D9EAF7"/>
          </w:tcPr>
          <w:p>
            <w:pPr>
              <w:spacing w:after="40" w:before="20"/>
            </w:pPr>
            <w:r>
              <w:rPr>
                <w:rFonts w:ascii="Noto Serif" w:hAnsi="Noto Serif"/>
                <w:b/>
                <w:sz w:val="15"/>
              </w:rPr>
              <w:t>Hướng phải lập</w:t>
            </w:r>
          </w:p>
        </w:tc>
        <w:tc>
          <w:tcPr>
            <w:tcW w:type="dxa" w:w="2948"/>
            <w:vAlign w:val="center"/>
            <w:tcMar>
              <w:top w:w="80" w:type="dxa"/>
              <w:start w:w="80" w:type="dxa"/>
              <w:bottom w:w="80" w:type="dxa"/>
              <w:end w:w="80" w:type="dxa"/>
            </w:tcMar>
            <w:shd w:fill="D9EAF7"/>
          </w:tcPr>
          <w:p>
            <w:pPr>
              <w:spacing w:after="40" w:before="20"/>
            </w:pPr>
            <w:r>
              <w:rPr>
                <w:rFonts w:ascii="Noto Serif" w:hAnsi="Noto Serif"/>
                <w:b/>
                <w:sz w:val="15"/>
              </w:rPr>
              <w:t>Điều kiện nước theo văn bản</w:t>
            </w:r>
          </w:p>
        </w:tc>
        <w:tc>
          <w:tcPr>
            <w:tcW w:type="dxa" w:w="2948"/>
            <w:vAlign w:val="center"/>
            <w:tcMar>
              <w:top w:w="80" w:type="dxa"/>
              <w:start w:w="80" w:type="dxa"/>
              <w:bottom w:w="80" w:type="dxa"/>
              <w:end w:w="80" w:type="dxa"/>
            </w:tcMar>
            <w:shd w:fill="D9EAF7"/>
          </w:tcPr>
          <w:p>
            <w:pPr>
              <w:spacing w:after="40" w:before="20"/>
            </w:pPr>
            <w:r>
              <w:rPr>
                <w:rFonts w:ascii="Noto Serif" w:hAnsi="Noto Serif"/>
                <w:b/>
                <w:sz w:val="15"/>
              </w:rPr>
              <w:t>Vì sao phải thận trọng</w:t>
            </w:r>
          </w:p>
        </w:tc>
      </w:tr>
      <w:tr>
        <w:trPr>
          <w:cantSplit/>
        </w:trPr>
        <w:tc>
          <w:tcPr>
            <w:tcW w:type="dxa" w:w="2041"/>
            <w:vAlign w:val="center"/>
            <w:tcMar>
              <w:top w:w="80" w:type="dxa"/>
              <w:start w:w="80" w:type="dxa"/>
              <w:bottom w:w="80" w:type="dxa"/>
              <w:end w:w="80" w:type="dxa"/>
            </w:tcMar>
          </w:tcPr>
          <w:p>
            <w:pPr>
              <w:spacing w:after="40" w:before="20"/>
            </w:pPr>
            <w:r>
              <w:rPr>
                <w:rFonts w:ascii="Noto Serif" w:hAnsi="Noto Serif"/>
                <w:sz w:val="15"/>
              </w:rPr>
              <w:t>Vượng hướng – Mộc Dục tiêu thủy</w:t>
            </w:r>
          </w:p>
        </w:tc>
        <w:tc>
          <w:tcPr>
            <w:tcW w:type="dxa" w:w="964"/>
            <w:vAlign w:val="center"/>
            <w:tcMar>
              <w:top w:w="80" w:type="dxa"/>
              <w:start w:w="80" w:type="dxa"/>
              <w:bottom w:w="80" w:type="dxa"/>
              <w:end w:w="80" w:type="dxa"/>
            </w:tcMar>
          </w:tcPr>
          <w:p>
            <w:pPr>
              <w:spacing w:after="40" w:before="20"/>
            </w:pPr>
            <w:r>
              <w:rPr>
                <w:rFonts w:ascii="Noto Serif" w:hAnsi="Noto Serif"/>
                <w:sz w:val="15"/>
              </w:rPr>
              <w:t>Hỏa</w:t>
            </w:r>
          </w:p>
        </w:tc>
        <w:tc>
          <w:tcPr>
            <w:tcW w:type="dxa" w:w="1814"/>
            <w:vAlign w:val="center"/>
            <w:tcMar>
              <w:top w:w="80" w:type="dxa"/>
              <w:start w:w="80" w:type="dxa"/>
              <w:bottom w:w="80" w:type="dxa"/>
              <w:end w:w="80" w:type="dxa"/>
            </w:tcMar>
          </w:tcPr>
          <w:p>
            <w:pPr>
              <w:spacing w:after="40" w:before="20"/>
            </w:pPr>
            <w:r>
              <w:rPr>
                <w:rFonts w:ascii="Noto Serif" w:hAnsi="Noto Serif"/>
                <w:sz w:val="15"/>
              </w:rPr>
              <w:t>Bính hoặc Ngọ</w:t>
            </w:r>
          </w:p>
        </w:tc>
        <w:tc>
          <w:tcPr>
            <w:tcW w:type="dxa" w:w="2948"/>
            <w:vAlign w:val="center"/>
            <w:tcMar>
              <w:top w:w="80" w:type="dxa"/>
              <w:start w:w="80" w:type="dxa"/>
              <w:bottom w:w="80" w:type="dxa"/>
              <w:end w:w="80" w:type="dxa"/>
            </w:tcMar>
          </w:tcPr>
          <w:p>
            <w:pPr>
              <w:spacing w:after="40" w:before="20"/>
            </w:pPr>
            <w:r>
              <w:rPr>
                <w:rFonts w:ascii="Noto Serif" w:hAnsi="Noto Serif"/>
                <w:sz w:val="15"/>
              </w:rPr>
              <w:t>Nước phải đổ trái, ra Giáp; không phạm Mão.</w:t>
            </w:r>
          </w:p>
        </w:tc>
        <w:tc>
          <w:tcPr>
            <w:tcW w:type="dxa" w:w="2948"/>
            <w:vAlign w:val="center"/>
            <w:tcMar>
              <w:top w:w="80" w:type="dxa"/>
              <w:start w:w="80" w:type="dxa"/>
              <w:bottom w:w="80" w:type="dxa"/>
              <w:end w:w="80" w:type="dxa"/>
            </w:tcMar>
          </w:tcPr>
          <w:p>
            <w:pPr>
              <w:spacing w:after="40" w:before="20"/>
            </w:pPr>
            <w:r>
              <w:rPr>
                <w:rFonts w:ascii="Noto Serif" w:hAnsi="Noto Serif"/>
                <w:sz w:val="15"/>
              </w:rPr>
              <w:t>Cửa thoát nằm ở Mộc Dục chứ không về chính khố; nguồn nhấn mạnh sai một chút sang Địa Chi thì đổi phán.</w:t>
            </w:r>
          </w:p>
        </w:tc>
      </w:tr>
      <w:tr>
        <w:trPr>
          <w:cantSplit/>
        </w:trPr>
        <w:tc>
          <w:tcPr>
            <w:tcW w:type="dxa" w:w="2041"/>
            <w:vAlign w:val="center"/>
            <w:tcMar>
              <w:top w:w="80" w:type="dxa"/>
              <w:start w:w="80" w:type="dxa"/>
              <w:bottom w:w="80" w:type="dxa"/>
              <w:end w:w="80" w:type="dxa"/>
            </w:tcMar>
          </w:tcPr>
          <w:p>
            <w:pPr>
              <w:spacing w:after="40" w:before="20"/>
            </w:pPr>
            <w:r>
              <w:rPr>
                <w:rFonts w:ascii="Noto Serif" w:hAnsi="Noto Serif"/>
                <w:sz w:val="15"/>
              </w:rPr>
              <w:t>Vượng hướng – Mộc Dục tiêu thủy</w:t>
            </w:r>
          </w:p>
        </w:tc>
        <w:tc>
          <w:tcPr>
            <w:tcW w:type="dxa" w:w="964"/>
            <w:vAlign w:val="center"/>
            <w:tcMar>
              <w:top w:w="80" w:type="dxa"/>
              <w:start w:w="80" w:type="dxa"/>
              <w:bottom w:w="80" w:type="dxa"/>
              <w:end w:w="80" w:type="dxa"/>
            </w:tcMar>
          </w:tcPr>
          <w:p>
            <w:pPr>
              <w:spacing w:after="40" w:before="20"/>
            </w:pPr>
            <w:r>
              <w:rPr>
                <w:rFonts w:ascii="Noto Serif" w:hAnsi="Noto Serif"/>
                <w:sz w:val="15"/>
              </w:rPr>
              <w:t>Thủy</w:t>
            </w:r>
          </w:p>
        </w:tc>
        <w:tc>
          <w:tcPr>
            <w:tcW w:type="dxa" w:w="1814"/>
            <w:vAlign w:val="center"/>
            <w:tcMar>
              <w:top w:w="80" w:type="dxa"/>
              <w:start w:w="80" w:type="dxa"/>
              <w:bottom w:w="80" w:type="dxa"/>
              <w:end w:w="80" w:type="dxa"/>
            </w:tcMar>
          </w:tcPr>
          <w:p>
            <w:pPr>
              <w:spacing w:after="40" w:before="20"/>
            </w:pPr>
            <w:r>
              <w:rPr>
                <w:rFonts w:ascii="Noto Serif" w:hAnsi="Noto Serif"/>
                <w:sz w:val="15"/>
              </w:rPr>
              <w:t>Nhâm hoặc Tý</w:t>
            </w:r>
          </w:p>
        </w:tc>
        <w:tc>
          <w:tcPr>
            <w:tcW w:type="dxa" w:w="2948"/>
            <w:vAlign w:val="center"/>
            <w:tcMar>
              <w:top w:w="80" w:type="dxa"/>
              <w:start w:w="80" w:type="dxa"/>
              <w:bottom w:w="80" w:type="dxa"/>
              <w:end w:w="80" w:type="dxa"/>
            </w:tcMar>
          </w:tcPr>
          <w:p>
            <w:pPr>
              <w:spacing w:after="40" w:before="20"/>
            </w:pPr>
            <w:r>
              <w:rPr>
                <w:rFonts w:ascii="Noto Serif" w:hAnsi="Noto Serif"/>
                <w:sz w:val="15"/>
              </w:rPr>
              <w:t>Nước phải đổ trái, ra Canh; không phạm Dậu.</w:t>
            </w:r>
          </w:p>
        </w:tc>
        <w:tc>
          <w:tcPr>
            <w:tcW w:type="dxa" w:w="2948"/>
            <w:vAlign w:val="center"/>
            <w:tcMar>
              <w:top w:w="80" w:type="dxa"/>
              <w:start w:w="80" w:type="dxa"/>
              <w:bottom w:w="80" w:type="dxa"/>
              <w:end w:w="80" w:type="dxa"/>
            </w:tcMar>
          </w:tcPr>
          <w:p>
            <w:pPr>
              <w:spacing w:after="40" w:before="20"/>
            </w:pPr>
            <w:r>
              <w:rPr>
                <w:rFonts w:ascii="Noto Serif" w:hAnsi="Noto Serif"/>
                <w:sz w:val="15"/>
              </w:rPr>
              <w:t>Chỉ dùng khi hình cục thật sự phù hợp; không thay cho Chính Vượng nếu chính khố đã tốt.</w:t>
            </w:r>
          </w:p>
        </w:tc>
      </w:tr>
      <w:tr>
        <w:trPr>
          <w:cantSplit/>
        </w:trPr>
        <w:tc>
          <w:tcPr>
            <w:tcW w:type="dxa" w:w="2041"/>
            <w:vAlign w:val="center"/>
            <w:tcMar>
              <w:top w:w="80" w:type="dxa"/>
              <w:start w:w="80" w:type="dxa"/>
              <w:bottom w:w="80" w:type="dxa"/>
              <w:end w:w="80" w:type="dxa"/>
            </w:tcMar>
          </w:tcPr>
          <w:p>
            <w:pPr>
              <w:spacing w:after="40" w:before="20"/>
            </w:pPr>
            <w:r>
              <w:rPr>
                <w:rFonts w:ascii="Noto Serif" w:hAnsi="Noto Serif"/>
                <w:sz w:val="15"/>
              </w:rPr>
              <w:t>Vượng hướng – Mộc Dục tiêu thủy</w:t>
            </w:r>
          </w:p>
        </w:tc>
        <w:tc>
          <w:tcPr>
            <w:tcW w:type="dxa" w:w="964"/>
            <w:vAlign w:val="center"/>
            <w:tcMar>
              <w:top w:w="80" w:type="dxa"/>
              <w:start w:w="80" w:type="dxa"/>
              <w:bottom w:w="80" w:type="dxa"/>
              <w:end w:w="80" w:type="dxa"/>
            </w:tcMar>
          </w:tcPr>
          <w:p>
            <w:pPr>
              <w:spacing w:after="40" w:before="20"/>
            </w:pPr>
            <w:r>
              <w:rPr>
                <w:rFonts w:ascii="Noto Serif" w:hAnsi="Noto Serif"/>
                <w:sz w:val="15"/>
              </w:rPr>
              <w:t>Kim</w:t>
            </w:r>
          </w:p>
        </w:tc>
        <w:tc>
          <w:tcPr>
            <w:tcW w:type="dxa" w:w="1814"/>
            <w:vAlign w:val="center"/>
            <w:tcMar>
              <w:top w:w="80" w:type="dxa"/>
              <w:start w:w="80" w:type="dxa"/>
              <w:bottom w:w="80" w:type="dxa"/>
              <w:end w:w="80" w:type="dxa"/>
            </w:tcMar>
          </w:tcPr>
          <w:p>
            <w:pPr>
              <w:spacing w:after="40" w:before="20"/>
            </w:pPr>
            <w:r>
              <w:rPr>
                <w:rFonts w:ascii="Noto Serif" w:hAnsi="Noto Serif"/>
                <w:sz w:val="15"/>
              </w:rPr>
              <w:t>Canh hoặc Dậu</w:t>
            </w:r>
          </w:p>
        </w:tc>
        <w:tc>
          <w:tcPr>
            <w:tcW w:type="dxa" w:w="2948"/>
            <w:vAlign w:val="center"/>
            <w:tcMar>
              <w:top w:w="80" w:type="dxa"/>
              <w:start w:w="80" w:type="dxa"/>
              <w:bottom w:w="80" w:type="dxa"/>
              <w:end w:w="80" w:type="dxa"/>
            </w:tcMar>
          </w:tcPr>
          <w:p>
            <w:pPr>
              <w:spacing w:after="40" w:before="20"/>
            </w:pPr>
            <w:r>
              <w:rPr>
                <w:rFonts w:ascii="Noto Serif" w:hAnsi="Noto Serif"/>
                <w:sz w:val="15"/>
              </w:rPr>
              <w:t>Nước phải đổ trái, ra Bính; không phạm Ngọ.</w:t>
            </w:r>
          </w:p>
        </w:tc>
        <w:tc>
          <w:tcPr>
            <w:tcW w:type="dxa" w:w="2948"/>
            <w:vAlign w:val="center"/>
            <w:tcMar>
              <w:top w:w="80" w:type="dxa"/>
              <w:start w:w="80" w:type="dxa"/>
              <w:bottom w:w="80" w:type="dxa"/>
              <w:end w:w="80" w:type="dxa"/>
            </w:tcMar>
          </w:tcPr>
          <w:p>
            <w:pPr>
              <w:spacing w:after="40" w:before="20"/>
            </w:pPr>
            <w:r>
              <w:rPr>
                <w:rFonts w:ascii="Noto Serif" w:hAnsi="Noto Serif"/>
                <w:sz w:val="15"/>
              </w:rPr>
              <w:t>Là ngoại cách nhạy với vị trí cửa thoát.</w:t>
            </w:r>
          </w:p>
        </w:tc>
      </w:tr>
      <w:tr>
        <w:trPr>
          <w:cantSplit/>
        </w:trPr>
        <w:tc>
          <w:tcPr>
            <w:tcW w:type="dxa" w:w="2041"/>
            <w:vAlign w:val="center"/>
            <w:tcMar>
              <w:top w:w="80" w:type="dxa"/>
              <w:start w:w="80" w:type="dxa"/>
              <w:bottom w:w="80" w:type="dxa"/>
              <w:end w:w="80" w:type="dxa"/>
            </w:tcMar>
          </w:tcPr>
          <w:p>
            <w:pPr>
              <w:spacing w:after="40" w:before="20"/>
            </w:pPr>
            <w:r>
              <w:rPr>
                <w:rFonts w:ascii="Noto Serif" w:hAnsi="Noto Serif"/>
                <w:sz w:val="15"/>
              </w:rPr>
              <w:t>Vượng hướng – Mộc Dục tiêu thủy</w:t>
            </w:r>
          </w:p>
        </w:tc>
        <w:tc>
          <w:tcPr>
            <w:tcW w:type="dxa" w:w="964"/>
            <w:vAlign w:val="center"/>
            <w:tcMar>
              <w:top w:w="80" w:type="dxa"/>
              <w:start w:w="80" w:type="dxa"/>
              <w:bottom w:w="80" w:type="dxa"/>
              <w:end w:w="80" w:type="dxa"/>
            </w:tcMar>
          </w:tcPr>
          <w:p>
            <w:pPr>
              <w:spacing w:after="40" w:before="20"/>
            </w:pPr>
            <w:r>
              <w:rPr>
                <w:rFonts w:ascii="Noto Serif" w:hAnsi="Noto Serif"/>
                <w:sz w:val="15"/>
              </w:rPr>
              <w:t>Mộc</w:t>
            </w:r>
          </w:p>
        </w:tc>
        <w:tc>
          <w:tcPr>
            <w:tcW w:type="dxa" w:w="1814"/>
            <w:vAlign w:val="center"/>
            <w:tcMar>
              <w:top w:w="80" w:type="dxa"/>
              <w:start w:w="80" w:type="dxa"/>
              <w:bottom w:w="80" w:type="dxa"/>
              <w:end w:w="80" w:type="dxa"/>
            </w:tcMar>
          </w:tcPr>
          <w:p>
            <w:pPr>
              <w:spacing w:after="40" w:before="20"/>
            </w:pPr>
            <w:r>
              <w:rPr>
                <w:rFonts w:ascii="Noto Serif" w:hAnsi="Noto Serif"/>
                <w:sz w:val="15"/>
              </w:rPr>
              <w:t>Giáp hoặc Mão</w:t>
            </w:r>
          </w:p>
        </w:tc>
        <w:tc>
          <w:tcPr>
            <w:tcW w:type="dxa" w:w="2948"/>
            <w:vAlign w:val="center"/>
            <w:tcMar>
              <w:top w:w="80" w:type="dxa"/>
              <w:start w:w="80" w:type="dxa"/>
              <w:bottom w:w="80" w:type="dxa"/>
              <w:end w:w="80" w:type="dxa"/>
            </w:tcMar>
          </w:tcPr>
          <w:p>
            <w:pPr>
              <w:spacing w:after="40" w:before="20"/>
            </w:pPr>
            <w:r>
              <w:rPr>
                <w:rFonts w:ascii="Noto Serif" w:hAnsi="Noto Serif"/>
                <w:sz w:val="15"/>
              </w:rPr>
              <w:t>Nước phải đổ trái, ra Nhâm; không phạm Tý.</w:t>
            </w:r>
          </w:p>
        </w:tc>
        <w:tc>
          <w:tcPr>
            <w:tcW w:type="dxa" w:w="2948"/>
            <w:vAlign w:val="center"/>
            <w:tcMar>
              <w:top w:w="80" w:type="dxa"/>
              <w:start w:w="80" w:type="dxa"/>
              <w:bottom w:w="80" w:type="dxa"/>
              <w:end w:w="80" w:type="dxa"/>
            </w:tcMar>
          </w:tcPr>
          <w:p>
            <w:pPr>
              <w:spacing w:after="40" w:before="20"/>
            </w:pPr>
            <w:r>
              <w:rPr>
                <w:rFonts w:ascii="Noto Serif" w:hAnsi="Noto Serif"/>
                <w:sz w:val="15"/>
              </w:rPr>
              <w:t>Nguồn xếp vào phép có thể phát nhưng không khuyên dùng tùy tiện.</w:t>
            </w:r>
          </w:p>
        </w:tc>
      </w:tr>
      <w:tr>
        <w:trPr>
          <w:cantSplit/>
        </w:trPr>
        <w:tc>
          <w:tcPr>
            <w:tcW w:type="dxa" w:w="2041"/>
            <w:vAlign w:val="center"/>
            <w:tcMar>
              <w:top w:w="80" w:type="dxa"/>
              <w:start w:w="80" w:type="dxa"/>
              <w:bottom w:w="80" w:type="dxa"/>
              <w:end w:w="80" w:type="dxa"/>
            </w:tcMar>
          </w:tcPr>
          <w:p>
            <w:pPr>
              <w:spacing w:after="40" w:before="20"/>
            </w:pPr>
            <w:r>
              <w:rPr>
                <w:rFonts w:ascii="Noto Serif" w:hAnsi="Noto Serif"/>
                <w:sz w:val="15"/>
              </w:rPr>
              <w:t>Sinh hướng – Mộc Dục tiêu thủy</w:t>
            </w:r>
          </w:p>
        </w:tc>
        <w:tc>
          <w:tcPr>
            <w:tcW w:type="dxa" w:w="964"/>
            <w:vAlign w:val="center"/>
            <w:tcMar>
              <w:top w:w="80" w:type="dxa"/>
              <w:start w:w="80" w:type="dxa"/>
              <w:bottom w:w="80" w:type="dxa"/>
              <w:end w:w="80" w:type="dxa"/>
            </w:tcMar>
          </w:tcPr>
          <w:p>
            <w:pPr>
              <w:spacing w:after="40" w:before="20"/>
            </w:pPr>
            <w:r>
              <w:rPr>
                <w:rFonts w:ascii="Noto Serif" w:hAnsi="Noto Serif"/>
                <w:sz w:val="15"/>
              </w:rPr>
              <w:t>Hỏa</w:t>
            </w:r>
          </w:p>
        </w:tc>
        <w:tc>
          <w:tcPr>
            <w:tcW w:type="dxa" w:w="1814"/>
            <w:vAlign w:val="center"/>
            <w:tcMar>
              <w:top w:w="80" w:type="dxa"/>
              <w:start w:w="80" w:type="dxa"/>
              <w:bottom w:w="80" w:type="dxa"/>
              <w:end w:w="80" w:type="dxa"/>
            </w:tcMar>
          </w:tcPr>
          <w:p>
            <w:pPr>
              <w:spacing w:after="40" w:before="20"/>
            </w:pPr>
            <w:r>
              <w:rPr>
                <w:rFonts w:ascii="Noto Serif" w:hAnsi="Noto Serif"/>
                <w:sz w:val="15"/>
              </w:rPr>
              <w:t>Cấn hoặc Dần</w:t>
            </w:r>
          </w:p>
        </w:tc>
        <w:tc>
          <w:tcPr>
            <w:tcW w:type="dxa" w:w="2948"/>
            <w:vAlign w:val="center"/>
            <w:tcMar>
              <w:top w:w="80" w:type="dxa"/>
              <w:start w:w="80" w:type="dxa"/>
              <w:bottom w:w="80" w:type="dxa"/>
              <w:end w:w="80" w:type="dxa"/>
            </w:tcMar>
          </w:tcPr>
          <w:p>
            <w:pPr>
              <w:spacing w:after="40" w:before="20"/>
            </w:pPr>
            <w:r>
              <w:rPr>
                <w:rFonts w:ascii="Noto Serif" w:hAnsi="Noto Serif"/>
                <w:sz w:val="15"/>
              </w:rPr>
              <w:t>Nước trái đổ phải, ra Giáp; không phạm Mão.</w:t>
            </w:r>
          </w:p>
        </w:tc>
        <w:tc>
          <w:tcPr>
            <w:tcW w:type="dxa" w:w="2948"/>
            <w:vAlign w:val="center"/>
            <w:tcMar>
              <w:top w:w="80" w:type="dxa"/>
              <w:start w:w="80" w:type="dxa"/>
              <w:bottom w:w="80" w:type="dxa"/>
              <w:end w:w="80" w:type="dxa"/>
            </w:tcMar>
          </w:tcPr>
          <w:p>
            <w:pPr>
              <w:spacing w:after="40" w:before="20"/>
            </w:pPr>
            <w:r>
              <w:rPr>
                <w:rFonts w:ascii="Noto Serif" w:hAnsi="Noto Serif"/>
                <w:sz w:val="15"/>
              </w:rPr>
              <w:t>Giữ Hướng Sinh nhưng cửa thoát qua Mộc Dục; phải tách với Chính Sinh.</w:t>
            </w:r>
          </w:p>
        </w:tc>
      </w:tr>
      <w:tr>
        <w:trPr>
          <w:cantSplit/>
        </w:trPr>
        <w:tc>
          <w:tcPr>
            <w:tcW w:type="dxa" w:w="2041"/>
            <w:vAlign w:val="center"/>
            <w:tcMar>
              <w:top w:w="80" w:type="dxa"/>
              <w:start w:w="80" w:type="dxa"/>
              <w:bottom w:w="80" w:type="dxa"/>
              <w:end w:w="80" w:type="dxa"/>
            </w:tcMar>
          </w:tcPr>
          <w:p>
            <w:pPr>
              <w:spacing w:after="40" w:before="20"/>
            </w:pPr>
            <w:r>
              <w:rPr>
                <w:rFonts w:ascii="Noto Serif" w:hAnsi="Noto Serif"/>
                <w:sz w:val="15"/>
              </w:rPr>
              <w:t>Sinh hướng – Mộc Dục tiêu thủy</w:t>
            </w:r>
          </w:p>
        </w:tc>
        <w:tc>
          <w:tcPr>
            <w:tcW w:type="dxa" w:w="964"/>
            <w:vAlign w:val="center"/>
            <w:tcMar>
              <w:top w:w="80" w:type="dxa"/>
              <w:start w:w="80" w:type="dxa"/>
              <w:bottom w:w="80" w:type="dxa"/>
              <w:end w:w="80" w:type="dxa"/>
            </w:tcMar>
          </w:tcPr>
          <w:p>
            <w:pPr>
              <w:spacing w:after="40" w:before="20"/>
            </w:pPr>
            <w:r>
              <w:rPr>
                <w:rFonts w:ascii="Noto Serif" w:hAnsi="Noto Serif"/>
                <w:sz w:val="15"/>
              </w:rPr>
              <w:t>Thủy</w:t>
            </w:r>
          </w:p>
        </w:tc>
        <w:tc>
          <w:tcPr>
            <w:tcW w:type="dxa" w:w="1814"/>
            <w:vAlign w:val="center"/>
            <w:tcMar>
              <w:top w:w="80" w:type="dxa"/>
              <w:start w:w="80" w:type="dxa"/>
              <w:bottom w:w="80" w:type="dxa"/>
              <w:end w:w="80" w:type="dxa"/>
            </w:tcMar>
          </w:tcPr>
          <w:p>
            <w:pPr>
              <w:spacing w:after="40" w:before="20"/>
            </w:pPr>
            <w:r>
              <w:rPr>
                <w:rFonts w:ascii="Noto Serif" w:hAnsi="Noto Serif"/>
                <w:sz w:val="15"/>
              </w:rPr>
              <w:t>Khôn hoặc Thân</w:t>
            </w:r>
          </w:p>
        </w:tc>
        <w:tc>
          <w:tcPr>
            <w:tcW w:type="dxa" w:w="2948"/>
            <w:vAlign w:val="center"/>
            <w:tcMar>
              <w:top w:w="80" w:type="dxa"/>
              <w:start w:w="80" w:type="dxa"/>
              <w:bottom w:w="80" w:type="dxa"/>
              <w:end w:w="80" w:type="dxa"/>
            </w:tcMar>
          </w:tcPr>
          <w:p>
            <w:pPr>
              <w:spacing w:after="40" w:before="20"/>
            </w:pPr>
            <w:r>
              <w:rPr>
                <w:rFonts w:ascii="Noto Serif" w:hAnsi="Noto Serif"/>
                <w:sz w:val="15"/>
              </w:rPr>
              <w:t>Nước trái đổ phải, ra Canh; không phạm Dậu.</w:t>
            </w:r>
          </w:p>
        </w:tc>
        <w:tc>
          <w:tcPr>
            <w:tcW w:type="dxa" w:w="2948"/>
            <w:vAlign w:val="center"/>
            <w:tcMar>
              <w:top w:w="80" w:type="dxa"/>
              <w:start w:w="80" w:type="dxa"/>
              <w:bottom w:w="80" w:type="dxa"/>
              <w:end w:w="80" w:type="dxa"/>
            </w:tcMar>
          </w:tcPr>
          <w:p>
            <w:pPr>
              <w:spacing w:after="40" w:before="20"/>
            </w:pPr>
            <w:r>
              <w:rPr>
                <w:rFonts w:ascii="Noto Serif" w:hAnsi="Noto Serif"/>
                <w:sz w:val="15"/>
              </w:rPr>
              <w:t>Cùng một Hướng Sinh nhưng kết cấu nước khác làm thành ngoại cách.</w:t>
            </w:r>
          </w:p>
        </w:tc>
      </w:tr>
      <w:tr>
        <w:trPr>
          <w:cantSplit/>
        </w:trPr>
        <w:tc>
          <w:tcPr>
            <w:tcW w:type="dxa" w:w="2041"/>
            <w:vAlign w:val="center"/>
            <w:tcMar>
              <w:top w:w="80" w:type="dxa"/>
              <w:start w:w="80" w:type="dxa"/>
              <w:bottom w:w="80" w:type="dxa"/>
              <w:end w:w="80" w:type="dxa"/>
            </w:tcMar>
          </w:tcPr>
          <w:p>
            <w:pPr>
              <w:spacing w:after="40" w:before="20"/>
            </w:pPr>
            <w:r>
              <w:rPr>
                <w:rFonts w:ascii="Noto Serif" w:hAnsi="Noto Serif"/>
                <w:sz w:val="15"/>
              </w:rPr>
              <w:t>Sinh hướng – Mộc Dục tiêu thủy</w:t>
            </w:r>
          </w:p>
        </w:tc>
        <w:tc>
          <w:tcPr>
            <w:tcW w:type="dxa" w:w="964"/>
            <w:vAlign w:val="center"/>
            <w:tcMar>
              <w:top w:w="80" w:type="dxa"/>
              <w:start w:w="80" w:type="dxa"/>
              <w:bottom w:w="80" w:type="dxa"/>
              <w:end w:w="80" w:type="dxa"/>
            </w:tcMar>
          </w:tcPr>
          <w:p>
            <w:pPr>
              <w:spacing w:after="40" w:before="20"/>
            </w:pPr>
            <w:r>
              <w:rPr>
                <w:rFonts w:ascii="Noto Serif" w:hAnsi="Noto Serif"/>
                <w:sz w:val="15"/>
              </w:rPr>
              <w:t>Kim</w:t>
            </w:r>
          </w:p>
        </w:tc>
        <w:tc>
          <w:tcPr>
            <w:tcW w:type="dxa" w:w="1814"/>
            <w:vAlign w:val="center"/>
            <w:tcMar>
              <w:top w:w="80" w:type="dxa"/>
              <w:start w:w="80" w:type="dxa"/>
              <w:bottom w:w="80" w:type="dxa"/>
              <w:end w:w="80" w:type="dxa"/>
            </w:tcMar>
          </w:tcPr>
          <w:p>
            <w:pPr>
              <w:spacing w:after="40" w:before="20"/>
            </w:pPr>
            <w:r>
              <w:rPr>
                <w:rFonts w:ascii="Noto Serif" w:hAnsi="Noto Serif"/>
                <w:sz w:val="15"/>
              </w:rPr>
              <w:t>Tốn hoặc Tỵ</w:t>
            </w:r>
          </w:p>
        </w:tc>
        <w:tc>
          <w:tcPr>
            <w:tcW w:type="dxa" w:w="2948"/>
            <w:vAlign w:val="center"/>
            <w:tcMar>
              <w:top w:w="80" w:type="dxa"/>
              <w:start w:w="80" w:type="dxa"/>
              <w:bottom w:w="80" w:type="dxa"/>
              <w:end w:w="80" w:type="dxa"/>
            </w:tcMar>
          </w:tcPr>
          <w:p>
            <w:pPr>
              <w:spacing w:after="40" w:before="20"/>
            </w:pPr>
            <w:r>
              <w:rPr>
                <w:rFonts w:ascii="Noto Serif" w:hAnsi="Noto Serif"/>
                <w:sz w:val="15"/>
              </w:rPr>
              <w:t>Nước trái đổ phải, ra Bính; không phạm Ngọ.</w:t>
            </w:r>
          </w:p>
        </w:tc>
        <w:tc>
          <w:tcPr>
            <w:tcW w:type="dxa" w:w="2948"/>
            <w:vAlign w:val="center"/>
            <w:tcMar>
              <w:top w:w="80" w:type="dxa"/>
              <w:start w:w="80" w:type="dxa"/>
              <w:bottom w:w="80" w:type="dxa"/>
              <w:end w:w="80" w:type="dxa"/>
            </w:tcMar>
          </w:tcPr>
          <w:p>
            <w:pPr>
              <w:spacing w:after="40" w:before="20"/>
            </w:pPr>
            <w:r>
              <w:rPr>
                <w:rFonts w:ascii="Noto Serif" w:hAnsi="Noto Serif"/>
                <w:sz w:val="15"/>
              </w:rPr>
              <w:t>Không được chỉ nhìn tên Hướng để gọi cát.</w:t>
            </w:r>
          </w:p>
        </w:tc>
      </w:tr>
      <w:tr>
        <w:trPr>
          <w:cantSplit/>
        </w:trPr>
        <w:tc>
          <w:tcPr>
            <w:tcW w:type="dxa" w:w="2041"/>
            <w:vAlign w:val="center"/>
            <w:tcMar>
              <w:top w:w="80" w:type="dxa"/>
              <w:start w:w="80" w:type="dxa"/>
              <w:bottom w:w="80" w:type="dxa"/>
              <w:end w:w="80" w:type="dxa"/>
            </w:tcMar>
          </w:tcPr>
          <w:p>
            <w:pPr>
              <w:spacing w:after="40" w:before="20"/>
            </w:pPr>
            <w:r>
              <w:rPr>
                <w:rFonts w:ascii="Noto Serif" w:hAnsi="Noto Serif"/>
                <w:sz w:val="15"/>
              </w:rPr>
              <w:t>Sinh hướng – Mộc Dục tiêu thủy</w:t>
            </w:r>
          </w:p>
        </w:tc>
        <w:tc>
          <w:tcPr>
            <w:tcW w:type="dxa" w:w="964"/>
            <w:vAlign w:val="center"/>
            <w:tcMar>
              <w:top w:w="80" w:type="dxa"/>
              <w:start w:w="80" w:type="dxa"/>
              <w:bottom w:w="80" w:type="dxa"/>
              <w:end w:w="80" w:type="dxa"/>
            </w:tcMar>
          </w:tcPr>
          <w:p>
            <w:pPr>
              <w:spacing w:after="40" w:before="20"/>
            </w:pPr>
            <w:r>
              <w:rPr>
                <w:rFonts w:ascii="Noto Serif" w:hAnsi="Noto Serif"/>
                <w:sz w:val="15"/>
              </w:rPr>
              <w:t>Mộc</w:t>
            </w:r>
          </w:p>
        </w:tc>
        <w:tc>
          <w:tcPr>
            <w:tcW w:type="dxa" w:w="1814"/>
            <w:vAlign w:val="center"/>
            <w:tcMar>
              <w:top w:w="80" w:type="dxa"/>
              <w:start w:w="80" w:type="dxa"/>
              <w:bottom w:w="80" w:type="dxa"/>
              <w:end w:w="80" w:type="dxa"/>
            </w:tcMar>
          </w:tcPr>
          <w:p>
            <w:pPr>
              <w:spacing w:after="40" w:before="20"/>
            </w:pPr>
            <w:r>
              <w:rPr>
                <w:rFonts w:ascii="Noto Serif" w:hAnsi="Noto Serif"/>
                <w:sz w:val="15"/>
              </w:rPr>
              <w:t>Càn hoặc Hợi</w:t>
            </w:r>
          </w:p>
        </w:tc>
        <w:tc>
          <w:tcPr>
            <w:tcW w:type="dxa" w:w="2948"/>
            <w:vAlign w:val="center"/>
            <w:tcMar>
              <w:top w:w="80" w:type="dxa"/>
              <w:start w:w="80" w:type="dxa"/>
              <w:bottom w:w="80" w:type="dxa"/>
              <w:end w:w="80" w:type="dxa"/>
            </w:tcMar>
          </w:tcPr>
          <w:p>
            <w:pPr>
              <w:spacing w:after="40" w:before="20"/>
            </w:pPr>
            <w:r>
              <w:rPr>
                <w:rFonts w:ascii="Noto Serif" w:hAnsi="Noto Serif"/>
                <w:sz w:val="15"/>
              </w:rPr>
              <w:t>Nước trái đổ phải, ra Nhâm; không phạm Tý.</w:t>
            </w:r>
          </w:p>
        </w:tc>
        <w:tc>
          <w:tcPr>
            <w:tcW w:type="dxa" w:w="2948"/>
            <w:vAlign w:val="center"/>
            <w:tcMar>
              <w:top w:w="80" w:type="dxa"/>
              <w:start w:w="80" w:type="dxa"/>
              <w:bottom w:w="80" w:type="dxa"/>
              <w:end w:w="80" w:type="dxa"/>
            </w:tcMar>
          </w:tcPr>
          <w:p>
            <w:pPr>
              <w:spacing w:after="40" w:before="20"/>
            </w:pPr>
            <w:r>
              <w:rPr>
                <w:rFonts w:ascii="Noto Serif" w:hAnsi="Noto Serif"/>
                <w:sz w:val="15"/>
              </w:rPr>
              <w:t>Đòi hỏi cửa thoát đúng Thiên Can của phép.</w:t>
            </w:r>
          </w:p>
        </w:tc>
      </w:tr>
      <w:tr>
        <w:trPr>
          <w:cantSplit/>
        </w:trPr>
        <w:tc>
          <w:tcPr>
            <w:tcW w:type="dxa" w:w="2041"/>
            <w:vAlign w:val="center"/>
            <w:tcMar>
              <w:top w:w="80" w:type="dxa"/>
              <w:start w:w="80" w:type="dxa"/>
              <w:bottom w:w="80" w:type="dxa"/>
              <w:end w:w="80" w:type="dxa"/>
            </w:tcMar>
          </w:tcPr>
          <w:p>
            <w:pPr>
              <w:spacing w:after="40" w:before="20"/>
            </w:pPr>
            <w:r>
              <w:rPr>
                <w:rFonts w:ascii="Noto Serif" w:hAnsi="Noto Serif"/>
                <w:sz w:val="15"/>
              </w:rPr>
              <w:t>Suy hướng – Mộc Dục tiêu thủy</w:t>
            </w:r>
          </w:p>
        </w:tc>
        <w:tc>
          <w:tcPr>
            <w:tcW w:type="dxa" w:w="964"/>
            <w:vAlign w:val="center"/>
            <w:tcMar>
              <w:top w:w="80" w:type="dxa"/>
              <w:start w:w="80" w:type="dxa"/>
              <w:bottom w:w="80" w:type="dxa"/>
              <w:end w:w="80" w:type="dxa"/>
            </w:tcMar>
          </w:tcPr>
          <w:p>
            <w:pPr>
              <w:spacing w:after="40" w:before="20"/>
            </w:pPr>
            <w:r>
              <w:rPr>
                <w:rFonts w:ascii="Noto Serif" w:hAnsi="Noto Serif"/>
                <w:sz w:val="15"/>
              </w:rPr>
              <w:t>Hỏa</w:t>
            </w:r>
          </w:p>
        </w:tc>
        <w:tc>
          <w:tcPr>
            <w:tcW w:type="dxa" w:w="1814"/>
            <w:vAlign w:val="center"/>
            <w:tcMar>
              <w:top w:w="80" w:type="dxa"/>
              <w:start w:w="80" w:type="dxa"/>
              <w:bottom w:w="80" w:type="dxa"/>
              <w:end w:w="80" w:type="dxa"/>
            </w:tcMar>
          </w:tcPr>
          <w:p>
            <w:pPr>
              <w:spacing w:after="40" w:before="20"/>
            </w:pPr>
            <w:r>
              <w:rPr>
                <w:rFonts w:ascii="Noto Serif" w:hAnsi="Noto Serif"/>
                <w:sz w:val="15"/>
              </w:rPr>
              <w:t>Đinh hoặc Mùi</w:t>
            </w:r>
          </w:p>
        </w:tc>
        <w:tc>
          <w:tcPr>
            <w:tcW w:type="dxa" w:w="2948"/>
            <w:vAlign w:val="center"/>
            <w:tcMar>
              <w:top w:w="80" w:type="dxa"/>
              <w:start w:w="80" w:type="dxa"/>
              <w:bottom w:w="80" w:type="dxa"/>
              <w:end w:w="80" w:type="dxa"/>
            </w:tcMar>
          </w:tcPr>
          <w:p>
            <w:pPr>
              <w:spacing w:after="40" w:before="20"/>
            </w:pPr>
            <w:r>
              <w:rPr>
                <w:rFonts w:ascii="Noto Serif" w:hAnsi="Noto Serif"/>
                <w:sz w:val="15"/>
              </w:rPr>
              <w:t>Nước trái đổ phải, nước đặc triều từ Đinh, ra Nhâm.</w:t>
            </w:r>
          </w:p>
        </w:tc>
        <w:tc>
          <w:tcPr>
            <w:tcW w:type="dxa" w:w="2948"/>
            <w:vAlign w:val="center"/>
            <w:tcMar>
              <w:top w:w="80" w:type="dxa"/>
              <w:start w:w="80" w:type="dxa"/>
              <w:bottom w:w="80" w:type="dxa"/>
              <w:end w:w="80" w:type="dxa"/>
            </w:tcMar>
          </w:tcPr>
          <w:p>
            <w:pPr>
              <w:spacing w:after="40" w:before="20"/>
            </w:pPr>
            <w:r>
              <w:rPr>
                <w:rFonts w:ascii="Noto Serif" w:hAnsi="Noto Serif"/>
                <w:sz w:val="15"/>
              </w:rPr>
              <w:t>Hướng Suy vốn không thuộc sáu chính đồ; ngoại cách chỉ mở khi đường nước đáp điều kiện rất chặt.</w:t>
            </w:r>
          </w:p>
        </w:tc>
      </w:tr>
      <w:tr>
        <w:trPr>
          <w:cantSplit/>
        </w:trPr>
        <w:tc>
          <w:tcPr>
            <w:tcW w:type="dxa" w:w="2041"/>
            <w:vAlign w:val="center"/>
            <w:tcMar>
              <w:top w:w="80" w:type="dxa"/>
              <w:start w:w="80" w:type="dxa"/>
              <w:bottom w:w="80" w:type="dxa"/>
              <w:end w:w="80" w:type="dxa"/>
            </w:tcMar>
          </w:tcPr>
          <w:p>
            <w:pPr>
              <w:spacing w:after="40" w:before="20"/>
            </w:pPr>
            <w:r>
              <w:rPr>
                <w:rFonts w:ascii="Noto Serif" w:hAnsi="Noto Serif"/>
                <w:sz w:val="15"/>
              </w:rPr>
              <w:t>Suy hướng – Mộc Dục tiêu thủy</w:t>
            </w:r>
          </w:p>
        </w:tc>
        <w:tc>
          <w:tcPr>
            <w:tcW w:type="dxa" w:w="964"/>
            <w:vAlign w:val="center"/>
            <w:tcMar>
              <w:top w:w="80" w:type="dxa"/>
              <w:start w:w="80" w:type="dxa"/>
              <w:bottom w:w="80" w:type="dxa"/>
              <w:end w:w="80" w:type="dxa"/>
            </w:tcMar>
          </w:tcPr>
          <w:p>
            <w:pPr>
              <w:spacing w:after="40" w:before="20"/>
            </w:pPr>
            <w:r>
              <w:rPr>
                <w:rFonts w:ascii="Noto Serif" w:hAnsi="Noto Serif"/>
                <w:sz w:val="15"/>
              </w:rPr>
              <w:t>Thủy</w:t>
            </w:r>
          </w:p>
        </w:tc>
        <w:tc>
          <w:tcPr>
            <w:tcW w:type="dxa" w:w="1814"/>
            <w:vAlign w:val="center"/>
            <w:tcMar>
              <w:top w:w="80" w:type="dxa"/>
              <w:start w:w="80" w:type="dxa"/>
              <w:bottom w:w="80" w:type="dxa"/>
              <w:end w:w="80" w:type="dxa"/>
            </w:tcMar>
          </w:tcPr>
          <w:p>
            <w:pPr>
              <w:spacing w:after="40" w:before="20"/>
            </w:pPr>
            <w:r>
              <w:rPr>
                <w:rFonts w:ascii="Noto Serif" w:hAnsi="Noto Serif"/>
                <w:sz w:val="15"/>
              </w:rPr>
              <w:t>Quý hoặc Sửu</w:t>
            </w:r>
          </w:p>
        </w:tc>
        <w:tc>
          <w:tcPr>
            <w:tcW w:type="dxa" w:w="2948"/>
            <w:vAlign w:val="center"/>
            <w:tcMar>
              <w:top w:w="80" w:type="dxa"/>
              <w:start w:w="80" w:type="dxa"/>
              <w:bottom w:w="80" w:type="dxa"/>
              <w:end w:w="80" w:type="dxa"/>
            </w:tcMar>
          </w:tcPr>
          <w:p>
            <w:pPr>
              <w:spacing w:after="40" w:before="20"/>
            </w:pPr>
            <w:r>
              <w:rPr>
                <w:rFonts w:ascii="Noto Serif" w:hAnsi="Noto Serif"/>
                <w:sz w:val="15"/>
              </w:rPr>
              <w:t>Nước trái đổ phải, nước đặc triều từ Quý, ra Bính.</w:t>
            </w:r>
          </w:p>
        </w:tc>
        <w:tc>
          <w:tcPr>
            <w:tcW w:type="dxa" w:w="2948"/>
            <w:vAlign w:val="center"/>
            <w:tcMar>
              <w:top w:w="80" w:type="dxa"/>
              <w:start w:w="80" w:type="dxa"/>
              <w:bottom w:w="80" w:type="dxa"/>
              <w:end w:w="80" w:type="dxa"/>
            </w:tcMar>
          </w:tcPr>
          <w:p>
            <w:pPr>
              <w:spacing w:after="40" w:before="20"/>
            </w:pPr>
            <w:r>
              <w:rPr>
                <w:rFonts w:ascii="Noto Serif" w:hAnsi="Noto Serif"/>
                <w:sz w:val="15"/>
              </w:rPr>
              <w:t>Không lấy chữ “Suy” rồi phán hung tuyệt đối; đây là một ngoại cách có điều kiện.</w:t>
            </w:r>
          </w:p>
        </w:tc>
      </w:tr>
      <w:tr>
        <w:trPr>
          <w:cantSplit/>
        </w:trPr>
        <w:tc>
          <w:tcPr>
            <w:tcW w:type="dxa" w:w="2041"/>
            <w:vAlign w:val="center"/>
            <w:tcMar>
              <w:top w:w="80" w:type="dxa"/>
              <w:start w:w="80" w:type="dxa"/>
              <w:bottom w:w="80" w:type="dxa"/>
              <w:end w:w="80" w:type="dxa"/>
            </w:tcMar>
          </w:tcPr>
          <w:p>
            <w:pPr>
              <w:spacing w:after="40" w:before="20"/>
            </w:pPr>
            <w:r>
              <w:rPr>
                <w:rFonts w:ascii="Noto Serif" w:hAnsi="Noto Serif"/>
                <w:sz w:val="15"/>
              </w:rPr>
              <w:t>Suy hướng – Mộc Dục tiêu thủy</w:t>
            </w:r>
          </w:p>
        </w:tc>
        <w:tc>
          <w:tcPr>
            <w:tcW w:type="dxa" w:w="964"/>
            <w:vAlign w:val="center"/>
            <w:tcMar>
              <w:top w:w="80" w:type="dxa"/>
              <w:start w:w="80" w:type="dxa"/>
              <w:bottom w:w="80" w:type="dxa"/>
              <w:end w:w="80" w:type="dxa"/>
            </w:tcMar>
          </w:tcPr>
          <w:p>
            <w:pPr>
              <w:spacing w:after="40" w:before="20"/>
            </w:pPr>
            <w:r>
              <w:rPr>
                <w:rFonts w:ascii="Noto Serif" w:hAnsi="Noto Serif"/>
                <w:sz w:val="15"/>
              </w:rPr>
              <w:t>Kim</w:t>
            </w:r>
          </w:p>
        </w:tc>
        <w:tc>
          <w:tcPr>
            <w:tcW w:type="dxa" w:w="1814"/>
            <w:vAlign w:val="center"/>
            <w:tcMar>
              <w:top w:w="80" w:type="dxa"/>
              <w:start w:w="80" w:type="dxa"/>
              <w:bottom w:w="80" w:type="dxa"/>
              <w:end w:w="80" w:type="dxa"/>
            </w:tcMar>
          </w:tcPr>
          <w:p>
            <w:pPr>
              <w:spacing w:after="40" w:before="20"/>
            </w:pPr>
            <w:r>
              <w:rPr>
                <w:rFonts w:ascii="Noto Serif" w:hAnsi="Noto Serif"/>
                <w:sz w:val="15"/>
              </w:rPr>
              <w:t>Tân hoặc Tuất</w:t>
            </w:r>
          </w:p>
        </w:tc>
        <w:tc>
          <w:tcPr>
            <w:tcW w:type="dxa" w:w="2948"/>
            <w:vAlign w:val="center"/>
            <w:tcMar>
              <w:top w:w="80" w:type="dxa"/>
              <w:start w:w="80" w:type="dxa"/>
              <w:bottom w:w="80" w:type="dxa"/>
              <w:end w:w="80" w:type="dxa"/>
            </w:tcMar>
          </w:tcPr>
          <w:p>
            <w:pPr>
              <w:spacing w:after="40" w:before="20"/>
            </w:pPr>
            <w:r>
              <w:rPr>
                <w:rFonts w:ascii="Noto Serif" w:hAnsi="Noto Serif"/>
                <w:sz w:val="15"/>
              </w:rPr>
              <w:t>Nước trái đổ phải, nước đặc triều từ Tân, ra Giáp.</w:t>
            </w:r>
          </w:p>
        </w:tc>
        <w:tc>
          <w:tcPr>
            <w:tcW w:type="dxa" w:w="2948"/>
            <w:vAlign w:val="center"/>
            <w:tcMar>
              <w:top w:w="80" w:type="dxa"/>
              <w:start w:w="80" w:type="dxa"/>
              <w:bottom w:w="80" w:type="dxa"/>
              <w:end w:w="80" w:type="dxa"/>
            </w:tcMar>
          </w:tcPr>
          <w:p>
            <w:pPr>
              <w:spacing w:after="40" w:before="20"/>
            </w:pPr>
            <w:r>
              <w:rPr>
                <w:rFonts w:ascii="Noto Serif" w:hAnsi="Noto Serif"/>
                <w:sz w:val="15"/>
              </w:rPr>
              <w:t>Văn bản yêu cầu rất chuẩn ở Thiên Can, sai sang Địa Chi thì không còn cùng phép.</w:t>
            </w:r>
          </w:p>
        </w:tc>
      </w:tr>
      <w:tr>
        <w:trPr>
          <w:cantSplit/>
        </w:trPr>
        <w:tc>
          <w:tcPr>
            <w:tcW w:type="dxa" w:w="2041"/>
            <w:vAlign w:val="center"/>
            <w:tcMar>
              <w:top w:w="80" w:type="dxa"/>
              <w:start w:w="80" w:type="dxa"/>
              <w:bottom w:w="80" w:type="dxa"/>
              <w:end w:w="80" w:type="dxa"/>
            </w:tcMar>
          </w:tcPr>
          <w:p>
            <w:pPr>
              <w:spacing w:after="40" w:before="20"/>
            </w:pPr>
            <w:r>
              <w:rPr>
                <w:rFonts w:ascii="Noto Serif" w:hAnsi="Noto Serif"/>
                <w:sz w:val="15"/>
              </w:rPr>
              <w:t>Suy hướng – Mộc Dục tiêu thủy</w:t>
            </w:r>
          </w:p>
        </w:tc>
        <w:tc>
          <w:tcPr>
            <w:tcW w:type="dxa" w:w="964"/>
            <w:vAlign w:val="center"/>
            <w:tcMar>
              <w:top w:w="80" w:type="dxa"/>
              <w:start w:w="80" w:type="dxa"/>
              <w:bottom w:w="80" w:type="dxa"/>
              <w:end w:w="80" w:type="dxa"/>
            </w:tcMar>
          </w:tcPr>
          <w:p>
            <w:pPr>
              <w:spacing w:after="40" w:before="20"/>
            </w:pPr>
            <w:r>
              <w:rPr>
                <w:rFonts w:ascii="Noto Serif" w:hAnsi="Noto Serif"/>
                <w:sz w:val="15"/>
              </w:rPr>
              <w:t>Mộc</w:t>
            </w:r>
          </w:p>
        </w:tc>
        <w:tc>
          <w:tcPr>
            <w:tcW w:type="dxa" w:w="1814"/>
            <w:vAlign w:val="center"/>
            <w:tcMar>
              <w:top w:w="80" w:type="dxa"/>
              <w:start w:w="80" w:type="dxa"/>
              <w:bottom w:w="80" w:type="dxa"/>
              <w:end w:w="80" w:type="dxa"/>
            </w:tcMar>
          </w:tcPr>
          <w:p>
            <w:pPr>
              <w:spacing w:after="40" w:before="20"/>
            </w:pPr>
            <w:r>
              <w:rPr>
                <w:rFonts w:ascii="Noto Serif" w:hAnsi="Noto Serif"/>
                <w:sz w:val="15"/>
              </w:rPr>
              <w:t>Ất hoặc Thìn</w:t>
            </w:r>
          </w:p>
        </w:tc>
        <w:tc>
          <w:tcPr>
            <w:tcW w:type="dxa" w:w="2948"/>
            <w:vAlign w:val="center"/>
            <w:tcMar>
              <w:top w:w="80" w:type="dxa"/>
              <w:start w:w="80" w:type="dxa"/>
              <w:bottom w:w="80" w:type="dxa"/>
              <w:end w:w="80" w:type="dxa"/>
            </w:tcMar>
          </w:tcPr>
          <w:p>
            <w:pPr>
              <w:spacing w:after="40" w:before="20"/>
            </w:pPr>
            <w:r>
              <w:rPr>
                <w:rFonts w:ascii="Noto Serif" w:hAnsi="Noto Serif"/>
                <w:sz w:val="15"/>
              </w:rPr>
              <w:t>Nước trái đổ phải, nước đặc triều từ Ất, ra Canh.</w:t>
            </w:r>
          </w:p>
        </w:tc>
        <w:tc>
          <w:tcPr>
            <w:tcW w:type="dxa" w:w="2948"/>
            <w:vAlign w:val="center"/>
            <w:tcMar>
              <w:top w:w="80" w:type="dxa"/>
              <w:start w:w="80" w:type="dxa"/>
              <w:bottom w:w="80" w:type="dxa"/>
              <w:end w:w="80" w:type="dxa"/>
            </w:tcMar>
          </w:tcPr>
          <w:p>
            <w:pPr>
              <w:spacing w:after="40" w:before="20"/>
            </w:pPr>
            <w:r>
              <w:rPr>
                <w:rFonts w:ascii="Noto Serif" w:hAnsi="Noto Serif"/>
                <w:sz w:val="15"/>
              </w:rPr>
              <w:t>Dùng như trường hợp đặc biệt, không thay chính cục.</w:t>
            </w:r>
          </w:p>
        </w:tc>
      </w:tr>
      <w:tr>
        <w:trPr>
          <w:cantSplit/>
        </w:trPr>
        <w:tc>
          <w:tcPr>
            <w:tcW w:type="dxa" w:w="2041"/>
            <w:vAlign w:val="center"/>
            <w:tcMar>
              <w:top w:w="80" w:type="dxa"/>
              <w:start w:w="80" w:type="dxa"/>
              <w:bottom w:w="80" w:type="dxa"/>
              <w:end w:w="80" w:type="dxa"/>
            </w:tcMar>
          </w:tcPr>
          <w:p>
            <w:pPr>
              <w:spacing w:after="40" w:before="20"/>
            </w:pPr>
            <w:r>
              <w:rPr>
                <w:rFonts w:ascii="Noto Serif" w:hAnsi="Noto Serif"/>
                <w:sz w:val="15"/>
              </w:rPr>
              <w:t>Sinh hướng – đương diện xuất thủy</w:t>
            </w:r>
          </w:p>
        </w:tc>
        <w:tc>
          <w:tcPr>
            <w:tcW w:type="dxa" w:w="964"/>
            <w:vAlign w:val="center"/>
            <w:tcMar>
              <w:top w:w="80" w:type="dxa"/>
              <w:start w:w="80" w:type="dxa"/>
              <w:bottom w:w="80" w:type="dxa"/>
              <w:end w:w="80" w:type="dxa"/>
            </w:tcMar>
          </w:tcPr>
          <w:p>
            <w:pPr>
              <w:spacing w:after="40" w:before="20"/>
            </w:pPr>
            <w:r>
              <w:rPr>
                <w:rFonts w:ascii="Noto Serif" w:hAnsi="Noto Serif"/>
                <w:sz w:val="15"/>
              </w:rPr>
              <w:t>Hỏa</w:t>
            </w:r>
          </w:p>
        </w:tc>
        <w:tc>
          <w:tcPr>
            <w:tcW w:type="dxa" w:w="1814"/>
            <w:vAlign w:val="center"/>
            <w:tcMar>
              <w:top w:w="80" w:type="dxa"/>
              <w:start w:w="80" w:type="dxa"/>
              <w:bottom w:w="80" w:type="dxa"/>
              <w:end w:w="80" w:type="dxa"/>
            </w:tcMar>
          </w:tcPr>
          <w:p>
            <w:pPr>
              <w:spacing w:after="40" w:before="20"/>
            </w:pPr>
            <w:r>
              <w:rPr>
                <w:rFonts w:ascii="Noto Serif" w:hAnsi="Noto Serif"/>
                <w:sz w:val="15"/>
              </w:rPr>
              <w:t>Cấn hoặc Dần</w:t>
            </w:r>
          </w:p>
        </w:tc>
        <w:tc>
          <w:tcPr>
            <w:tcW w:type="dxa" w:w="2948"/>
            <w:vAlign w:val="center"/>
            <w:tcMar>
              <w:top w:w="80" w:type="dxa"/>
              <w:start w:w="80" w:type="dxa"/>
              <w:bottom w:w="80" w:type="dxa"/>
              <w:end w:w="80" w:type="dxa"/>
            </w:tcMar>
          </w:tcPr>
          <w:p>
            <w:pPr>
              <w:spacing w:after="40" w:before="20"/>
            </w:pPr>
            <w:r>
              <w:rPr>
                <w:rFonts w:ascii="Noto Serif" w:hAnsi="Noto Serif"/>
                <w:sz w:val="15"/>
              </w:rPr>
              <w:t>Nước phải đổ trái, đi ra ngay chữ Cấn; không phạm Dần; sau đó phải chuyển dòng, không thấy chạy thẳng xa.</w:t>
            </w:r>
          </w:p>
        </w:tc>
        <w:tc>
          <w:tcPr>
            <w:tcW w:type="dxa" w:w="2948"/>
            <w:vAlign w:val="center"/>
            <w:tcMar>
              <w:top w:w="80" w:type="dxa"/>
              <w:start w:w="80" w:type="dxa"/>
              <w:bottom w:w="80" w:type="dxa"/>
              <w:end w:w="80" w:type="dxa"/>
            </w:tcMar>
          </w:tcPr>
          <w:p>
            <w:pPr>
              <w:spacing w:after="40" w:before="20"/>
            </w:pPr>
            <w:r>
              <w:rPr>
                <w:rFonts w:ascii="Noto Serif" w:hAnsi="Noto Serif"/>
                <w:sz w:val="15"/>
              </w:rPr>
              <w:t>Cửa nước nằm ngay phía Hướng nên nguồn tự cảnh báo rất nghiêm về sai số và thế nước thẳng.</w:t>
            </w:r>
          </w:p>
        </w:tc>
      </w:tr>
      <w:tr>
        <w:trPr>
          <w:cantSplit/>
        </w:trPr>
        <w:tc>
          <w:tcPr>
            <w:tcW w:type="dxa" w:w="2041"/>
            <w:vAlign w:val="center"/>
            <w:tcMar>
              <w:top w:w="80" w:type="dxa"/>
              <w:start w:w="80" w:type="dxa"/>
              <w:bottom w:w="80" w:type="dxa"/>
              <w:end w:w="80" w:type="dxa"/>
            </w:tcMar>
          </w:tcPr>
          <w:p>
            <w:pPr>
              <w:spacing w:after="40" w:before="20"/>
            </w:pPr>
            <w:r>
              <w:rPr>
                <w:rFonts w:ascii="Noto Serif" w:hAnsi="Noto Serif"/>
                <w:sz w:val="15"/>
              </w:rPr>
              <w:t>Sinh hướng – đương diện xuất thủy</w:t>
            </w:r>
          </w:p>
        </w:tc>
        <w:tc>
          <w:tcPr>
            <w:tcW w:type="dxa" w:w="964"/>
            <w:vAlign w:val="center"/>
            <w:tcMar>
              <w:top w:w="80" w:type="dxa"/>
              <w:start w:w="80" w:type="dxa"/>
              <w:bottom w:w="80" w:type="dxa"/>
              <w:end w:w="80" w:type="dxa"/>
            </w:tcMar>
          </w:tcPr>
          <w:p>
            <w:pPr>
              <w:spacing w:after="40" w:before="20"/>
            </w:pPr>
            <w:r>
              <w:rPr>
                <w:rFonts w:ascii="Noto Serif" w:hAnsi="Noto Serif"/>
                <w:sz w:val="15"/>
              </w:rPr>
              <w:t>Thủy</w:t>
            </w:r>
          </w:p>
        </w:tc>
        <w:tc>
          <w:tcPr>
            <w:tcW w:type="dxa" w:w="1814"/>
            <w:vAlign w:val="center"/>
            <w:tcMar>
              <w:top w:w="80" w:type="dxa"/>
              <w:start w:w="80" w:type="dxa"/>
              <w:bottom w:w="80" w:type="dxa"/>
              <w:end w:w="80" w:type="dxa"/>
            </w:tcMar>
          </w:tcPr>
          <w:p>
            <w:pPr>
              <w:spacing w:after="40" w:before="20"/>
            </w:pPr>
            <w:r>
              <w:rPr>
                <w:rFonts w:ascii="Noto Serif" w:hAnsi="Noto Serif"/>
                <w:sz w:val="15"/>
              </w:rPr>
              <w:t>Khôn hoặc Thân</w:t>
            </w:r>
          </w:p>
        </w:tc>
        <w:tc>
          <w:tcPr>
            <w:tcW w:type="dxa" w:w="2948"/>
            <w:vAlign w:val="center"/>
            <w:tcMar>
              <w:top w:w="80" w:type="dxa"/>
              <w:start w:w="80" w:type="dxa"/>
              <w:bottom w:w="80" w:type="dxa"/>
              <w:end w:w="80" w:type="dxa"/>
            </w:tcMar>
          </w:tcPr>
          <w:p>
            <w:pPr>
              <w:spacing w:after="40" w:before="20"/>
            </w:pPr>
            <w:r>
              <w:rPr>
                <w:rFonts w:ascii="Noto Serif" w:hAnsi="Noto Serif"/>
                <w:sz w:val="15"/>
              </w:rPr>
              <w:t>Nước phải đổ trái, ra Khôn; không phạm Thân; phải chuyển dòng.</w:t>
            </w:r>
          </w:p>
        </w:tc>
        <w:tc>
          <w:tcPr>
            <w:tcW w:type="dxa" w:w="2948"/>
            <w:vAlign w:val="center"/>
            <w:tcMar>
              <w:top w:w="80" w:type="dxa"/>
              <w:start w:w="80" w:type="dxa"/>
              <w:bottom w:w="80" w:type="dxa"/>
              <w:end w:w="80" w:type="dxa"/>
            </w:tcMar>
          </w:tcPr>
          <w:p>
            <w:pPr>
              <w:spacing w:after="40" w:before="20"/>
            </w:pPr>
            <w:r>
              <w:rPr>
                <w:rFonts w:ascii="Noto Serif" w:hAnsi="Noto Serif"/>
                <w:sz w:val="15"/>
              </w:rPr>
              <w:t>Chỉ giữ khi Long–Huyệt–Hình cục thật và cửa thoát không trực tiết.</w:t>
            </w:r>
          </w:p>
        </w:tc>
      </w:tr>
      <w:tr>
        <w:trPr>
          <w:cantSplit/>
        </w:trPr>
        <w:tc>
          <w:tcPr>
            <w:tcW w:type="dxa" w:w="2041"/>
            <w:vAlign w:val="center"/>
            <w:tcMar>
              <w:top w:w="80" w:type="dxa"/>
              <w:start w:w="80" w:type="dxa"/>
              <w:bottom w:w="80" w:type="dxa"/>
              <w:end w:w="80" w:type="dxa"/>
            </w:tcMar>
          </w:tcPr>
          <w:p>
            <w:pPr>
              <w:spacing w:after="40" w:before="20"/>
            </w:pPr>
            <w:r>
              <w:rPr>
                <w:rFonts w:ascii="Noto Serif" w:hAnsi="Noto Serif"/>
                <w:sz w:val="15"/>
              </w:rPr>
              <w:t>Sinh hướng – đương diện xuất thủy</w:t>
            </w:r>
          </w:p>
        </w:tc>
        <w:tc>
          <w:tcPr>
            <w:tcW w:type="dxa" w:w="964"/>
            <w:vAlign w:val="center"/>
            <w:tcMar>
              <w:top w:w="80" w:type="dxa"/>
              <w:start w:w="80" w:type="dxa"/>
              <w:bottom w:w="80" w:type="dxa"/>
              <w:end w:w="80" w:type="dxa"/>
            </w:tcMar>
          </w:tcPr>
          <w:p>
            <w:pPr>
              <w:spacing w:after="40" w:before="20"/>
            </w:pPr>
            <w:r>
              <w:rPr>
                <w:rFonts w:ascii="Noto Serif" w:hAnsi="Noto Serif"/>
                <w:sz w:val="15"/>
              </w:rPr>
              <w:t>Kim</w:t>
            </w:r>
          </w:p>
        </w:tc>
        <w:tc>
          <w:tcPr>
            <w:tcW w:type="dxa" w:w="1814"/>
            <w:vAlign w:val="center"/>
            <w:tcMar>
              <w:top w:w="80" w:type="dxa"/>
              <w:start w:w="80" w:type="dxa"/>
              <w:bottom w:w="80" w:type="dxa"/>
              <w:end w:w="80" w:type="dxa"/>
            </w:tcMar>
          </w:tcPr>
          <w:p>
            <w:pPr>
              <w:spacing w:after="40" w:before="20"/>
            </w:pPr>
            <w:r>
              <w:rPr>
                <w:rFonts w:ascii="Noto Serif" w:hAnsi="Noto Serif"/>
                <w:sz w:val="15"/>
              </w:rPr>
              <w:t>Tốn hoặc Tỵ</w:t>
            </w:r>
          </w:p>
        </w:tc>
        <w:tc>
          <w:tcPr>
            <w:tcW w:type="dxa" w:w="2948"/>
            <w:vAlign w:val="center"/>
            <w:tcMar>
              <w:top w:w="80" w:type="dxa"/>
              <w:start w:w="80" w:type="dxa"/>
              <w:bottom w:w="80" w:type="dxa"/>
              <w:end w:w="80" w:type="dxa"/>
            </w:tcMar>
          </w:tcPr>
          <w:p>
            <w:pPr>
              <w:spacing w:after="40" w:before="20"/>
            </w:pPr>
            <w:r>
              <w:rPr>
                <w:rFonts w:ascii="Noto Serif" w:hAnsi="Noto Serif"/>
                <w:sz w:val="15"/>
              </w:rPr>
              <w:t>Nước phải đổ trái, ra Tốn; không phạm Tỵ; phải chuyển dòng.</w:t>
            </w:r>
          </w:p>
        </w:tc>
        <w:tc>
          <w:tcPr>
            <w:tcW w:type="dxa" w:w="2948"/>
            <w:vAlign w:val="center"/>
            <w:tcMar>
              <w:top w:w="80" w:type="dxa"/>
              <w:start w:w="80" w:type="dxa"/>
              <w:bottom w:w="80" w:type="dxa"/>
              <w:end w:w="80" w:type="dxa"/>
            </w:tcMar>
          </w:tcPr>
          <w:p>
            <w:pPr>
              <w:spacing w:after="40" w:before="20"/>
            </w:pPr>
            <w:r>
              <w:rPr>
                <w:rFonts w:ascii="Noto Serif" w:hAnsi="Noto Serif"/>
                <w:sz w:val="15"/>
              </w:rPr>
              <w:t>Không áp cho cống thẳng nội bộ của nhà.</w:t>
            </w:r>
          </w:p>
        </w:tc>
      </w:tr>
      <w:tr>
        <w:trPr>
          <w:cantSplit/>
        </w:trPr>
        <w:tc>
          <w:tcPr>
            <w:tcW w:type="dxa" w:w="2041"/>
            <w:vAlign w:val="center"/>
            <w:tcMar>
              <w:top w:w="80" w:type="dxa"/>
              <w:start w:w="80" w:type="dxa"/>
              <w:bottom w:w="80" w:type="dxa"/>
              <w:end w:w="80" w:type="dxa"/>
            </w:tcMar>
          </w:tcPr>
          <w:p>
            <w:pPr>
              <w:spacing w:after="40" w:before="20"/>
            </w:pPr>
            <w:r>
              <w:rPr>
                <w:rFonts w:ascii="Noto Serif" w:hAnsi="Noto Serif"/>
                <w:sz w:val="15"/>
              </w:rPr>
              <w:t>Sinh hướng – đương diện xuất thủy</w:t>
            </w:r>
          </w:p>
        </w:tc>
        <w:tc>
          <w:tcPr>
            <w:tcW w:type="dxa" w:w="964"/>
            <w:vAlign w:val="center"/>
            <w:tcMar>
              <w:top w:w="80" w:type="dxa"/>
              <w:start w:w="80" w:type="dxa"/>
              <w:bottom w:w="80" w:type="dxa"/>
              <w:end w:w="80" w:type="dxa"/>
            </w:tcMar>
          </w:tcPr>
          <w:p>
            <w:pPr>
              <w:spacing w:after="40" w:before="20"/>
            </w:pPr>
            <w:r>
              <w:rPr>
                <w:rFonts w:ascii="Noto Serif" w:hAnsi="Noto Serif"/>
                <w:sz w:val="15"/>
              </w:rPr>
              <w:t>Mộc</w:t>
            </w:r>
          </w:p>
        </w:tc>
        <w:tc>
          <w:tcPr>
            <w:tcW w:type="dxa" w:w="1814"/>
            <w:vAlign w:val="center"/>
            <w:tcMar>
              <w:top w:w="80" w:type="dxa"/>
              <w:start w:w="80" w:type="dxa"/>
              <w:bottom w:w="80" w:type="dxa"/>
              <w:end w:w="80" w:type="dxa"/>
            </w:tcMar>
          </w:tcPr>
          <w:p>
            <w:pPr>
              <w:spacing w:after="40" w:before="20"/>
            </w:pPr>
            <w:r>
              <w:rPr>
                <w:rFonts w:ascii="Noto Serif" w:hAnsi="Noto Serif"/>
                <w:sz w:val="15"/>
              </w:rPr>
              <w:t>Càn hoặc Hợi</w:t>
            </w:r>
          </w:p>
        </w:tc>
        <w:tc>
          <w:tcPr>
            <w:tcW w:type="dxa" w:w="2948"/>
            <w:vAlign w:val="center"/>
            <w:tcMar>
              <w:top w:w="80" w:type="dxa"/>
              <w:start w:w="80" w:type="dxa"/>
              <w:bottom w:w="80" w:type="dxa"/>
              <w:end w:w="80" w:type="dxa"/>
            </w:tcMar>
          </w:tcPr>
          <w:p>
            <w:pPr>
              <w:spacing w:after="40" w:before="20"/>
            </w:pPr>
            <w:r>
              <w:rPr>
                <w:rFonts w:ascii="Noto Serif" w:hAnsi="Noto Serif"/>
                <w:sz w:val="15"/>
              </w:rPr>
              <w:t>Nước phải đổ trái, ra Càn; không phạm Hợi; phải chuyển dòng.</w:t>
            </w:r>
          </w:p>
        </w:tc>
        <w:tc>
          <w:tcPr>
            <w:tcW w:type="dxa" w:w="2948"/>
            <w:vAlign w:val="center"/>
            <w:tcMar>
              <w:top w:w="80" w:type="dxa"/>
              <w:start w:w="80" w:type="dxa"/>
              <w:bottom w:w="80" w:type="dxa"/>
              <w:end w:w="80" w:type="dxa"/>
            </w:tcMar>
          </w:tcPr>
          <w:p>
            <w:pPr>
              <w:spacing w:after="40" w:before="20"/>
            </w:pPr>
            <w:r>
              <w:rPr>
                <w:rFonts w:ascii="Noto Serif" w:hAnsi="Noto Serif"/>
                <w:sz w:val="15"/>
              </w:rPr>
              <w:t>Nguồn nói rõ ngoại cách không được dùng dễ dãi.</w:t>
            </w:r>
          </w:p>
        </w:tc>
      </w:tr>
      <w:tr>
        <w:trPr>
          <w:cantSplit/>
        </w:trPr>
        <w:tc>
          <w:tcPr>
            <w:tcW w:type="dxa" w:w="2041"/>
            <w:vAlign w:val="center"/>
            <w:tcMar>
              <w:top w:w="80" w:type="dxa"/>
              <w:start w:w="80" w:type="dxa"/>
              <w:bottom w:w="80" w:type="dxa"/>
              <w:end w:w="80" w:type="dxa"/>
            </w:tcMar>
          </w:tcPr>
          <w:p>
            <w:pPr>
              <w:spacing w:after="40" w:before="20"/>
            </w:pPr>
            <w:r>
              <w:rPr>
                <w:rFonts w:ascii="Noto Serif" w:hAnsi="Noto Serif"/>
                <w:sz w:val="15"/>
              </w:rPr>
              <w:t>Thai hướng – Thai phương xuất thủy</w:t>
            </w:r>
          </w:p>
        </w:tc>
        <w:tc>
          <w:tcPr>
            <w:tcW w:type="dxa" w:w="964"/>
            <w:vAlign w:val="center"/>
            <w:tcMar>
              <w:top w:w="80" w:type="dxa"/>
              <w:start w:w="80" w:type="dxa"/>
              <w:bottom w:w="80" w:type="dxa"/>
              <w:end w:w="80" w:type="dxa"/>
            </w:tcMar>
          </w:tcPr>
          <w:p>
            <w:pPr>
              <w:spacing w:after="40" w:before="20"/>
            </w:pPr>
            <w:r>
              <w:rPr>
                <w:rFonts w:ascii="Noto Serif" w:hAnsi="Noto Serif"/>
                <w:sz w:val="15"/>
              </w:rPr>
              <w:t>Hỏa</w:t>
            </w:r>
          </w:p>
        </w:tc>
        <w:tc>
          <w:tcPr>
            <w:tcW w:type="dxa" w:w="1814"/>
            <w:vAlign w:val="center"/>
            <w:tcMar>
              <w:top w:w="80" w:type="dxa"/>
              <w:start w:w="80" w:type="dxa"/>
              <w:bottom w:w="80" w:type="dxa"/>
              <w:end w:w="80" w:type="dxa"/>
            </w:tcMar>
          </w:tcPr>
          <w:p>
            <w:pPr>
              <w:spacing w:after="40" w:before="20"/>
            </w:pPr>
            <w:r>
              <w:rPr>
                <w:rFonts w:ascii="Noto Serif" w:hAnsi="Noto Serif"/>
                <w:sz w:val="15"/>
              </w:rPr>
              <w:t>Nhâm hoặc Tý</w:t>
            </w:r>
          </w:p>
        </w:tc>
        <w:tc>
          <w:tcPr>
            <w:tcW w:type="dxa" w:w="2948"/>
            <w:vAlign w:val="center"/>
            <w:tcMar>
              <w:top w:w="80" w:type="dxa"/>
              <w:start w:w="80" w:type="dxa"/>
              <w:bottom w:w="80" w:type="dxa"/>
              <w:end w:w="80" w:type="dxa"/>
            </w:tcMar>
          </w:tcPr>
          <w:p>
            <w:pPr>
              <w:spacing w:after="40" w:before="20"/>
            </w:pPr>
            <w:r>
              <w:rPr>
                <w:rFonts w:ascii="Noto Serif" w:hAnsi="Noto Serif"/>
                <w:sz w:val="15"/>
              </w:rPr>
              <w:t>Nước phải đổ trái, ra Nhâm; không phạm Tý; dòng đi phải chuyển, không trực tiết.</w:t>
            </w:r>
          </w:p>
        </w:tc>
        <w:tc>
          <w:tcPr>
            <w:tcW w:type="dxa" w:w="2948"/>
            <w:vAlign w:val="center"/>
            <w:tcMar>
              <w:top w:w="80" w:type="dxa"/>
              <w:start w:w="80" w:type="dxa"/>
              <w:bottom w:w="80" w:type="dxa"/>
              <w:end w:w="80" w:type="dxa"/>
            </w:tcMar>
          </w:tcPr>
          <w:p>
            <w:pPr>
              <w:spacing w:after="40" w:before="20"/>
            </w:pPr>
            <w:r>
              <w:rPr>
                <w:rFonts w:ascii="Noto Serif" w:hAnsi="Noto Serif"/>
                <w:sz w:val="15"/>
              </w:rPr>
              <w:t>Hướng và cửa thoát cùng ở Thai theo phép; rất nhạy khi phạm Địa Chi.</w:t>
            </w:r>
          </w:p>
        </w:tc>
      </w:tr>
      <w:tr>
        <w:trPr>
          <w:cantSplit/>
        </w:trPr>
        <w:tc>
          <w:tcPr>
            <w:tcW w:type="dxa" w:w="2041"/>
            <w:vAlign w:val="center"/>
            <w:tcMar>
              <w:top w:w="80" w:type="dxa"/>
              <w:start w:w="80" w:type="dxa"/>
              <w:bottom w:w="80" w:type="dxa"/>
              <w:end w:w="80" w:type="dxa"/>
            </w:tcMar>
          </w:tcPr>
          <w:p>
            <w:pPr>
              <w:spacing w:after="40" w:before="20"/>
            </w:pPr>
            <w:r>
              <w:rPr>
                <w:rFonts w:ascii="Noto Serif" w:hAnsi="Noto Serif"/>
                <w:sz w:val="15"/>
              </w:rPr>
              <w:t>Thai hướng – Thai phương xuất thủy</w:t>
            </w:r>
          </w:p>
        </w:tc>
        <w:tc>
          <w:tcPr>
            <w:tcW w:type="dxa" w:w="964"/>
            <w:vAlign w:val="center"/>
            <w:tcMar>
              <w:top w:w="80" w:type="dxa"/>
              <w:start w:w="80" w:type="dxa"/>
              <w:bottom w:w="80" w:type="dxa"/>
              <w:end w:w="80" w:type="dxa"/>
            </w:tcMar>
          </w:tcPr>
          <w:p>
            <w:pPr>
              <w:spacing w:after="40" w:before="20"/>
            </w:pPr>
            <w:r>
              <w:rPr>
                <w:rFonts w:ascii="Noto Serif" w:hAnsi="Noto Serif"/>
                <w:sz w:val="15"/>
              </w:rPr>
              <w:t>Thủy</w:t>
            </w:r>
          </w:p>
        </w:tc>
        <w:tc>
          <w:tcPr>
            <w:tcW w:type="dxa" w:w="1814"/>
            <w:vAlign w:val="center"/>
            <w:tcMar>
              <w:top w:w="80" w:type="dxa"/>
              <w:start w:w="80" w:type="dxa"/>
              <w:bottom w:w="80" w:type="dxa"/>
              <w:end w:w="80" w:type="dxa"/>
            </w:tcMar>
          </w:tcPr>
          <w:p>
            <w:pPr>
              <w:spacing w:after="40" w:before="20"/>
            </w:pPr>
            <w:r>
              <w:rPr>
                <w:rFonts w:ascii="Noto Serif" w:hAnsi="Noto Serif"/>
                <w:sz w:val="15"/>
              </w:rPr>
              <w:t>Bính hoặc Ngọ</w:t>
            </w:r>
          </w:p>
        </w:tc>
        <w:tc>
          <w:tcPr>
            <w:tcW w:type="dxa" w:w="2948"/>
            <w:vAlign w:val="center"/>
            <w:tcMar>
              <w:top w:w="80" w:type="dxa"/>
              <w:start w:w="80" w:type="dxa"/>
              <w:bottom w:w="80" w:type="dxa"/>
              <w:end w:w="80" w:type="dxa"/>
            </w:tcMar>
          </w:tcPr>
          <w:p>
            <w:pPr>
              <w:spacing w:after="40" w:before="20"/>
            </w:pPr>
            <w:r>
              <w:rPr>
                <w:rFonts w:ascii="Noto Serif" w:hAnsi="Noto Serif"/>
                <w:sz w:val="15"/>
              </w:rPr>
              <w:t>Nước phải đổ trái, ra Bính; không phạm Ngọ; phải chuyển dòng.</w:t>
            </w:r>
          </w:p>
        </w:tc>
        <w:tc>
          <w:tcPr>
            <w:tcW w:type="dxa" w:w="2948"/>
            <w:vAlign w:val="center"/>
            <w:tcMar>
              <w:top w:w="80" w:type="dxa"/>
              <w:start w:w="80" w:type="dxa"/>
              <w:bottom w:w="80" w:type="dxa"/>
              <w:end w:w="80" w:type="dxa"/>
            </w:tcMar>
          </w:tcPr>
          <w:p>
            <w:pPr>
              <w:spacing w:after="40" w:before="20"/>
            </w:pPr>
            <w:r>
              <w:rPr>
                <w:rFonts w:ascii="Noto Serif" w:hAnsi="Noto Serif"/>
                <w:sz w:val="15"/>
              </w:rPr>
              <w:t>Không được đánh đồng với Chính Vượng dù cùng dùng cặp phương khác hệ.</w:t>
            </w:r>
          </w:p>
        </w:tc>
      </w:tr>
      <w:tr>
        <w:trPr>
          <w:cantSplit/>
        </w:trPr>
        <w:tc>
          <w:tcPr>
            <w:tcW w:type="dxa" w:w="2041"/>
            <w:vAlign w:val="center"/>
            <w:tcMar>
              <w:top w:w="80" w:type="dxa"/>
              <w:start w:w="80" w:type="dxa"/>
              <w:bottom w:w="80" w:type="dxa"/>
              <w:end w:w="80" w:type="dxa"/>
            </w:tcMar>
          </w:tcPr>
          <w:p>
            <w:pPr>
              <w:spacing w:after="40" w:before="20"/>
            </w:pPr>
            <w:r>
              <w:rPr>
                <w:rFonts w:ascii="Noto Serif" w:hAnsi="Noto Serif"/>
                <w:sz w:val="15"/>
              </w:rPr>
              <w:t>Thai hướng – Thai phương xuất thủy</w:t>
            </w:r>
          </w:p>
        </w:tc>
        <w:tc>
          <w:tcPr>
            <w:tcW w:type="dxa" w:w="964"/>
            <w:vAlign w:val="center"/>
            <w:tcMar>
              <w:top w:w="80" w:type="dxa"/>
              <w:start w:w="80" w:type="dxa"/>
              <w:bottom w:w="80" w:type="dxa"/>
              <w:end w:w="80" w:type="dxa"/>
            </w:tcMar>
          </w:tcPr>
          <w:p>
            <w:pPr>
              <w:spacing w:after="40" w:before="20"/>
            </w:pPr>
            <w:r>
              <w:rPr>
                <w:rFonts w:ascii="Noto Serif" w:hAnsi="Noto Serif"/>
                <w:sz w:val="15"/>
              </w:rPr>
              <w:t>Kim</w:t>
            </w:r>
          </w:p>
        </w:tc>
        <w:tc>
          <w:tcPr>
            <w:tcW w:type="dxa" w:w="1814"/>
            <w:vAlign w:val="center"/>
            <w:tcMar>
              <w:top w:w="80" w:type="dxa"/>
              <w:start w:w="80" w:type="dxa"/>
              <w:bottom w:w="80" w:type="dxa"/>
              <w:end w:w="80" w:type="dxa"/>
            </w:tcMar>
          </w:tcPr>
          <w:p>
            <w:pPr>
              <w:spacing w:after="40" w:before="20"/>
            </w:pPr>
            <w:r>
              <w:rPr>
                <w:rFonts w:ascii="Noto Serif" w:hAnsi="Noto Serif"/>
                <w:sz w:val="15"/>
              </w:rPr>
              <w:t>Giáp hoặc Mão</w:t>
            </w:r>
          </w:p>
        </w:tc>
        <w:tc>
          <w:tcPr>
            <w:tcW w:type="dxa" w:w="2948"/>
            <w:vAlign w:val="center"/>
            <w:tcMar>
              <w:top w:w="80" w:type="dxa"/>
              <w:start w:w="80" w:type="dxa"/>
              <w:bottom w:w="80" w:type="dxa"/>
              <w:end w:w="80" w:type="dxa"/>
            </w:tcMar>
          </w:tcPr>
          <w:p>
            <w:pPr>
              <w:spacing w:after="40" w:before="20"/>
            </w:pPr>
            <w:r>
              <w:rPr>
                <w:rFonts w:ascii="Noto Serif" w:hAnsi="Noto Serif"/>
                <w:sz w:val="15"/>
              </w:rPr>
              <w:t>Nước phải đổ trái, ra Giáp; không phạm Mão; phải chuyển dòng.</w:t>
            </w:r>
          </w:p>
        </w:tc>
        <w:tc>
          <w:tcPr>
            <w:tcW w:type="dxa" w:w="2948"/>
            <w:vAlign w:val="center"/>
            <w:tcMar>
              <w:top w:w="80" w:type="dxa"/>
              <w:start w:w="80" w:type="dxa"/>
              <w:bottom w:w="80" w:type="dxa"/>
              <w:end w:w="80" w:type="dxa"/>
            </w:tcMar>
          </w:tcPr>
          <w:p>
            <w:pPr>
              <w:spacing w:after="40" w:before="20"/>
            </w:pPr>
            <w:r>
              <w:rPr>
                <w:rFonts w:ascii="Noto Serif" w:hAnsi="Noto Serif"/>
                <w:sz w:val="15"/>
              </w:rPr>
              <w:t>Chỉ là ngoại cách của Ngũ Quyết, không phải luật mọi Tam Hợp.</w:t>
            </w:r>
          </w:p>
        </w:tc>
      </w:tr>
      <w:tr>
        <w:trPr>
          <w:cantSplit/>
        </w:trPr>
        <w:tc>
          <w:tcPr>
            <w:tcW w:type="dxa" w:w="2041"/>
            <w:vAlign w:val="center"/>
            <w:tcMar>
              <w:top w:w="80" w:type="dxa"/>
              <w:start w:w="80" w:type="dxa"/>
              <w:bottom w:w="80" w:type="dxa"/>
              <w:end w:w="80" w:type="dxa"/>
            </w:tcMar>
          </w:tcPr>
          <w:p>
            <w:pPr>
              <w:spacing w:after="40" w:before="20"/>
            </w:pPr>
            <w:r>
              <w:rPr>
                <w:rFonts w:ascii="Noto Serif" w:hAnsi="Noto Serif"/>
                <w:sz w:val="15"/>
              </w:rPr>
              <w:t>Thai hướng – Thai phương xuất thủy</w:t>
            </w:r>
          </w:p>
        </w:tc>
        <w:tc>
          <w:tcPr>
            <w:tcW w:type="dxa" w:w="964"/>
            <w:vAlign w:val="center"/>
            <w:tcMar>
              <w:top w:w="80" w:type="dxa"/>
              <w:start w:w="80" w:type="dxa"/>
              <w:bottom w:w="80" w:type="dxa"/>
              <w:end w:w="80" w:type="dxa"/>
            </w:tcMar>
          </w:tcPr>
          <w:p>
            <w:pPr>
              <w:spacing w:after="40" w:before="20"/>
            </w:pPr>
            <w:r>
              <w:rPr>
                <w:rFonts w:ascii="Noto Serif" w:hAnsi="Noto Serif"/>
                <w:sz w:val="15"/>
              </w:rPr>
              <w:t>Mộc</w:t>
            </w:r>
          </w:p>
        </w:tc>
        <w:tc>
          <w:tcPr>
            <w:tcW w:type="dxa" w:w="1814"/>
            <w:vAlign w:val="center"/>
            <w:tcMar>
              <w:top w:w="80" w:type="dxa"/>
              <w:start w:w="80" w:type="dxa"/>
              <w:bottom w:w="80" w:type="dxa"/>
              <w:end w:w="80" w:type="dxa"/>
            </w:tcMar>
          </w:tcPr>
          <w:p>
            <w:pPr>
              <w:spacing w:after="40" w:before="20"/>
            </w:pPr>
            <w:r>
              <w:rPr>
                <w:rFonts w:ascii="Noto Serif" w:hAnsi="Noto Serif"/>
                <w:sz w:val="15"/>
              </w:rPr>
              <w:t>Canh hoặc Dậu</w:t>
            </w:r>
          </w:p>
        </w:tc>
        <w:tc>
          <w:tcPr>
            <w:tcW w:type="dxa" w:w="2948"/>
            <w:vAlign w:val="center"/>
            <w:tcMar>
              <w:top w:w="80" w:type="dxa"/>
              <w:start w:w="80" w:type="dxa"/>
              <w:bottom w:w="80" w:type="dxa"/>
              <w:end w:w="80" w:type="dxa"/>
            </w:tcMar>
          </w:tcPr>
          <w:p>
            <w:pPr>
              <w:spacing w:after="40" w:before="20"/>
            </w:pPr>
            <w:r>
              <w:rPr>
                <w:rFonts w:ascii="Noto Serif" w:hAnsi="Noto Serif"/>
                <w:sz w:val="15"/>
              </w:rPr>
              <w:t>Nước phải đổ trái, ra Canh; không phạm Dậu; phải chuyển dòng.</w:t>
            </w:r>
          </w:p>
        </w:tc>
        <w:tc>
          <w:tcPr>
            <w:tcW w:type="dxa" w:w="2948"/>
            <w:vAlign w:val="center"/>
            <w:tcMar>
              <w:top w:w="80" w:type="dxa"/>
              <w:start w:w="80" w:type="dxa"/>
              <w:bottom w:w="80" w:type="dxa"/>
              <w:end w:w="80" w:type="dxa"/>
            </w:tcMar>
          </w:tcPr>
          <w:p>
            <w:pPr>
              <w:spacing w:after="40" w:before="20"/>
            </w:pPr>
            <w:r>
              <w:rPr>
                <w:rFonts w:ascii="Noto Serif" w:hAnsi="Noto Serif"/>
                <w:sz w:val="15"/>
              </w:rPr>
              <w:t>Nếu thấy dòng thoát thẳng hoặc sai sang chi lân cận, không được gọi cùng cách.</w:t>
            </w:r>
          </w:p>
        </w:tc>
      </w:tr>
    </w:tbl>
    <w:p>
      <w:pPr>
        <w:spacing w:after="100" w:line="269" w:lineRule="auto"/>
      </w:pPr>
      <w:r>
        <w:rPr>
          <w:rFonts w:ascii="Noto Serif" w:hAnsi="Noto Serif"/>
          <w:b w:val="0"/>
          <w:i w:val="0"/>
        </w:rPr>
        <w:t>Cách đếm: sáu chính đồ × bốn cục × hai Hướng Song Sơn = bốn mươi tám. Năm ngoại cách × bốn cục × hai Hướng Song Sơn = bốn mươi. Tổng cộng tám mươi tám tổ hợp. Nhưng “tám mươi tám” không cho phép bỏ qua hình thế: chính Địa Lý Ngũ Quyết nhiều lần đặt điều kiện Long chân, Huyệt đích, dòng nước chuyển khuất và cảnh báo sai một tuyến nhỏ có thể đổi kết luận. Với Dương Trạch, những lời ứng cực đoan của mộ pháp không được bê nguyên thành dự báo nhân sự; chỉ giữ cấu trúc Hướng–Nước và mức thận trọng.</w:t>
      </w:r>
    </w:p>
    <w:tbl>
      <w:tblPr>
        <w:tblW w:type="auto" w:w="0"/>
        <w:tblLook w:firstColumn="1" w:firstRow="1" w:lastColumn="0" w:lastRow="0" w:noHBand="0" w:noVBand="1" w:val="04A0"/>
      </w:tblPr>
      <w:tblGrid>
        <w:gridCol w:w="2249"/>
        <w:gridCol w:w="2249"/>
        <w:gridCol w:w="2249"/>
      </w:tblGrid>
      <w:tr>
        <w:trPr>
          <w:tblHeader w:val="true"/>
          <w:cantSplit/>
        </w:trPr>
        <w:tc>
          <w:tcPr>
            <w:tcW w:type="dxa" w:w="1984"/>
            <w:vAlign w:val="center"/>
            <w:tcMar>
              <w:top w:w="80" w:type="dxa"/>
              <w:start w:w="80" w:type="dxa"/>
              <w:bottom w:w="80" w:type="dxa"/>
              <w:end w:w="80" w:type="dxa"/>
            </w:tcMar>
            <w:shd w:fill="D9EAF7"/>
          </w:tcPr>
          <w:p>
            <w:pPr>
              <w:spacing w:after="40" w:before="20"/>
            </w:pPr>
            <w:r>
              <w:rPr>
                <w:rFonts w:ascii="Noto Serif" w:hAnsi="Noto Serif"/>
                <w:b/>
                <w:sz w:val="16"/>
              </w:rPr>
              <w:t>Thuật ngữ</w:t>
            </w:r>
          </w:p>
        </w:tc>
        <w:tc>
          <w:tcPr>
            <w:tcW w:type="dxa" w:w="3969"/>
            <w:vAlign w:val="center"/>
            <w:tcMar>
              <w:top w:w="80" w:type="dxa"/>
              <w:start w:w="80" w:type="dxa"/>
              <w:bottom w:w="80" w:type="dxa"/>
              <w:end w:w="80" w:type="dxa"/>
            </w:tcMar>
            <w:shd w:fill="D9EAF7"/>
          </w:tcPr>
          <w:p>
            <w:pPr>
              <w:spacing w:after="40" w:before="20"/>
            </w:pPr>
            <w:r>
              <w:rPr>
                <w:rFonts w:ascii="Noto Serif" w:hAnsi="Noto Serif"/>
                <w:b/>
                <w:sz w:val="16"/>
              </w:rPr>
              <w:t>Nghĩa trong hệ đang dùng</w:t>
            </w:r>
          </w:p>
        </w:tc>
        <w:tc>
          <w:tcPr>
            <w:tcW w:type="dxa" w:w="4025"/>
            <w:vAlign w:val="center"/>
            <w:tcMar>
              <w:top w:w="80" w:type="dxa"/>
              <w:start w:w="80" w:type="dxa"/>
              <w:bottom w:w="80" w:type="dxa"/>
              <w:end w:w="80" w:type="dxa"/>
            </w:tcMar>
            <w:shd w:fill="D9EAF7"/>
          </w:tcPr>
          <w:p>
            <w:pPr>
              <w:spacing w:after="40" w:before="20"/>
            </w:pPr>
            <w:r>
              <w:rPr>
                <w:rFonts w:ascii="Noto Serif" w:hAnsi="Noto Serif"/>
                <w:b/>
                <w:sz w:val="16"/>
              </w:rPr>
              <w:t>Không được hiểu sai</w:t>
            </w:r>
          </w:p>
        </w:tc>
      </w:tr>
      <w:tr>
        <w:trPr>
          <w:cantSplit/>
        </w:trPr>
        <w:tc>
          <w:tcPr>
            <w:tcW w:type="dxa" w:w="1984"/>
            <w:vAlign w:val="center"/>
            <w:tcMar>
              <w:top w:w="80" w:type="dxa"/>
              <w:start w:w="80" w:type="dxa"/>
              <w:bottom w:w="80" w:type="dxa"/>
              <w:end w:w="80" w:type="dxa"/>
            </w:tcMar>
          </w:tcPr>
          <w:p>
            <w:pPr>
              <w:spacing w:after="40" w:before="20"/>
            </w:pPr>
            <w:r>
              <w:rPr>
                <w:rFonts w:ascii="Noto Serif" w:hAnsi="Noto Serif"/>
                <w:sz w:val="16"/>
              </w:rPr>
              <w:t>Mượn Khố tiêu thủy</w:t>
            </w:r>
          </w:p>
        </w:tc>
        <w:tc>
          <w:tcPr>
            <w:tcW w:type="dxa" w:w="3969"/>
            <w:vAlign w:val="center"/>
            <w:tcMar>
              <w:top w:w="80" w:type="dxa"/>
              <w:start w:w="80" w:type="dxa"/>
              <w:bottom w:w="80" w:type="dxa"/>
              <w:end w:w="80" w:type="dxa"/>
            </w:tcMar>
          </w:tcPr>
          <w:p>
            <w:pPr>
              <w:spacing w:after="40" w:before="20"/>
            </w:pPr>
            <w:r>
              <w:rPr>
                <w:rFonts w:ascii="Noto Serif" w:hAnsi="Noto Serif"/>
                <w:sz w:val="16"/>
              </w:rPr>
              <w:t>Mượn cửa Khố của cục khác để xử lý nước trong Tự Sinh hoặc biến cách.</w:t>
            </w:r>
          </w:p>
        </w:tc>
        <w:tc>
          <w:tcPr>
            <w:tcW w:type="dxa" w:w="4025"/>
            <w:vAlign w:val="center"/>
            <w:tcMar>
              <w:top w:w="80" w:type="dxa"/>
              <w:start w:w="80" w:type="dxa"/>
              <w:bottom w:w="80" w:type="dxa"/>
              <w:end w:w="80" w:type="dxa"/>
            </w:tcMar>
          </w:tcPr>
          <w:p>
            <w:pPr>
              <w:spacing w:after="40" w:before="20"/>
            </w:pPr>
            <w:r>
              <w:rPr>
                <w:rFonts w:ascii="Noto Serif" w:hAnsi="Noto Serif"/>
                <w:sz w:val="16"/>
              </w:rPr>
              <w:t>Không phải cứ thấy nước ra Mộ là tự động “mượn khố”. Phải đúng Hướng và chiều nước.</w:t>
            </w:r>
          </w:p>
        </w:tc>
      </w:tr>
      <w:tr>
        <w:trPr>
          <w:cantSplit/>
        </w:trPr>
        <w:tc>
          <w:tcPr>
            <w:tcW w:type="dxa" w:w="1984"/>
            <w:vAlign w:val="center"/>
            <w:tcMar>
              <w:top w:w="80" w:type="dxa"/>
              <w:start w:w="80" w:type="dxa"/>
              <w:bottom w:w="80" w:type="dxa"/>
              <w:end w:w="80" w:type="dxa"/>
            </w:tcMar>
          </w:tcPr>
          <w:p>
            <w:pPr>
              <w:spacing w:after="40" w:before="20"/>
            </w:pPr>
            <w:r>
              <w:rPr>
                <w:rFonts w:ascii="Noto Serif" w:hAnsi="Noto Serif"/>
                <w:sz w:val="16"/>
              </w:rPr>
              <w:t>Văn Khố tiêu thủy</w:t>
            </w:r>
          </w:p>
        </w:tc>
        <w:tc>
          <w:tcPr>
            <w:tcW w:type="dxa" w:w="3969"/>
            <w:vAlign w:val="center"/>
            <w:tcMar>
              <w:top w:w="80" w:type="dxa"/>
              <w:start w:w="80" w:type="dxa"/>
              <w:bottom w:w="80" w:type="dxa"/>
              <w:end w:w="80" w:type="dxa"/>
            </w:tcMar>
          </w:tcPr>
          <w:p>
            <w:pPr>
              <w:spacing w:after="40" w:before="20"/>
            </w:pPr>
            <w:r>
              <w:rPr>
                <w:rFonts w:ascii="Noto Serif" w:hAnsi="Noto Serif"/>
                <w:sz w:val="16"/>
              </w:rPr>
              <w:t>Một cách tiêu nước được Quyển Thất dùng ở một số Hướng Sinh, thường đi qua Thiên Can của Mộc Dục.</w:t>
            </w:r>
          </w:p>
        </w:tc>
        <w:tc>
          <w:tcPr>
            <w:tcW w:type="dxa" w:w="4025"/>
            <w:vAlign w:val="center"/>
            <w:tcMar>
              <w:top w:w="80" w:type="dxa"/>
              <w:start w:w="80" w:type="dxa"/>
              <w:bottom w:w="80" w:type="dxa"/>
              <w:end w:w="80" w:type="dxa"/>
            </w:tcMar>
          </w:tcPr>
          <w:p>
            <w:pPr>
              <w:spacing w:after="40" w:before="20"/>
            </w:pPr>
            <w:r>
              <w:rPr>
                <w:rFonts w:ascii="Noto Serif" w:hAnsi="Noto Serif"/>
                <w:sz w:val="16"/>
              </w:rPr>
              <w:t>Không phải tên một phương cát chung; cùng Hướng nhưng cửa thoát khác thì kết luận khác.</w:t>
            </w:r>
          </w:p>
        </w:tc>
      </w:tr>
      <w:tr>
        <w:trPr>
          <w:cantSplit/>
        </w:trPr>
        <w:tc>
          <w:tcPr>
            <w:tcW w:type="dxa" w:w="1984"/>
            <w:vAlign w:val="center"/>
            <w:tcMar>
              <w:top w:w="80" w:type="dxa"/>
              <w:start w:w="80" w:type="dxa"/>
              <w:bottom w:w="80" w:type="dxa"/>
              <w:end w:w="80" w:type="dxa"/>
            </w:tcMar>
          </w:tcPr>
          <w:p>
            <w:pPr>
              <w:spacing w:after="40" w:before="20"/>
            </w:pPr>
            <w:r>
              <w:rPr>
                <w:rFonts w:ascii="Noto Serif" w:hAnsi="Noto Serif"/>
                <w:sz w:val="16"/>
              </w:rPr>
              <w:t>Lộc Tồn lưu tận, bội kim ngư</w:t>
            </w:r>
          </w:p>
        </w:tc>
        <w:tc>
          <w:tcPr>
            <w:tcW w:type="dxa" w:w="3969"/>
            <w:vAlign w:val="center"/>
            <w:tcMar>
              <w:top w:w="80" w:type="dxa"/>
              <w:start w:w="80" w:type="dxa"/>
              <w:bottom w:w="80" w:type="dxa"/>
              <w:end w:w="80" w:type="dxa"/>
            </w:tcMar>
          </w:tcPr>
          <w:p>
            <w:pPr>
              <w:spacing w:after="40" w:before="20"/>
            </w:pPr>
            <w:r>
              <w:rPr>
                <w:rFonts w:ascii="Noto Serif" w:hAnsi="Noto Serif"/>
                <w:sz w:val="16"/>
              </w:rPr>
              <w:t>Câu ca được dùng cho một số ngoại cách Mộc Dục tiêu thủy.</w:t>
            </w:r>
          </w:p>
        </w:tc>
        <w:tc>
          <w:tcPr>
            <w:tcW w:type="dxa" w:w="4025"/>
            <w:vAlign w:val="center"/>
            <w:tcMar>
              <w:top w:w="80" w:type="dxa"/>
              <w:start w:w="80" w:type="dxa"/>
              <w:bottom w:w="80" w:type="dxa"/>
              <w:end w:w="80" w:type="dxa"/>
            </w:tcMar>
          </w:tcPr>
          <w:p>
            <w:pPr>
              <w:spacing w:after="40" w:before="20"/>
            </w:pPr>
            <w:r>
              <w:rPr>
                <w:rFonts w:ascii="Noto Serif" w:hAnsi="Noto Serif"/>
                <w:sz w:val="16"/>
              </w:rPr>
              <w:t>Là tên truyền thống của đồ thức, không phải cơ chế tài lộc có thể chứng minh độc lập.</w:t>
            </w:r>
          </w:p>
        </w:tc>
      </w:tr>
      <w:tr>
        <w:trPr>
          <w:cantSplit/>
        </w:trPr>
        <w:tc>
          <w:tcPr>
            <w:tcW w:type="dxa" w:w="1984"/>
            <w:vAlign w:val="center"/>
            <w:tcMar>
              <w:top w:w="80" w:type="dxa"/>
              <w:start w:w="80" w:type="dxa"/>
              <w:bottom w:w="80" w:type="dxa"/>
              <w:end w:w="80" w:type="dxa"/>
            </w:tcMar>
          </w:tcPr>
          <w:p>
            <w:pPr>
              <w:spacing w:after="40" w:before="20"/>
            </w:pPr>
            <w:r>
              <w:rPr>
                <w:rFonts w:ascii="Noto Serif" w:hAnsi="Noto Serif"/>
                <w:sz w:val="16"/>
              </w:rPr>
              <w:t>Đương diện xuất thủy</w:t>
            </w:r>
          </w:p>
        </w:tc>
        <w:tc>
          <w:tcPr>
            <w:tcW w:type="dxa" w:w="3969"/>
            <w:vAlign w:val="center"/>
            <w:tcMar>
              <w:top w:w="80" w:type="dxa"/>
              <w:start w:w="80" w:type="dxa"/>
              <w:bottom w:w="80" w:type="dxa"/>
              <w:end w:w="80" w:type="dxa"/>
            </w:tcMar>
          </w:tcPr>
          <w:p>
            <w:pPr>
              <w:spacing w:after="40" w:before="20"/>
            </w:pPr>
            <w:r>
              <w:rPr>
                <w:rFonts w:ascii="Noto Serif" w:hAnsi="Noto Serif"/>
                <w:sz w:val="16"/>
              </w:rPr>
              <w:t>Nước thoát về phía Hướng trong một số ngoại cách rất chặt.</w:t>
            </w:r>
          </w:p>
        </w:tc>
        <w:tc>
          <w:tcPr>
            <w:tcW w:type="dxa" w:w="4025"/>
            <w:vAlign w:val="center"/>
            <w:tcMar>
              <w:top w:w="80" w:type="dxa"/>
              <w:start w:w="80" w:type="dxa"/>
              <w:bottom w:w="80" w:type="dxa"/>
              <w:end w:w="80" w:type="dxa"/>
            </w:tcMar>
          </w:tcPr>
          <w:p>
            <w:pPr>
              <w:spacing w:after="40" w:before="20"/>
            </w:pPr>
            <w:r>
              <w:rPr>
                <w:rFonts w:ascii="Noto Serif" w:hAnsi="Noto Serif"/>
                <w:sz w:val="16"/>
              </w:rPr>
              <w:t>Không biến thành nguyên tắc “nước cứ chảy thẳng trước cửa là tốt”; nguồn yêu cầu chuyển dòng và tránh trực tiết.</w:t>
            </w:r>
          </w:p>
        </w:tc>
      </w:tr>
      <w:tr>
        <w:trPr>
          <w:cantSplit/>
        </w:trPr>
        <w:tc>
          <w:tcPr>
            <w:tcW w:type="dxa" w:w="1984"/>
            <w:vAlign w:val="center"/>
            <w:tcMar>
              <w:top w:w="80" w:type="dxa"/>
              <w:start w:w="80" w:type="dxa"/>
              <w:bottom w:w="80" w:type="dxa"/>
              <w:end w:w="80" w:type="dxa"/>
            </w:tcMar>
          </w:tcPr>
          <w:p>
            <w:pPr>
              <w:spacing w:after="40" w:before="20"/>
            </w:pPr>
            <w:r>
              <w:rPr>
                <w:rFonts w:ascii="Noto Serif" w:hAnsi="Noto Serif"/>
                <w:sz w:val="16"/>
              </w:rPr>
              <w:t>Thai hướng Thai phương</w:t>
            </w:r>
          </w:p>
        </w:tc>
        <w:tc>
          <w:tcPr>
            <w:tcW w:type="dxa" w:w="3969"/>
            <w:vAlign w:val="center"/>
            <w:tcMar>
              <w:top w:w="80" w:type="dxa"/>
              <w:start w:w="80" w:type="dxa"/>
              <w:bottom w:w="80" w:type="dxa"/>
              <w:end w:w="80" w:type="dxa"/>
            </w:tcMar>
          </w:tcPr>
          <w:p>
            <w:pPr>
              <w:spacing w:after="40" w:before="20"/>
            </w:pPr>
            <w:r>
              <w:rPr>
                <w:rFonts w:ascii="Noto Serif" w:hAnsi="Noto Serif"/>
                <w:sz w:val="16"/>
              </w:rPr>
              <w:t>Hướng ở Thai, nước cũng ra đúng Thiên Can của Thai theo phép ngoại cách.</w:t>
            </w:r>
          </w:p>
        </w:tc>
        <w:tc>
          <w:tcPr>
            <w:tcW w:type="dxa" w:w="4025"/>
            <w:vAlign w:val="center"/>
            <w:tcMar>
              <w:top w:w="80" w:type="dxa"/>
              <w:start w:w="80" w:type="dxa"/>
              <w:bottom w:w="80" w:type="dxa"/>
              <w:end w:w="80" w:type="dxa"/>
            </w:tcMar>
          </w:tcPr>
          <w:p>
            <w:pPr>
              <w:spacing w:after="40" w:before="20"/>
            </w:pPr>
            <w:r>
              <w:rPr>
                <w:rFonts w:ascii="Noto Serif" w:hAnsi="Noto Serif"/>
                <w:sz w:val="16"/>
              </w:rPr>
              <w:t>Không phải mọi nước ra Thai đều tốt; chiều nước, chữ Can/Chi và hình cục quyết định.</w:t>
            </w:r>
          </w:p>
        </w:tc>
      </w:tr>
    </w:tbl>
    <w:p>
      <w:pPr>
        <w:pStyle w:val="Warning"/>
      </w:pPr>
      <w:r>
        <w:t>Bảng trên là bảng hướng pháp của Địa Lý Ngũ Quyết, không phải “bảng 24 Sơn tốt xấu chung”. Chỉ dùng sau khi cục nước thật đã xác định. Nếu nước thực tế không theo chiều và cửa thoát của dòng đang xét, không được ép phương án vào tên “Chính Sinh/Chính Vượng”.</w:t>
      </w:r>
    </w:p>
    <w:p>
      <w:pPr>
        <w:pStyle w:val="Heading2"/>
        <w:keepNext/>
        <w:keepLines/>
      </w:pPr>
      <w:r>
        <w:t>28. Hoàng Tuyền — phải xét đủ quan hệ Hướng–Nước và đủ dị thuyết</w:t>
      </w:r>
    </w:p>
    <w:p>
      <w:pPr>
        <w:pStyle w:val="SourceNote"/>
      </w:pPr>
      <w:r>
        <w:t>Nguồn nền: Cổ Kim Đồ Thư Tập Thành — Hoàng Tuyền Sát Quyết</w:t>
      </w:r>
    </w:p>
    <w:p>
      <w:pPr>
        <w:pStyle w:val="ChineseBlock"/>
      </w:pPr>
      <w:r>
        <w:t>庚丁坤上是黃泉，乙丙須防巽水先。甲癸向中憂見艮，辛壬水路怕當乾。</w:t>
      </w:r>
    </w:p>
    <w:p>
      <w:pPr>
        <w:pStyle w:val="HanViet"/>
      </w:pPr>
      <w:r>
        <w:t>Hán–Việt: Canh Đinh Khôn thượng thị Hoàng Tuyền; Ất Bính tu phòng Tốn thủy tiên. Giáp Quý hướng trung ưu kiến Cấn; Tân Nhâm thủy lộ phạ đương Càn.</w:t>
      </w:r>
    </w:p>
    <w:p>
      <w:pPr>
        <w:spacing w:after="100" w:line="269" w:lineRule="auto"/>
      </w:pPr>
      <w:r>
        <w:rPr>
          <w:rFonts w:ascii="Noto Serif" w:hAnsi="Noto Serif"/>
        </w:rPr>
        <w:t>Dịch nghĩa: Khẩu quyết ghép Canh–Đinh với Khôn; Ất–Bính với Tốn; Giáp–Quý với Cấn; Tân–Nhâm với Càn trong phép Hoàng Tuyền.</w:t>
      </w:r>
    </w:p>
    <w:p>
      <w:pPr>
        <w:pStyle w:val="SourceNote"/>
      </w:pPr>
      <w:r>
        <w:t>Biên chú: Đây là một bộ quan hệ Hướng–phương nước bị coi là kỵ trong một truyền bản. Không dùng tên Hoàng Tuyền như lời nguyền hay nguyên nhân tử vong.</w:t>
      </w:r>
    </w:p>
    <w:p>
      <w:pPr>
        <w:pStyle w:val="SourceNote"/>
      </w:pPr>
      <w:r>
        <w:t>Nguồn nền: Thiên Ngọc Kinh Ngoại Biên — tác quyền và lớp truyền bản cần thận trọng</w:t>
      </w:r>
    </w:p>
    <w:p>
      <w:pPr>
        <w:pStyle w:val="ChineseBlock"/>
      </w:pPr>
      <w:r>
        <w:t>此名救貧黃泉，皆主向上，論來水吉，去水凶。</w:t>
      </w:r>
    </w:p>
    <w:p>
      <w:pPr>
        <w:pStyle w:val="HanViet"/>
      </w:pPr>
      <w:r>
        <w:t>Hán–Việt: Thử danh Cứu Bần Hoàng Tuyền, giai chủ hướng thượng, luận Lai Thủy cát, Khứ Thủy hung.</w:t>
      </w:r>
    </w:p>
    <w:p>
      <w:pPr>
        <w:spacing w:after="100" w:line="269" w:lineRule="auto"/>
      </w:pPr>
      <w:r>
        <w:rPr>
          <w:rFonts w:ascii="Noto Serif" w:hAnsi="Noto Serif"/>
        </w:rPr>
        <w:t>Dịch nghĩa: Truyền bản này gọi Cứu Bần Hoàng Tuyền và phân rõ: xét theo Hướng, nước đến được coi thuận, nước đi bị coi bất lợi.</w:t>
      </w:r>
    </w:p>
    <w:p>
      <w:pPr>
        <w:pStyle w:val="SourceNote"/>
      </w:pPr>
      <w:r>
        <w:t>Biên chú: Điểm quan trọng: cùng nhóm phương nhưng chiều Lai/Khứ làm đổi kết luận. Vì vậy không được thấy một chữ “Khôn/Tốn/Cấn/Càn” rồi phán hung bất kể dòng nước.</w:t>
      </w:r>
    </w:p>
    <w:tbl>
      <w:tblPr>
        <w:tblW w:type="auto" w:w="0"/>
        <w:jc w:val="center"/>
        <w:tblLayout w:type="autofit"/>
        <w:tblLook w:firstColumn="1" w:firstRow="1" w:lastColumn="0" w:lastRow="0" w:noHBand="0" w:noVBand="1" w:val="04A0"/>
      </w:tblPr>
      <w:tblGrid>
        <w:gridCol w:w="3373"/>
        <w:gridCol w:w="3373"/>
      </w:tblGrid>
      <w:tr>
        <w:trPr>
          <w:tblHeader w:val="true"/>
          <w:cantSplit/>
        </w:trPr>
        <w:tc>
          <w:tcPr>
            <w:tcW w:type="dxa" w:w="4032"/>
            <w:shd w:fill="D9E5F4"/>
            <w:vAlign w:val="center"/>
          </w:tcPr>
          <w:p>
            <w:r>
              <w:rPr>
                <w:b/>
                <w:sz w:val="17"/>
              </w:rPr>
              <w:t>Hướng đang xét</w:t>
            </w:r>
          </w:p>
        </w:tc>
        <w:tc>
          <w:tcPr>
            <w:tcW w:type="dxa" w:w="5184"/>
            <w:shd w:fill="D9E5F4"/>
            <w:vAlign w:val="center"/>
          </w:tcPr>
          <w:p>
            <w:r>
              <w:rPr>
                <w:b/>
                <w:sz w:val="17"/>
              </w:rPr>
              <w:t>Phương liên hệ trong khẩu quyết</w:t>
            </w:r>
          </w:p>
        </w:tc>
      </w:tr>
      <w:tr>
        <w:trPr>
          <w:cantSplit/>
        </w:trPr>
        <w:tc>
          <w:tcPr>
            <w:tcW w:type="dxa" w:w="4032"/>
            <w:vAlign w:val="top"/>
          </w:tcPr>
          <w:p>
            <w:r>
              <w:rPr>
                <w:sz w:val="17"/>
              </w:rPr>
              <w:t>Canh hoặc Đinh</w:t>
            </w:r>
          </w:p>
        </w:tc>
        <w:tc>
          <w:tcPr>
            <w:tcW w:type="dxa" w:w="5184"/>
            <w:vAlign w:val="top"/>
          </w:tcPr>
          <w:p>
            <w:r>
              <w:rPr>
                <w:sz w:val="17"/>
              </w:rPr>
              <w:t>Khôn</w:t>
            </w:r>
          </w:p>
        </w:tc>
      </w:tr>
      <w:tr>
        <w:trPr>
          <w:cantSplit/>
        </w:trPr>
        <w:tc>
          <w:tcPr>
            <w:tcW w:type="dxa" w:w="4032"/>
            <w:vAlign w:val="top"/>
          </w:tcPr>
          <w:p>
            <w:r>
              <w:rPr>
                <w:sz w:val="17"/>
              </w:rPr>
              <w:t>Ất hoặc Bính</w:t>
            </w:r>
          </w:p>
        </w:tc>
        <w:tc>
          <w:tcPr>
            <w:tcW w:type="dxa" w:w="5184"/>
            <w:vAlign w:val="top"/>
          </w:tcPr>
          <w:p>
            <w:r>
              <w:rPr>
                <w:sz w:val="17"/>
              </w:rPr>
              <w:t>Tốn</w:t>
            </w:r>
          </w:p>
        </w:tc>
      </w:tr>
      <w:tr>
        <w:trPr>
          <w:cantSplit/>
        </w:trPr>
        <w:tc>
          <w:tcPr>
            <w:tcW w:type="dxa" w:w="4032"/>
            <w:vAlign w:val="top"/>
          </w:tcPr>
          <w:p>
            <w:r>
              <w:rPr>
                <w:sz w:val="17"/>
              </w:rPr>
              <w:t>Giáp hoặc Quý</w:t>
            </w:r>
          </w:p>
        </w:tc>
        <w:tc>
          <w:tcPr>
            <w:tcW w:type="dxa" w:w="5184"/>
            <w:vAlign w:val="top"/>
          </w:tcPr>
          <w:p>
            <w:r>
              <w:rPr>
                <w:sz w:val="17"/>
              </w:rPr>
              <w:t>Cấn</w:t>
            </w:r>
          </w:p>
        </w:tc>
      </w:tr>
      <w:tr>
        <w:trPr>
          <w:cantSplit/>
        </w:trPr>
        <w:tc>
          <w:tcPr>
            <w:tcW w:type="dxa" w:w="4032"/>
            <w:vAlign w:val="top"/>
          </w:tcPr>
          <w:p>
            <w:r>
              <w:rPr>
                <w:sz w:val="17"/>
              </w:rPr>
              <w:t>Tân hoặc Nhâm</w:t>
            </w:r>
          </w:p>
        </w:tc>
        <w:tc>
          <w:tcPr>
            <w:tcW w:type="dxa" w:w="5184"/>
            <w:vAlign w:val="top"/>
          </w:tcPr>
          <w:p>
            <w:r>
              <w:rPr>
                <w:sz w:val="17"/>
              </w:rPr>
              <w:t>Càn</w:t>
            </w:r>
          </w:p>
        </w:tc>
      </w:tr>
    </w:tbl>
    <w:p>
      <w:pPr>
        <w:pStyle w:val="Heading2"/>
        <w:keepNext/>
        <w:keepLines/>
      </w:pPr>
      <w:r>
        <w:t>29. Quy trình Tam Hợp sáu bước — làm tại bàn và quay lại hiện trường</w:t>
      </w:r>
    </w:p>
    <w:tbl>
      <w:tblPr>
        <w:tblW w:type="auto" w:w="0"/>
        <w:jc w:val="center"/>
        <w:tblLayout w:type="autofit"/>
        <w:tblLook w:firstColumn="1" w:firstRow="1" w:lastColumn="0" w:lastRow="0" w:noHBand="0" w:noVBand="1" w:val="04A0"/>
      </w:tblPr>
      <w:tblGrid>
        <w:gridCol w:w="3373"/>
        <w:gridCol w:w="3373"/>
      </w:tblGrid>
      <w:tr>
        <w:trPr>
          <w:tblHeader w:val="true"/>
          <w:cantSplit/>
        </w:trPr>
        <w:tc>
          <w:tcPr>
            <w:tcW w:type="dxa" w:w="1008"/>
            <w:shd w:fill="D9E5F4"/>
            <w:vAlign w:val="center"/>
          </w:tcPr>
          <w:p>
            <w:r>
              <w:rPr>
                <w:b/>
                <w:sz w:val="17"/>
              </w:rPr>
              <w:t>Bước</w:t>
            </w:r>
          </w:p>
        </w:tc>
        <w:tc>
          <w:tcPr>
            <w:tcW w:type="dxa" w:w="8496"/>
            <w:shd w:fill="D9E5F4"/>
            <w:vAlign w:val="center"/>
          </w:tcPr>
          <w:p>
            <w:r>
              <w:rPr>
                <w:b/>
                <w:sz w:val="17"/>
              </w:rPr>
              <w:t>Việc</w:t>
            </w:r>
          </w:p>
        </w:tc>
      </w:tr>
      <w:tr>
        <w:trPr>
          <w:cantSplit/>
        </w:trPr>
        <w:tc>
          <w:tcPr>
            <w:tcW w:type="dxa" w:w="1008"/>
            <w:vAlign w:val="top"/>
          </w:tcPr>
          <w:p>
            <w:r>
              <w:rPr>
                <w:sz w:val="17"/>
              </w:rPr>
              <w:t>1</w:t>
            </w:r>
          </w:p>
        </w:tc>
        <w:tc>
          <w:tcPr>
            <w:tcW w:type="dxa" w:w="8496"/>
            <w:vAlign w:val="top"/>
          </w:tcPr>
          <w:p>
            <w:r>
              <w:rPr>
                <w:sz w:val="17"/>
              </w:rPr>
              <w:t>Ghi Thủy khẩu thật bằng Sơn hoặc Song Sơn đang dùng.</w:t>
            </w:r>
          </w:p>
        </w:tc>
      </w:tr>
      <w:tr>
        <w:trPr>
          <w:cantSplit/>
        </w:trPr>
        <w:tc>
          <w:tcPr>
            <w:tcW w:type="dxa" w:w="1008"/>
            <w:vAlign w:val="top"/>
          </w:tcPr>
          <w:p>
            <w:r>
              <w:rPr>
                <w:sz w:val="17"/>
              </w:rPr>
              <w:t>2</w:t>
            </w:r>
          </w:p>
        </w:tc>
        <w:tc>
          <w:tcPr>
            <w:tcW w:type="dxa" w:w="8496"/>
            <w:vAlign w:val="top"/>
          </w:tcPr>
          <w:p>
            <w:r>
              <w:rPr>
                <w:sz w:val="17"/>
              </w:rPr>
              <w:t>Từ Thủy khẩu xác định cục theo hệ đã khóa ở Phần 03; không dùng Hướng để đoán cục.</w:t>
            </w:r>
          </w:p>
        </w:tc>
      </w:tr>
      <w:tr>
        <w:trPr>
          <w:cantSplit/>
        </w:trPr>
        <w:tc>
          <w:tcPr>
            <w:tcW w:type="dxa" w:w="1008"/>
            <w:vAlign w:val="top"/>
          </w:tcPr>
          <w:p>
            <w:r>
              <w:rPr>
                <w:sz w:val="17"/>
              </w:rPr>
              <w:t>3</w:t>
            </w:r>
          </w:p>
        </w:tc>
        <w:tc>
          <w:tcPr>
            <w:tcW w:type="dxa" w:w="8496"/>
            <w:vAlign w:val="top"/>
          </w:tcPr>
          <w:p>
            <w:r>
              <w:rPr>
                <w:sz w:val="17"/>
              </w:rPr>
              <w:t>Xác nhận chiều nước trước nhà: trái đổ phải, phải đổ trái hay hai dòng hội.</w:t>
            </w:r>
          </w:p>
        </w:tc>
      </w:tr>
      <w:tr>
        <w:trPr>
          <w:cantSplit/>
        </w:trPr>
        <w:tc>
          <w:tcPr>
            <w:tcW w:type="dxa" w:w="1008"/>
            <w:vAlign w:val="top"/>
          </w:tcPr>
          <w:p>
            <w:r>
              <w:rPr>
                <w:sz w:val="17"/>
              </w:rPr>
              <w:t>4</w:t>
            </w:r>
          </w:p>
        </w:tc>
        <w:tc>
          <w:tcPr>
            <w:tcW w:type="dxa" w:w="8496"/>
            <w:vAlign w:val="top"/>
          </w:tcPr>
          <w:p>
            <w:r>
              <w:rPr>
                <w:sz w:val="17"/>
              </w:rPr>
              <w:t>Lấy dải Hướng khả thi từ Hình Thế; xem trong dải có cặp nào thuộc sáu chính cách của cục.</w:t>
            </w:r>
          </w:p>
        </w:tc>
      </w:tr>
      <w:tr>
        <w:trPr>
          <w:cantSplit/>
        </w:trPr>
        <w:tc>
          <w:tcPr>
            <w:tcW w:type="dxa" w:w="1008"/>
            <w:vAlign w:val="top"/>
          </w:tcPr>
          <w:p>
            <w:r>
              <w:rPr>
                <w:sz w:val="17"/>
              </w:rPr>
              <w:t>5</w:t>
            </w:r>
          </w:p>
        </w:tc>
        <w:tc>
          <w:tcPr>
            <w:tcW w:type="dxa" w:w="8496"/>
            <w:vAlign w:val="top"/>
          </w:tcPr>
          <w:p>
            <w:r>
              <w:rPr>
                <w:sz w:val="17"/>
              </w:rPr>
              <w:t>Kiểm Hoàng Tuyền và các quan hệ Lai/Khứ theo đúng truyền bản; nếu có xung đột nguồn, ghi từng kết luận riêng.</w:t>
            </w:r>
          </w:p>
        </w:tc>
      </w:tr>
      <w:tr>
        <w:trPr>
          <w:cantSplit/>
        </w:trPr>
        <w:tc>
          <w:tcPr>
            <w:tcW w:type="dxa" w:w="1008"/>
            <w:vAlign w:val="top"/>
          </w:tcPr>
          <w:p>
            <w:r>
              <w:rPr>
                <w:sz w:val="17"/>
              </w:rPr>
              <w:t>6</w:t>
            </w:r>
          </w:p>
        </w:tc>
        <w:tc>
          <w:tcPr>
            <w:tcW w:type="dxa" w:w="8496"/>
            <w:vAlign w:val="top"/>
          </w:tcPr>
          <w:p>
            <w:r>
              <w:rPr>
                <w:sz w:val="17"/>
              </w:rPr>
              <w:t>Quay ra hiện trường kiểm lần cuối: hướng được chọn có làm mặt nhà quay vào chỗ bức, chặn nước hoặc mất Minh Đường không. Nếu có, Hình Thế phủ quyết.</w:t>
            </w:r>
          </w:p>
        </w:tc>
      </w:tr>
    </w:tbl>
    <w:p>
      <w:pPr>
        <w:pStyle w:val="Heading2"/>
        <w:keepNext/>
        <w:keepLines/>
      </w:pPr>
      <w:r>
        <w:t>30. Bốn ví dụ làm đủ từ cục nước đến Hướng</w:t>
      </w:r>
    </w:p>
    <w:tbl>
      <w:tblPr>
        <w:tblW w:type="auto" w:w="0"/>
        <w:jc w:val="center"/>
        <w:tblLayout w:type="autofit"/>
        <w:tblLook w:firstColumn="1" w:firstRow="1" w:lastColumn="0" w:lastRow="0" w:noHBand="0" w:noVBand="1" w:val="04A0"/>
      </w:tblPr>
      <w:tblGrid>
        <w:gridCol w:w="1687"/>
        <w:gridCol w:w="1687"/>
        <w:gridCol w:w="1687"/>
        <w:gridCol w:w="1687"/>
      </w:tblGrid>
      <w:tr>
        <w:trPr>
          <w:tblHeader w:val="true"/>
          <w:cantSplit/>
        </w:trPr>
        <w:tc>
          <w:tcPr>
            <w:tcW w:type="dxa" w:w="1512"/>
            <w:shd w:fill="D9E5F4"/>
            <w:vAlign w:val="center"/>
          </w:tcPr>
          <w:p>
            <w:r>
              <w:rPr>
                <w:b/>
                <w:sz w:val="15"/>
              </w:rPr>
              <w:t>Ca</w:t>
            </w:r>
          </w:p>
        </w:tc>
        <w:tc>
          <w:tcPr>
            <w:tcW w:type="dxa" w:w="2880"/>
            <w:shd w:fill="D9E5F4"/>
            <w:vAlign w:val="center"/>
          </w:tcPr>
          <w:p>
            <w:r>
              <w:rPr>
                <w:b/>
                <w:sz w:val="15"/>
              </w:rPr>
              <w:t>Dữ liệu</w:t>
            </w:r>
          </w:p>
        </w:tc>
        <w:tc>
          <w:tcPr>
            <w:tcW w:type="dxa" w:w="3168"/>
            <w:shd w:fill="D9E5F4"/>
            <w:vAlign w:val="center"/>
          </w:tcPr>
          <w:p>
            <w:r>
              <w:rPr>
                <w:b/>
                <w:sz w:val="15"/>
              </w:rPr>
              <w:t>Cách chọn</w:t>
            </w:r>
          </w:p>
        </w:tc>
        <w:tc>
          <w:tcPr>
            <w:tcW w:type="dxa" w:w="2376"/>
            <w:shd w:fill="D9E5F4"/>
            <w:vAlign w:val="center"/>
          </w:tcPr>
          <w:p>
            <w:r>
              <w:rPr>
                <w:b/>
                <w:sz w:val="15"/>
              </w:rPr>
              <w:t>Vì sao</w:t>
            </w:r>
          </w:p>
        </w:tc>
      </w:tr>
      <w:tr>
        <w:trPr>
          <w:cantSplit/>
        </w:trPr>
        <w:tc>
          <w:tcPr>
            <w:tcW w:type="dxa" w:w="1512"/>
            <w:vAlign w:val="top"/>
          </w:tcPr>
          <w:p>
            <w:r>
              <w:rPr>
                <w:sz w:val="15"/>
              </w:rPr>
              <w:t>Ví dụ Hỏa cục</w:t>
            </w:r>
          </w:p>
        </w:tc>
        <w:tc>
          <w:tcPr>
            <w:tcW w:type="dxa" w:w="2880"/>
            <w:vAlign w:val="top"/>
          </w:tcPr>
          <w:p>
            <w:r>
              <w:rPr>
                <w:sz w:val="15"/>
              </w:rPr>
              <w:t>Thủy khẩu đã khóa tại Tân–Tuất; nước phải đổ trái. Dải Hình Thế cho phép Hướng 42°–62°.</w:t>
            </w:r>
          </w:p>
        </w:tc>
        <w:tc>
          <w:tcPr>
            <w:tcW w:type="dxa" w:w="3168"/>
            <w:vAlign w:val="top"/>
          </w:tcPr>
          <w:p>
            <w:r>
              <w:rPr>
                <w:sz w:val="15"/>
              </w:rPr>
              <w:t>Trong dải này có Cấn–Dần, trùng Chính Sinh Hỏa cục. Giữ Cấn/Dần làm ứng viên; sau đó đo chính xác Sơn, kiểm ranh và kỹ thuật.</w:t>
            </w:r>
          </w:p>
        </w:tc>
        <w:tc>
          <w:tcPr>
            <w:tcW w:type="dxa" w:w="2376"/>
            <w:vAlign w:val="top"/>
          </w:tcPr>
          <w:p>
            <w:r>
              <w:rPr>
                <w:sz w:val="15"/>
              </w:rPr>
              <w:t>Không nói “Cấn tốt” chung; tốt vì nó đồng thời nằm trong dải Hình Thế và đúng đồ thức Chính Sinh của cục nước đang có.</w:t>
            </w:r>
          </w:p>
        </w:tc>
      </w:tr>
      <w:tr>
        <w:trPr>
          <w:cantSplit/>
        </w:trPr>
        <w:tc>
          <w:tcPr>
            <w:tcW w:type="dxa" w:w="1512"/>
            <w:vAlign w:val="top"/>
          </w:tcPr>
          <w:p>
            <w:r>
              <w:rPr>
                <w:sz w:val="15"/>
              </w:rPr>
              <w:t>Ví dụ Thủy cục</w:t>
            </w:r>
          </w:p>
        </w:tc>
        <w:tc>
          <w:tcPr>
            <w:tcW w:type="dxa" w:w="2880"/>
            <w:vAlign w:val="top"/>
          </w:tcPr>
          <w:p>
            <w:r>
              <w:rPr>
                <w:sz w:val="15"/>
              </w:rPr>
              <w:t>Thủy khẩu Ất–Thìn; nước trái đổ phải. Dải Hình Thế cho phép Hướng Bắc lệch nhẹ.</w:t>
            </w:r>
          </w:p>
        </w:tc>
        <w:tc>
          <w:tcPr>
            <w:tcW w:type="dxa" w:w="3168"/>
            <w:vAlign w:val="top"/>
          </w:tcPr>
          <w:p>
            <w:r>
              <w:rPr>
                <w:sz w:val="15"/>
              </w:rPr>
              <w:t>Nhâm–Tý là Chính Vượng của Thủy cục. Nếu số đo nằm giữa Sơn ổn định, đây là ứng viên mạnh.</w:t>
            </w:r>
          </w:p>
        </w:tc>
        <w:tc>
          <w:tcPr>
            <w:tcW w:type="dxa" w:w="2376"/>
            <w:vAlign w:val="top"/>
          </w:tcPr>
          <w:p>
            <w:r>
              <w:rPr>
                <w:sz w:val="15"/>
              </w:rPr>
              <w:t>Nếu mặt Bắc lại nhận gió bão trực tiếp không xử lý được, phải bỏ dù đúng bảng.</w:t>
            </w:r>
          </w:p>
        </w:tc>
      </w:tr>
      <w:tr>
        <w:trPr>
          <w:cantSplit/>
        </w:trPr>
        <w:tc>
          <w:tcPr>
            <w:tcW w:type="dxa" w:w="1512"/>
            <w:vAlign w:val="top"/>
          </w:tcPr>
          <w:p>
            <w:r>
              <w:rPr>
                <w:sz w:val="15"/>
              </w:rPr>
              <w:t>Ví dụ Kim cục</w:t>
            </w:r>
          </w:p>
        </w:tc>
        <w:tc>
          <w:tcPr>
            <w:tcW w:type="dxa" w:w="2880"/>
            <w:vAlign w:val="top"/>
          </w:tcPr>
          <w:p>
            <w:r>
              <w:rPr>
                <w:sz w:val="15"/>
              </w:rPr>
              <w:t>Thủy khẩu Quý–Sửu; nước phải đổ trái. Dải Hình Thế cho phép Đông Nam.</w:t>
            </w:r>
          </w:p>
        </w:tc>
        <w:tc>
          <w:tcPr>
            <w:tcW w:type="dxa" w:w="3168"/>
            <w:vAlign w:val="top"/>
          </w:tcPr>
          <w:p>
            <w:r>
              <w:rPr>
                <w:sz w:val="15"/>
              </w:rPr>
              <w:t>Tốn–Tỵ là Chính Sinh Kim cục; có thể giữ.</w:t>
            </w:r>
          </w:p>
        </w:tc>
        <w:tc>
          <w:tcPr>
            <w:tcW w:type="dxa" w:w="2376"/>
            <w:vAlign w:val="top"/>
          </w:tcPr>
          <w:p>
            <w:r>
              <w:rPr>
                <w:sz w:val="15"/>
              </w:rPr>
              <w:t>Nếu nước thực ra đi trái đổ phải thì không được gọi Chính Sinh; phải đổi cách hoặc bỏ Tam Hợp cho ca này.</w:t>
            </w:r>
          </w:p>
        </w:tc>
      </w:tr>
      <w:tr>
        <w:trPr>
          <w:cantSplit/>
        </w:trPr>
        <w:tc>
          <w:tcPr>
            <w:tcW w:type="dxa" w:w="1512"/>
            <w:vAlign w:val="top"/>
          </w:tcPr>
          <w:p>
            <w:r>
              <w:rPr>
                <w:sz w:val="15"/>
              </w:rPr>
              <w:t>Ví dụ Mộc cục</w:t>
            </w:r>
          </w:p>
        </w:tc>
        <w:tc>
          <w:tcPr>
            <w:tcW w:type="dxa" w:w="2880"/>
            <w:vAlign w:val="top"/>
          </w:tcPr>
          <w:p>
            <w:r>
              <w:rPr>
                <w:sz w:val="15"/>
              </w:rPr>
              <w:t>Thủy khẩu Đinh–Mùi; nước trái đổ phải. Dải Hình Thế cho phép Đông.</w:t>
            </w:r>
          </w:p>
        </w:tc>
        <w:tc>
          <w:tcPr>
            <w:tcW w:type="dxa" w:w="3168"/>
            <w:vAlign w:val="top"/>
          </w:tcPr>
          <w:p>
            <w:r>
              <w:rPr>
                <w:sz w:val="15"/>
              </w:rPr>
              <w:t>Giáp–Mão là Chính Vượng Mộc cục; giữ làm ứng viên.</w:t>
            </w:r>
          </w:p>
        </w:tc>
        <w:tc>
          <w:tcPr>
            <w:tcW w:type="dxa" w:w="2376"/>
            <w:vAlign w:val="top"/>
          </w:tcPr>
          <w:p>
            <w:r>
              <w:rPr>
                <w:sz w:val="15"/>
              </w:rPr>
              <w:t>Nếu trục Đông cắt chéo lô đất làm mất sân và chặn thoát, phương án hình học phải loại trước.</w:t>
            </w:r>
          </w:p>
        </w:tc>
      </w:tr>
    </w:tbl>
    <w:p>
      <w:pPr>
        <w:pStyle w:val="Heading1"/>
        <w:keepNext/>
        <w:keepLines/>
      </w:pPr>
      <w:r>
        <w:t>IX. BÁT TRẠCH — DÙNG NHƯ LỚP PHƯƠNG VỊ PHỤ SAU KHI HÌNH THẾ VÀ TAM HỢP ĐÃ ỔN</w:t>
      </w:r>
    </w:p>
    <w:p>
      <w:pPr>
        <w:pStyle w:val="Heading2"/>
        <w:keepNext/>
        <w:keepLines/>
      </w:pPr>
      <w:r>
        <w:t>31. Tám trạch và hai nhóm Đông–Tây</w:t>
      </w:r>
    </w:p>
    <w:tbl>
      <w:tblPr>
        <w:tblW w:type="auto" w:w="0"/>
        <w:jc w:val="center"/>
        <w:tblLayout w:type="autofit"/>
        <w:tblLook w:firstColumn="1" w:firstRow="1" w:lastColumn="0" w:lastRow="0" w:noHBand="0" w:noVBand="1" w:val="04A0"/>
      </w:tblPr>
      <w:tblGrid>
        <w:gridCol w:w="2249"/>
        <w:gridCol w:w="2249"/>
        <w:gridCol w:w="2249"/>
      </w:tblGrid>
      <w:tr>
        <w:trPr>
          <w:tblHeader w:val="true"/>
          <w:cantSplit/>
        </w:trPr>
        <w:tc>
          <w:tcPr>
            <w:tcW w:type="dxa" w:w="2016"/>
            <w:shd w:fill="D9E5F4"/>
            <w:vAlign w:val="center"/>
          </w:tcPr>
          <w:p>
            <w:r>
              <w:rPr>
                <w:b/>
                <w:sz w:val="17"/>
              </w:rPr>
              <w:t>Trạch</w:t>
            </w:r>
          </w:p>
        </w:tc>
        <w:tc>
          <w:tcPr>
            <w:tcW w:type="dxa" w:w="3600"/>
            <w:shd w:fill="D9E5F4"/>
            <w:vAlign w:val="center"/>
          </w:tcPr>
          <w:p>
            <w:r>
              <w:rPr>
                <w:b/>
                <w:sz w:val="17"/>
              </w:rPr>
              <w:t>Phương Tọa</w:t>
            </w:r>
          </w:p>
        </w:tc>
        <w:tc>
          <w:tcPr>
            <w:tcW w:type="dxa" w:w="3312"/>
            <w:shd w:fill="D9E5F4"/>
            <w:vAlign w:val="center"/>
          </w:tcPr>
          <w:p>
            <w:r>
              <w:rPr>
                <w:b/>
                <w:sz w:val="17"/>
              </w:rPr>
              <w:t>Nhóm</w:t>
            </w:r>
          </w:p>
        </w:tc>
      </w:tr>
      <w:tr>
        <w:trPr>
          <w:cantSplit/>
        </w:trPr>
        <w:tc>
          <w:tcPr>
            <w:tcW w:type="dxa" w:w="2016"/>
            <w:vAlign w:val="top"/>
          </w:tcPr>
          <w:p>
            <w:r>
              <w:rPr>
                <w:sz w:val="17"/>
              </w:rPr>
              <w:t>Khảm</w:t>
            </w:r>
          </w:p>
        </w:tc>
        <w:tc>
          <w:tcPr>
            <w:tcW w:type="dxa" w:w="3600"/>
            <w:vAlign w:val="top"/>
          </w:tcPr>
          <w:p>
            <w:r>
              <w:rPr>
                <w:sz w:val="17"/>
              </w:rPr>
              <w:t>Bắc</w:t>
            </w:r>
          </w:p>
        </w:tc>
        <w:tc>
          <w:tcPr>
            <w:tcW w:type="dxa" w:w="3312"/>
            <w:vAlign w:val="top"/>
          </w:tcPr>
          <w:p>
            <w:r>
              <w:rPr>
                <w:sz w:val="17"/>
              </w:rPr>
              <w:t>Đông tứ</w:t>
            </w:r>
          </w:p>
        </w:tc>
      </w:tr>
      <w:tr>
        <w:trPr>
          <w:cantSplit/>
        </w:trPr>
        <w:tc>
          <w:tcPr>
            <w:tcW w:type="dxa" w:w="2016"/>
            <w:vAlign w:val="top"/>
          </w:tcPr>
          <w:p>
            <w:r>
              <w:rPr>
                <w:sz w:val="17"/>
              </w:rPr>
              <w:t>Ly</w:t>
            </w:r>
          </w:p>
        </w:tc>
        <w:tc>
          <w:tcPr>
            <w:tcW w:type="dxa" w:w="3600"/>
            <w:vAlign w:val="top"/>
          </w:tcPr>
          <w:p>
            <w:r>
              <w:rPr>
                <w:sz w:val="17"/>
              </w:rPr>
              <w:t>Nam</w:t>
            </w:r>
          </w:p>
        </w:tc>
        <w:tc>
          <w:tcPr>
            <w:tcW w:type="dxa" w:w="3312"/>
            <w:vAlign w:val="top"/>
          </w:tcPr>
          <w:p>
            <w:r>
              <w:rPr>
                <w:sz w:val="17"/>
              </w:rPr>
              <w:t>Đông tứ</w:t>
            </w:r>
          </w:p>
        </w:tc>
      </w:tr>
      <w:tr>
        <w:trPr>
          <w:cantSplit/>
        </w:trPr>
        <w:tc>
          <w:tcPr>
            <w:tcW w:type="dxa" w:w="2016"/>
            <w:vAlign w:val="top"/>
          </w:tcPr>
          <w:p>
            <w:r>
              <w:rPr>
                <w:sz w:val="17"/>
              </w:rPr>
              <w:t>Chấn</w:t>
            </w:r>
          </w:p>
        </w:tc>
        <w:tc>
          <w:tcPr>
            <w:tcW w:type="dxa" w:w="3600"/>
            <w:vAlign w:val="top"/>
          </w:tcPr>
          <w:p>
            <w:r>
              <w:rPr>
                <w:sz w:val="17"/>
              </w:rPr>
              <w:t>Đông</w:t>
            </w:r>
          </w:p>
        </w:tc>
        <w:tc>
          <w:tcPr>
            <w:tcW w:type="dxa" w:w="3312"/>
            <w:vAlign w:val="top"/>
          </w:tcPr>
          <w:p>
            <w:r>
              <w:rPr>
                <w:sz w:val="17"/>
              </w:rPr>
              <w:t>Đông tứ</w:t>
            </w:r>
          </w:p>
        </w:tc>
      </w:tr>
      <w:tr>
        <w:trPr>
          <w:cantSplit/>
        </w:trPr>
        <w:tc>
          <w:tcPr>
            <w:tcW w:type="dxa" w:w="2016"/>
            <w:vAlign w:val="top"/>
          </w:tcPr>
          <w:p>
            <w:r>
              <w:rPr>
                <w:sz w:val="17"/>
              </w:rPr>
              <w:t>Tốn</w:t>
            </w:r>
          </w:p>
        </w:tc>
        <w:tc>
          <w:tcPr>
            <w:tcW w:type="dxa" w:w="3600"/>
            <w:vAlign w:val="top"/>
          </w:tcPr>
          <w:p>
            <w:r>
              <w:rPr>
                <w:sz w:val="17"/>
              </w:rPr>
              <w:t>Đông Nam</w:t>
            </w:r>
          </w:p>
        </w:tc>
        <w:tc>
          <w:tcPr>
            <w:tcW w:type="dxa" w:w="3312"/>
            <w:vAlign w:val="top"/>
          </w:tcPr>
          <w:p>
            <w:r>
              <w:rPr>
                <w:sz w:val="17"/>
              </w:rPr>
              <w:t>Đông tứ</w:t>
            </w:r>
          </w:p>
        </w:tc>
      </w:tr>
      <w:tr>
        <w:trPr>
          <w:cantSplit/>
        </w:trPr>
        <w:tc>
          <w:tcPr>
            <w:tcW w:type="dxa" w:w="2016"/>
            <w:vAlign w:val="top"/>
          </w:tcPr>
          <w:p>
            <w:r>
              <w:rPr>
                <w:sz w:val="17"/>
              </w:rPr>
              <w:t>Càn</w:t>
            </w:r>
          </w:p>
        </w:tc>
        <w:tc>
          <w:tcPr>
            <w:tcW w:type="dxa" w:w="3600"/>
            <w:vAlign w:val="top"/>
          </w:tcPr>
          <w:p>
            <w:r>
              <w:rPr>
                <w:sz w:val="17"/>
              </w:rPr>
              <w:t>Tây Bắc</w:t>
            </w:r>
          </w:p>
        </w:tc>
        <w:tc>
          <w:tcPr>
            <w:tcW w:type="dxa" w:w="3312"/>
            <w:vAlign w:val="top"/>
          </w:tcPr>
          <w:p>
            <w:r>
              <w:rPr>
                <w:sz w:val="17"/>
              </w:rPr>
              <w:t>Tây tứ</w:t>
            </w:r>
          </w:p>
        </w:tc>
      </w:tr>
      <w:tr>
        <w:trPr>
          <w:cantSplit/>
        </w:trPr>
        <w:tc>
          <w:tcPr>
            <w:tcW w:type="dxa" w:w="2016"/>
            <w:vAlign w:val="top"/>
          </w:tcPr>
          <w:p>
            <w:r>
              <w:rPr>
                <w:sz w:val="17"/>
              </w:rPr>
              <w:t>Khôn</w:t>
            </w:r>
          </w:p>
        </w:tc>
        <w:tc>
          <w:tcPr>
            <w:tcW w:type="dxa" w:w="3600"/>
            <w:vAlign w:val="top"/>
          </w:tcPr>
          <w:p>
            <w:r>
              <w:rPr>
                <w:sz w:val="17"/>
              </w:rPr>
              <w:t>Tây Nam</w:t>
            </w:r>
          </w:p>
        </w:tc>
        <w:tc>
          <w:tcPr>
            <w:tcW w:type="dxa" w:w="3312"/>
            <w:vAlign w:val="top"/>
          </w:tcPr>
          <w:p>
            <w:r>
              <w:rPr>
                <w:sz w:val="17"/>
              </w:rPr>
              <w:t>Tây tứ</w:t>
            </w:r>
          </w:p>
        </w:tc>
      </w:tr>
      <w:tr>
        <w:trPr>
          <w:cantSplit/>
        </w:trPr>
        <w:tc>
          <w:tcPr>
            <w:tcW w:type="dxa" w:w="2016"/>
            <w:vAlign w:val="top"/>
          </w:tcPr>
          <w:p>
            <w:r>
              <w:rPr>
                <w:sz w:val="17"/>
              </w:rPr>
              <w:t>Cấn</w:t>
            </w:r>
          </w:p>
        </w:tc>
        <w:tc>
          <w:tcPr>
            <w:tcW w:type="dxa" w:w="3600"/>
            <w:vAlign w:val="top"/>
          </w:tcPr>
          <w:p>
            <w:r>
              <w:rPr>
                <w:sz w:val="17"/>
              </w:rPr>
              <w:t>Đông Bắc</w:t>
            </w:r>
          </w:p>
        </w:tc>
        <w:tc>
          <w:tcPr>
            <w:tcW w:type="dxa" w:w="3312"/>
            <w:vAlign w:val="top"/>
          </w:tcPr>
          <w:p>
            <w:r>
              <w:rPr>
                <w:sz w:val="17"/>
              </w:rPr>
              <w:t>Tây tứ</w:t>
            </w:r>
          </w:p>
        </w:tc>
      </w:tr>
      <w:tr>
        <w:trPr>
          <w:cantSplit/>
        </w:trPr>
        <w:tc>
          <w:tcPr>
            <w:tcW w:type="dxa" w:w="2016"/>
            <w:vAlign w:val="top"/>
          </w:tcPr>
          <w:p>
            <w:r>
              <w:rPr>
                <w:sz w:val="17"/>
              </w:rPr>
              <w:t>Đoài</w:t>
            </w:r>
          </w:p>
        </w:tc>
        <w:tc>
          <w:tcPr>
            <w:tcW w:type="dxa" w:w="3600"/>
            <w:vAlign w:val="top"/>
          </w:tcPr>
          <w:p>
            <w:r>
              <w:rPr>
                <w:sz w:val="17"/>
              </w:rPr>
              <w:t>Tây</w:t>
            </w:r>
          </w:p>
        </w:tc>
        <w:tc>
          <w:tcPr>
            <w:tcW w:type="dxa" w:w="3312"/>
            <w:vAlign w:val="top"/>
          </w:tcPr>
          <w:p>
            <w:r>
              <w:rPr>
                <w:sz w:val="17"/>
              </w:rPr>
              <w:t>Tây tứ</w:t>
            </w:r>
          </w:p>
        </w:tc>
      </w:tr>
    </w:tbl>
    <w:p>
      <w:pPr>
        <w:spacing w:after="100" w:line="269" w:lineRule="auto"/>
      </w:pPr>
      <w:r>
        <w:rPr>
          <w:rFonts w:ascii="Noto Serif" w:hAnsi="Noto Serif"/>
        </w:rPr>
        <w:t>Ở bước chọn Hướng của toàn nhà, Bát Trạch được dùng để biết một trạch đang tạo ra những phương Sinh Khí, Thiên Y, Diên Niên, Phục Vị, Lục Sát, Ngũ Quỷ, Họa Hại, Tuyệt Mệnh ở đâu. Tên sao là thuật ngữ của hệ, không phải chẩn đoán sự kiện. Trùng chữ “Sinh Khí” với Loan Đầu không có nghĩa cùng một khái niệm.</w:t>
      </w:r>
    </w:p>
    <w:p>
      <w:pPr>
        <w:pStyle w:val="Heading2"/>
        <w:keepNext/>
        <w:keepLines/>
      </w:pPr>
      <w:r>
        <w:t>32. Bảng đầy đủ Đại Du Niên của tám trạch</w:t>
      </w:r>
    </w:p>
    <w:tbl>
      <w:tblPr>
        <w:tblW w:type="auto" w:w="0"/>
        <w:jc w:val="center"/>
        <w:tblLayout w:type="autofit"/>
        <w:tblLook w:firstColumn="1" w:firstRow="1" w:lastColumn="0" w:lastRow="0" w:noHBand="0" w:noVBand="1" w:val="04A0"/>
      </w:tblPr>
      <w:tblGrid>
        <w:gridCol w:w="1349"/>
        <w:gridCol w:w="1349"/>
        <w:gridCol w:w="1349"/>
        <w:gridCol w:w="1349"/>
        <w:gridCol w:w="1349"/>
      </w:tblGrid>
      <w:tr>
        <w:trPr>
          <w:tblHeader w:val="true"/>
          <w:cantSplit/>
        </w:trPr>
        <w:tc>
          <w:tcPr>
            <w:tcW w:type="dxa" w:w="1440"/>
            <w:shd w:fill="D9E5F4"/>
            <w:vAlign w:val="center"/>
          </w:tcPr>
          <w:p>
            <w:r>
              <w:rPr>
                <w:b/>
                <w:sz w:val="15"/>
              </w:rPr>
              <w:t>Trạch</w:t>
            </w:r>
          </w:p>
        </w:tc>
        <w:tc>
          <w:tcPr>
            <w:tcW w:type="dxa" w:w="1944"/>
            <w:shd w:fill="D9E5F4"/>
            <w:vAlign w:val="center"/>
          </w:tcPr>
          <w:p>
            <w:r>
              <w:rPr>
                <w:b/>
                <w:sz w:val="15"/>
              </w:rPr>
              <w:t>Càn</w:t>
            </w:r>
          </w:p>
        </w:tc>
        <w:tc>
          <w:tcPr>
            <w:tcW w:type="dxa" w:w="1944"/>
            <w:shd w:fill="D9E5F4"/>
            <w:vAlign w:val="center"/>
          </w:tcPr>
          <w:p>
            <w:r>
              <w:rPr>
                <w:b/>
                <w:sz w:val="15"/>
              </w:rPr>
              <w:t>Khảm</w:t>
            </w:r>
          </w:p>
        </w:tc>
        <w:tc>
          <w:tcPr>
            <w:tcW w:type="dxa" w:w="1944"/>
            <w:shd w:fill="D9E5F4"/>
            <w:vAlign w:val="center"/>
          </w:tcPr>
          <w:p>
            <w:r>
              <w:rPr>
                <w:b/>
                <w:sz w:val="15"/>
              </w:rPr>
              <w:t>Cấn</w:t>
            </w:r>
          </w:p>
        </w:tc>
        <w:tc>
          <w:tcPr>
            <w:tcW w:type="dxa" w:w="1944"/>
            <w:shd w:fill="D9E5F4"/>
            <w:vAlign w:val="center"/>
          </w:tcPr>
          <w:p>
            <w:r>
              <w:rPr>
                <w:b/>
                <w:sz w:val="15"/>
              </w:rPr>
              <w:t>Chấn</w:t>
            </w:r>
          </w:p>
        </w:tc>
      </w:tr>
      <w:tr>
        <w:trPr>
          <w:cantSplit/>
        </w:trPr>
        <w:tc>
          <w:tcPr>
            <w:tcW w:type="dxa" w:w="1440"/>
            <w:vAlign w:val="top"/>
          </w:tcPr>
          <w:p>
            <w:r>
              <w:rPr>
                <w:sz w:val="15"/>
              </w:rPr>
              <w:t>Càn</w:t>
            </w:r>
          </w:p>
        </w:tc>
        <w:tc>
          <w:tcPr>
            <w:tcW w:type="dxa" w:w="1944"/>
            <w:vAlign w:val="top"/>
          </w:tcPr>
          <w:p>
            <w:r>
              <w:rPr>
                <w:sz w:val="15"/>
              </w:rPr>
              <w:t>Phục Vị</w:t>
            </w:r>
          </w:p>
        </w:tc>
        <w:tc>
          <w:tcPr>
            <w:tcW w:type="dxa" w:w="1944"/>
            <w:vAlign w:val="top"/>
          </w:tcPr>
          <w:p>
            <w:r>
              <w:rPr>
                <w:sz w:val="15"/>
              </w:rPr>
              <w:t>Lục Sát</w:t>
            </w:r>
          </w:p>
        </w:tc>
        <w:tc>
          <w:tcPr>
            <w:tcW w:type="dxa" w:w="1944"/>
            <w:vAlign w:val="top"/>
          </w:tcPr>
          <w:p>
            <w:r>
              <w:rPr>
                <w:sz w:val="15"/>
              </w:rPr>
              <w:t>Thiên Y</w:t>
            </w:r>
          </w:p>
        </w:tc>
        <w:tc>
          <w:tcPr>
            <w:tcW w:type="dxa" w:w="1944"/>
            <w:vAlign w:val="top"/>
          </w:tcPr>
          <w:p>
            <w:r>
              <w:rPr>
                <w:sz w:val="15"/>
              </w:rPr>
              <w:t>Ngũ Quỷ</w:t>
            </w:r>
          </w:p>
        </w:tc>
      </w:tr>
      <w:tr>
        <w:trPr>
          <w:cantSplit/>
        </w:trPr>
        <w:tc>
          <w:tcPr>
            <w:tcW w:type="dxa" w:w="1440"/>
            <w:vAlign w:val="top"/>
          </w:tcPr>
          <w:p>
            <w:r>
              <w:rPr>
                <w:sz w:val="15"/>
              </w:rPr>
              <w:t>Khảm</w:t>
            </w:r>
          </w:p>
        </w:tc>
        <w:tc>
          <w:tcPr>
            <w:tcW w:type="dxa" w:w="1944"/>
            <w:vAlign w:val="top"/>
          </w:tcPr>
          <w:p>
            <w:r>
              <w:rPr>
                <w:sz w:val="15"/>
              </w:rPr>
              <w:t>Lục Sát</w:t>
            </w:r>
          </w:p>
        </w:tc>
        <w:tc>
          <w:tcPr>
            <w:tcW w:type="dxa" w:w="1944"/>
            <w:vAlign w:val="top"/>
          </w:tcPr>
          <w:p>
            <w:r>
              <w:rPr>
                <w:sz w:val="15"/>
              </w:rPr>
              <w:t>Phục Vị</w:t>
            </w:r>
          </w:p>
        </w:tc>
        <w:tc>
          <w:tcPr>
            <w:tcW w:type="dxa" w:w="1944"/>
            <w:vAlign w:val="top"/>
          </w:tcPr>
          <w:p>
            <w:r>
              <w:rPr>
                <w:sz w:val="15"/>
              </w:rPr>
              <w:t>Ngũ Quỷ</w:t>
            </w:r>
          </w:p>
        </w:tc>
        <w:tc>
          <w:tcPr>
            <w:tcW w:type="dxa" w:w="1944"/>
            <w:vAlign w:val="top"/>
          </w:tcPr>
          <w:p>
            <w:r>
              <w:rPr>
                <w:sz w:val="15"/>
              </w:rPr>
              <w:t>Thiên Y</w:t>
            </w:r>
          </w:p>
        </w:tc>
      </w:tr>
      <w:tr>
        <w:trPr>
          <w:cantSplit/>
        </w:trPr>
        <w:tc>
          <w:tcPr>
            <w:tcW w:type="dxa" w:w="1440"/>
            <w:vAlign w:val="top"/>
          </w:tcPr>
          <w:p>
            <w:r>
              <w:rPr>
                <w:sz w:val="15"/>
              </w:rPr>
              <w:t>Cấn</w:t>
            </w:r>
          </w:p>
        </w:tc>
        <w:tc>
          <w:tcPr>
            <w:tcW w:type="dxa" w:w="1944"/>
            <w:vAlign w:val="top"/>
          </w:tcPr>
          <w:p>
            <w:r>
              <w:rPr>
                <w:sz w:val="15"/>
              </w:rPr>
              <w:t>Thiên Y</w:t>
            </w:r>
          </w:p>
        </w:tc>
        <w:tc>
          <w:tcPr>
            <w:tcW w:type="dxa" w:w="1944"/>
            <w:vAlign w:val="top"/>
          </w:tcPr>
          <w:p>
            <w:r>
              <w:rPr>
                <w:sz w:val="15"/>
              </w:rPr>
              <w:t>Ngũ Quỷ</w:t>
            </w:r>
          </w:p>
        </w:tc>
        <w:tc>
          <w:tcPr>
            <w:tcW w:type="dxa" w:w="1944"/>
            <w:vAlign w:val="top"/>
          </w:tcPr>
          <w:p>
            <w:r>
              <w:rPr>
                <w:sz w:val="15"/>
              </w:rPr>
              <w:t>Phục Vị</w:t>
            </w:r>
          </w:p>
        </w:tc>
        <w:tc>
          <w:tcPr>
            <w:tcW w:type="dxa" w:w="1944"/>
            <w:vAlign w:val="top"/>
          </w:tcPr>
          <w:p>
            <w:r>
              <w:rPr>
                <w:sz w:val="15"/>
              </w:rPr>
              <w:t>Lục Sát</w:t>
            </w:r>
          </w:p>
        </w:tc>
      </w:tr>
      <w:tr>
        <w:trPr>
          <w:cantSplit/>
        </w:trPr>
        <w:tc>
          <w:tcPr>
            <w:tcW w:type="dxa" w:w="1440"/>
            <w:vAlign w:val="top"/>
          </w:tcPr>
          <w:p>
            <w:r>
              <w:rPr>
                <w:sz w:val="15"/>
              </w:rPr>
              <w:t>Chấn</w:t>
            </w:r>
          </w:p>
        </w:tc>
        <w:tc>
          <w:tcPr>
            <w:tcW w:type="dxa" w:w="1944"/>
            <w:vAlign w:val="top"/>
          </w:tcPr>
          <w:p>
            <w:r>
              <w:rPr>
                <w:sz w:val="15"/>
              </w:rPr>
              <w:t>Ngũ Quỷ</w:t>
            </w:r>
          </w:p>
        </w:tc>
        <w:tc>
          <w:tcPr>
            <w:tcW w:type="dxa" w:w="1944"/>
            <w:vAlign w:val="top"/>
          </w:tcPr>
          <w:p>
            <w:r>
              <w:rPr>
                <w:sz w:val="15"/>
              </w:rPr>
              <w:t>Thiên Y</w:t>
            </w:r>
          </w:p>
        </w:tc>
        <w:tc>
          <w:tcPr>
            <w:tcW w:type="dxa" w:w="1944"/>
            <w:vAlign w:val="top"/>
          </w:tcPr>
          <w:p>
            <w:r>
              <w:rPr>
                <w:sz w:val="15"/>
              </w:rPr>
              <w:t>Lục Sát</w:t>
            </w:r>
          </w:p>
        </w:tc>
        <w:tc>
          <w:tcPr>
            <w:tcW w:type="dxa" w:w="1944"/>
            <w:vAlign w:val="top"/>
          </w:tcPr>
          <w:p>
            <w:r>
              <w:rPr>
                <w:sz w:val="15"/>
              </w:rPr>
              <w:t>Phục Vị</w:t>
            </w:r>
          </w:p>
        </w:tc>
      </w:tr>
      <w:tr>
        <w:trPr>
          <w:cantSplit/>
        </w:trPr>
        <w:tc>
          <w:tcPr>
            <w:tcW w:type="dxa" w:w="1440"/>
            <w:vAlign w:val="top"/>
          </w:tcPr>
          <w:p>
            <w:r>
              <w:rPr>
                <w:sz w:val="15"/>
              </w:rPr>
              <w:t>Tốn</w:t>
            </w:r>
          </w:p>
        </w:tc>
        <w:tc>
          <w:tcPr>
            <w:tcW w:type="dxa" w:w="1944"/>
            <w:vAlign w:val="top"/>
          </w:tcPr>
          <w:p>
            <w:r>
              <w:rPr>
                <w:sz w:val="15"/>
              </w:rPr>
              <w:t>Họa Hại</w:t>
            </w:r>
          </w:p>
        </w:tc>
        <w:tc>
          <w:tcPr>
            <w:tcW w:type="dxa" w:w="1944"/>
            <w:vAlign w:val="top"/>
          </w:tcPr>
          <w:p>
            <w:r>
              <w:rPr>
                <w:sz w:val="15"/>
              </w:rPr>
              <w:t>Sinh Khí</w:t>
            </w:r>
          </w:p>
        </w:tc>
        <w:tc>
          <w:tcPr>
            <w:tcW w:type="dxa" w:w="1944"/>
            <w:vAlign w:val="top"/>
          </w:tcPr>
          <w:p>
            <w:r>
              <w:rPr>
                <w:sz w:val="15"/>
              </w:rPr>
              <w:t>Tuyệt Mệnh</w:t>
            </w:r>
          </w:p>
        </w:tc>
        <w:tc>
          <w:tcPr>
            <w:tcW w:type="dxa" w:w="1944"/>
            <w:vAlign w:val="top"/>
          </w:tcPr>
          <w:p>
            <w:r>
              <w:rPr>
                <w:sz w:val="15"/>
              </w:rPr>
              <w:t>Diên Niên</w:t>
            </w:r>
          </w:p>
        </w:tc>
      </w:tr>
      <w:tr>
        <w:trPr>
          <w:cantSplit/>
        </w:trPr>
        <w:tc>
          <w:tcPr>
            <w:tcW w:type="dxa" w:w="1440"/>
            <w:vAlign w:val="top"/>
          </w:tcPr>
          <w:p>
            <w:r>
              <w:rPr>
                <w:sz w:val="15"/>
              </w:rPr>
              <w:t>Ly</w:t>
            </w:r>
          </w:p>
        </w:tc>
        <w:tc>
          <w:tcPr>
            <w:tcW w:type="dxa" w:w="1944"/>
            <w:vAlign w:val="top"/>
          </w:tcPr>
          <w:p>
            <w:r>
              <w:rPr>
                <w:sz w:val="15"/>
              </w:rPr>
              <w:t>Tuyệt Mệnh</w:t>
            </w:r>
          </w:p>
        </w:tc>
        <w:tc>
          <w:tcPr>
            <w:tcW w:type="dxa" w:w="1944"/>
            <w:vAlign w:val="top"/>
          </w:tcPr>
          <w:p>
            <w:r>
              <w:rPr>
                <w:sz w:val="15"/>
              </w:rPr>
              <w:t>Diên Niên</w:t>
            </w:r>
          </w:p>
        </w:tc>
        <w:tc>
          <w:tcPr>
            <w:tcW w:type="dxa" w:w="1944"/>
            <w:vAlign w:val="top"/>
          </w:tcPr>
          <w:p>
            <w:r>
              <w:rPr>
                <w:sz w:val="15"/>
              </w:rPr>
              <w:t>Họa Hại</w:t>
            </w:r>
          </w:p>
        </w:tc>
        <w:tc>
          <w:tcPr>
            <w:tcW w:type="dxa" w:w="1944"/>
            <w:vAlign w:val="top"/>
          </w:tcPr>
          <w:p>
            <w:r>
              <w:rPr>
                <w:sz w:val="15"/>
              </w:rPr>
              <w:t>Sinh Khí</w:t>
            </w:r>
          </w:p>
        </w:tc>
      </w:tr>
      <w:tr>
        <w:trPr>
          <w:cantSplit/>
        </w:trPr>
        <w:tc>
          <w:tcPr>
            <w:tcW w:type="dxa" w:w="1440"/>
            <w:vAlign w:val="top"/>
          </w:tcPr>
          <w:p>
            <w:r>
              <w:rPr>
                <w:sz w:val="15"/>
              </w:rPr>
              <w:t>Khôn</w:t>
            </w:r>
          </w:p>
        </w:tc>
        <w:tc>
          <w:tcPr>
            <w:tcW w:type="dxa" w:w="1944"/>
            <w:vAlign w:val="top"/>
          </w:tcPr>
          <w:p>
            <w:r>
              <w:rPr>
                <w:sz w:val="15"/>
              </w:rPr>
              <w:t>Diên Niên</w:t>
            </w:r>
          </w:p>
        </w:tc>
        <w:tc>
          <w:tcPr>
            <w:tcW w:type="dxa" w:w="1944"/>
            <w:vAlign w:val="top"/>
          </w:tcPr>
          <w:p>
            <w:r>
              <w:rPr>
                <w:sz w:val="15"/>
              </w:rPr>
              <w:t>Tuyệt Mệnh</w:t>
            </w:r>
          </w:p>
        </w:tc>
        <w:tc>
          <w:tcPr>
            <w:tcW w:type="dxa" w:w="1944"/>
            <w:vAlign w:val="top"/>
          </w:tcPr>
          <w:p>
            <w:r>
              <w:rPr>
                <w:sz w:val="15"/>
              </w:rPr>
              <w:t>Sinh Khí</w:t>
            </w:r>
          </w:p>
        </w:tc>
        <w:tc>
          <w:tcPr>
            <w:tcW w:type="dxa" w:w="1944"/>
            <w:vAlign w:val="top"/>
          </w:tcPr>
          <w:p>
            <w:r>
              <w:rPr>
                <w:sz w:val="15"/>
              </w:rPr>
              <w:t>Họa Hại</w:t>
            </w:r>
          </w:p>
        </w:tc>
      </w:tr>
      <w:tr>
        <w:trPr>
          <w:cantSplit/>
        </w:trPr>
        <w:tc>
          <w:tcPr>
            <w:tcW w:type="dxa" w:w="1440"/>
            <w:vAlign w:val="top"/>
          </w:tcPr>
          <w:p>
            <w:r>
              <w:rPr>
                <w:sz w:val="15"/>
              </w:rPr>
              <w:t>Đoài</w:t>
            </w:r>
          </w:p>
        </w:tc>
        <w:tc>
          <w:tcPr>
            <w:tcW w:type="dxa" w:w="1944"/>
            <w:vAlign w:val="top"/>
          </w:tcPr>
          <w:p>
            <w:r>
              <w:rPr>
                <w:sz w:val="15"/>
              </w:rPr>
              <w:t>Sinh Khí</w:t>
            </w:r>
          </w:p>
        </w:tc>
        <w:tc>
          <w:tcPr>
            <w:tcW w:type="dxa" w:w="1944"/>
            <w:vAlign w:val="top"/>
          </w:tcPr>
          <w:p>
            <w:r>
              <w:rPr>
                <w:sz w:val="15"/>
              </w:rPr>
              <w:t>Họa Hại</w:t>
            </w:r>
          </w:p>
        </w:tc>
        <w:tc>
          <w:tcPr>
            <w:tcW w:type="dxa" w:w="1944"/>
            <w:vAlign w:val="top"/>
          </w:tcPr>
          <w:p>
            <w:r>
              <w:rPr>
                <w:sz w:val="15"/>
              </w:rPr>
              <w:t>Diên Niên</w:t>
            </w:r>
          </w:p>
        </w:tc>
        <w:tc>
          <w:tcPr>
            <w:tcW w:type="dxa" w:w="1944"/>
            <w:vAlign w:val="top"/>
          </w:tcPr>
          <w:p>
            <w:r>
              <w:rPr>
                <w:sz w:val="15"/>
              </w:rPr>
              <w:t>Tuyệt Mệnh</w:t>
            </w:r>
          </w:p>
        </w:tc>
      </w:tr>
    </w:tbl>
    <w:tbl>
      <w:tblPr>
        <w:tblW w:type="auto" w:w="0"/>
        <w:jc w:val="center"/>
        <w:tblLayout w:type="autofit"/>
        <w:tblLook w:firstColumn="1" w:firstRow="1" w:lastColumn="0" w:lastRow="0" w:noHBand="0" w:noVBand="1" w:val="04A0"/>
      </w:tblPr>
      <w:tblGrid>
        <w:gridCol w:w="1349"/>
        <w:gridCol w:w="1349"/>
        <w:gridCol w:w="1349"/>
        <w:gridCol w:w="1349"/>
        <w:gridCol w:w="1349"/>
      </w:tblGrid>
      <w:tr>
        <w:trPr>
          <w:tblHeader w:val="true"/>
          <w:cantSplit/>
        </w:trPr>
        <w:tc>
          <w:tcPr>
            <w:tcW w:type="dxa" w:w="1440"/>
            <w:shd w:fill="D9E5F4"/>
            <w:vAlign w:val="center"/>
          </w:tcPr>
          <w:p>
            <w:r>
              <w:rPr>
                <w:b/>
                <w:sz w:val="15"/>
              </w:rPr>
              <w:t>Trạch</w:t>
            </w:r>
          </w:p>
        </w:tc>
        <w:tc>
          <w:tcPr>
            <w:tcW w:type="dxa" w:w="1944"/>
            <w:shd w:fill="D9E5F4"/>
            <w:vAlign w:val="center"/>
          </w:tcPr>
          <w:p>
            <w:r>
              <w:rPr>
                <w:b/>
                <w:sz w:val="15"/>
              </w:rPr>
              <w:t>Tốn</w:t>
            </w:r>
          </w:p>
        </w:tc>
        <w:tc>
          <w:tcPr>
            <w:tcW w:type="dxa" w:w="1944"/>
            <w:shd w:fill="D9E5F4"/>
            <w:vAlign w:val="center"/>
          </w:tcPr>
          <w:p>
            <w:r>
              <w:rPr>
                <w:b/>
                <w:sz w:val="15"/>
              </w:rPr>
              <w:t>Ly</w:t>
            </w:r>
          </w:p>
        </w:tc>
        <w:tc>
          <w:tcPr>
            <w:tcW w:type="dxa" w:w="1944"/>
            <w:shd w:fill="D9E5F4"/>
            <w:vAlign w:val="center"/>
          </w:tcPr>
          <w:p>
            <w:r>
              <w:rPr>
                <w:b/>
                <w:sz w:val="15"/>
              </w:rPr>
              <w:t>Khôn</w:t>
            </w:r>
          </w:p>
        </w:tc>
        <w:tc>
          <w:tcPr>
            <w:tcW w:type="dxa" w:w="1944"/>
            <w:shd w:fill="D9E5F4"/>
            <w:vAlign w:val="center"/>
          </w:tcPr>
          <w:p>
            <w:r>
              <w:rPr>
                <w:b/>
                <w:sz w:val="15"/>
              </w:rPr>
              <w:t>Đoài</w:t>
            </w:r>
          </w:p>
        </w:tc>
      </w:tr>
      <w:tr>
        <w:trPr>
          <w:cantSplit/>
        </w:trPr>
        <w:tc>
          <w:tcPr>
            <w:tcW w:type="dxa" w:w="1440"/>
            <w:vAlign w:val="top"/>
          </w:tcPr>
          <w:p>
            <w:r>
              <w:rPr>
                <w:sz w:val="15"/>
              </w:rPr>
              <w:t>Càn</w:t>
            </w:r>
          </w:p>
        </w:tc>
        <w:tc>
          <w:tcPr>
            <w:tcW w:type="dxa" w:w="1944"/>
            <w:vAlign w:val="top"/>
          </w:tcPr>
          <w:p>
            <w:r>
              <w:rPr>
                <w:sz w:val="15"/>
              </w:rPr>
              <w:t>Họa Hại</w:t>
            </w:r>
          </w:p>
        </w:tc>
        <w:tc>
          <w:tcPr>
            <w:tcW w:type="dxa" w:w="1944"/>
            <w:vAlign w:val="top"/>
          </w:tcPr>
          <w:p>
            <w:r>
              <w:rPr>
                <w:sz w:val="15"/>
              </w:rPr>
              <w:t>Tuyệt Mệnh</w:t>
            </w:r>
          </w:p>
        </w:tc>
        <w:tc>
          <w:tcPr>
            <w:tcW w:type="dxa" w:w="1944"/>
            <w:vAlign w:val="top"/>
          </w:tcPr>
          <w:p>
            <w:r>
              <w:rPr>
                <w:sz w:val="15"/>
              </w:rPr>
              <w:t>Diên Niên</w:t>
            </w:r>
          </w:p>
        </w:tc>
        <w:tc>
          <w:tcPr>
            <w:tcW w:type="dxa" w:w="1944"/>
            <w:vAlign w:val="top"/>
          </w:tcPr>
          <w:p>
            <w:r>
              <w:rPr>
                <w:sz w:val="15"/>
              </w:rPr>
              <w:t>Sinh Khí</w:t>
            </w:r>
          </w:p>
        </w:tc>
      </w:tr>
      <w:tr>
        <w:trPr>
          <w:cantSplit/>
        </w:trPr>
        <w:tc>
          <w:tcPr>
            <w:tcW w:type="dxa" w:w="1440"/>
            <w:vAlign w:val="top"/>
          </w:tcPr>
          <w:p>
            <w:r>
              <w:rPr>
                <w:sz w:val="15"/>
              </w:rPr>
              <w:t>Khảm</w:t>
            </w:r>
          </w:p>
        </w:tc>
        <w:tc>
          <w:tcPr>
            <w:tcW w:type="dxa" w:w="1944"/>
            <w:vAlign w:val="top"/>
          </w:tcPr>
          <w:p>
            <w:r>
              <w:rPr>
                <w:sz w:val="15"/>
              </w:rPr>
              <w:t>Sinh Khí</w:t>
            </w:r>
          </w:p>
        </w:tc>
        <w:tc>
          <w:tcPr>
            <w:tcW w:type="dxa" w:w="1944"/>
            <w:vAlign w:val="top"/>
          </w:tcPr>
          <w:p>
            <w:r>
              <w:rPr>
                <w:sz w:val="15"/>
              </w:rPr>
              <w:t>Diên Niên</w:t>
            </w:r>
          </w:p>
        </w:tc>
        <w:tc>
          <w:tcPr>
            <w:tcW w:type="dxa" w:w="1944"/>
            <w:vAlign w:val="top"/>
          </w:tcPr>
          <w:p>
            <w:r>
              <w:rPr>
                <w:sz w:val="15"/>
              </w:rPr>
              <w:t>Tuyệt Mệnh</w:t>
            </w:r>
          </w:p>
        </w:tc>
        <w:tc>
          <w:tcPr>
            <w:tcW w:type="dxa" w:w="1944"/>
            <w:vAlign w:val="top"/>
          </w:tcPr>
          <w:p>
            <w:r>
              <w:rPr>
                <w:sz w:val="15"/>
              </w:rPr>
              <w:t>Họa Hại</w:t>
            </w:r>
          </w:p>
        </w:tc>
      </w:tr>
      <w:tr>
        <w:trPr>
          <w:cantSplit/>
        </w:trPr>
        <w:tc>
          <w:tcPr>
            <w:tcW w:type="dxa" w:w="1440"/>
            <w:vAlign w:val="top"/>
          </w:tcPr>
          <w:p>
            <w:r>
              <w:rPr>
                <w:sz w:val="15"/>
              </w:rPr>
              <w:t>Cấn</w:t>
            </w:r>
          </w:p>
        </w:tc>
        <w:tc>
          <w:tcPr>
            <w:tcW w:type="dxa" w:w="1944"/>
            <w:vAlign w:val="top"/>
          </w:tcPr>
          <w:p>
            <w:r>
              <w:rPr>
                <w:sz w:val="15"/>
              </w:rPr>
              <w:t>Tuyệt Mệnh</w:t>
            </w:r>
          </w:p>
        </w:tc>
        <w:tc>
          <w:tcPr>
            <w:tcW w:type="dxa" w:w="1944"/>
            <w:vAlign w:val="top"/>
          </w:tcPr>
          <w:p>
            <w:r>
              <w:rPr>
                <w:sz w:val="15"/>
              </w:rPr>
              <w:t>Họa Hại</w:t>
            </w:r>
          </w:p>
        </w:tc>
        <w:tc>
          <w:tcPr>
            <w:tcW w:type="dxa" w:w="1944"/>
            <w:vAlign w:val="top"/>
          </w:tcPr>
          <w:p>
            <w:r>
              <w:rPr>
                <w:sz w:val="15"/>
              </w:rPr>
              <w:t>Sinh Khí</w:t>
            </w:r>
          </w:p>
        </w:tc>
        <w:tc>
          <w:tcPr>
            <w:tcW w:type="dxa" w:w="1944"/>
            <w:vAlign w:val="top"/>
          </w:tcPr>
          <w:p>
            <w:r>
              <w:rPr>
                <w:sz w:val="15"/>
              </w:rPr>
              <w:t>Diên Niên</w:t>
            </w:r>
          </w:p>
        </w:tc>
      </w:tr>
      <w:tr>
        <w:trPr>
          <w:cantSplit/>
        </w:trPr>
        <w:tc>
          <w:tcPr>
            <w:tcW w:type="dxa" w:w="1440"/>
            <w:vAlign w:val="top"/>
          </w:tcPr>
          <w:p>
            <w:r>
              <w:rPr>
                <w:sz w:val="15"/>
              </w:rPr>
              <w:t>Chấn</w:t>
            </w:r>
          </w:p>
        </w:tc>
        <w:tc>
          <w:tcPr>
            <w:tcW w:type="dxa" w:w="1944"/>
            <w:vAlign w:val="top"/>
          </w:tcPr>
          <w:p>
            <w:r>
              <w:rPr>
                <w:sz w:val="15"/>
              </w:rPr>
              <w:t>Diên Niên</w:t>
            </w:r>
          </w:p>
        </w:tc>
        <w:tc>
          <w:tcPr>
            <w:tcW w:type="dxa" w:w="1944"/>
            <w:vAlign w:val="top"/>
          </w:tcPr>
          <w:p>
            <w:r>
              <w:rPr>
                <w:sz w:val="15"/>
              </w:rPr>
              <w:t>Sinh Khí</w:t>
            </w:r>
          </w:p>
        </w:tc>
        <w:tc>
          <w:tcPr>
            <w:tcW w:type="dxa" w:w="1944"/>
            <w:vAlign w:val="top"/>
          </w:tcPr>
          <w:p>
            <w:r>
              <w:rPr>
                <w:sz w:val="15"/>
              </w:rPr>
              <w:t>Họa Hại</w:t>
            </w:r>
          </w:p>
        </w:tc>
        <w:tc>
          <w:tcPr>
            <w:tcW w:type="dxa" w:w="1944"/>
            <w:vAlign w:val="top"/>
          </w:tcPr>
          <w:p>
            <w:r>
              <w:rPr>
                <w:sz w:val="15"/>
              </w:rPr>
              <w:t>Tuyệt Mệnh</w:t>
            </w:r>
          </w:p>
        </w:tc>
      </w:tr>
      <w:tr>
        <w:trPr>
          <w:cantSplit/>
        </w:trPr>
        <w:tc>
          <w:tcPr>
            <w:tcW w:type="dxa" w:w="1440"/>
            <w:vAlign w:val="top"/>
          </w:tcPr>
          <w:p>
            <w:r>
              <w:rPr>
                <w:sz w:val="15"/>
              </w:rPr>
              <w:t>Tốn</w:t>
            </w:r>
          </w:p>
        </w:tc>
        <w:tc>
          <w:tcPr>
            <w:tcW w:type="dxa" w:w="1944"/>
            <w:vAlign w:val="top"/>
          </w:tcPr>
          <w:p>
            <w:r>
              <w:rPr>
                <w:sz w:val="15"/>
              </w:rPr>
              <w:t>Phục Vị</w:t>
            </w:r>
          </w:p>
        </w:tc>
        <w:tc>
          <w:tcPr>
            <w:tcW w:type="dxa" w:w="1944"/>
            <w:vAlign w:val="top"/>
          </w:tcPr>
          <w:p>
            <w:r>
              <w:rPr>
                <w:sz w:val="15"/>
              </w:rPr>
              <w:t>Thiên Y</w:t>
            </w:r>
          </w:p>
        </w:tc>
        <w:tc>
          <w:tcPr>
            <w:tcW w:type="dxa" w:w="1944"/>
            <w:vAlign w:val="top"/>
          </w:tcPr>
          <w:p>
            <w:r>
              <w:rPr>
                <w:sz w:val="15"/>
              </w:rPr>
              <w:t>Ngũ Quỷ</w:t>
            </w:r>
          </w:p>
        </w:tc>
        <w:tc>
          <w:tcPr>
            <w:tcW w:type="dxa" w:w="1944"/>
            <w:vAlign w:val="top"/>
          </w:tcPr>
          <w:p>
            <w:r>
              <w:rPr>
                <w:sz w:val="15"/>
              </w:rPr>
              <w:t>Lục Sát</w:t>
            </w:r>
          </w:p>
        </w:tc>
      </w:tr>
      <w:tr>
        <w:trPr>
          <w:cantSplit/>
        </w:trPr>
        <w:tc>
          <w:tcPr>
            <w:tcW w:type="dxa" w:w="1440"/>
            <w:vAlign w:val="top"/>
          </w:tcPr>
          <w:p>
            <w:r>
              <w:rPr>
                <w:sz w:val="15"/>
              </w:rPr>
              <w:t>Ly</w:t>
            </w:r>
          </w:p>
        </w:tc>
        <w:tc>
          <w:tcPr>
            <w:tcW w:type="dxa" w:w="1944"/>
            <w:vAlign w:val="top"/>
          </w:tcPr>
          <w:p>
            <w:r>
              <w:rPr>
                <w:sz w:val="15"/>
              </w:rPr>
              <w:t>Thiên Y</w:t>
            </w:r>
          </w:p>
        </w:tc>
        <w:tc>
          <w:tcPr>
            <w:tcW w:type="dxa" w:w="1944"/>
            <w:vAlign w:val="top"/>
          </w:tcPr>
          <w:p>
            <w:r>
              <w:rPr>
                <w:sz w:val="15"/>
              </w:rPr>
              <w:t>Phục Vị</w:t>
            </w:r>
          </w:p>
        </w:tc>
        <w:tc>
          <w:tcPr>
            <w:tcW w:type="dxa" w:w="1944"/>
            <w:vAlign w:val="top"/>
          </w:tcPr>
          <w:p>
            <w:r>
              <w:rPr>
                <w:sz w:val="15"/>
              </w:rPr>
              <w:t>Lục Sát</w:t>
            </w:r>
          </w:p>
        </w:tc>
        <w:tc>
          <w:tcPr>
            <w:tcW w:type="dxa" w:w="1944"/>
            <w:vAlign w:val="top"/>
          </w:tcPr>
          <w:p>
            <w:r>
              <w:rPr>
                <w:sz w:val="15"/>
              </w:rPr>
              <w:t>Ngũ Quỷ</w:t>
            </w:r>
          </w:p>
        </w:tc>
      </w:tr>
      <w:tr>
        <w:trPr>
          <w:cantSplit/>
        </w:trPr>
        <w:tc>
          <w:tcPr>
            <w:tcW w:type="dxa" w:w="1440"/>
            <w:vAlign w:val="top"/>
          </w:tcPr>
          <w:p>
            <w:r>
              <w:rPr>
                <w:sz w:val="15"/>
              </w:rPr>
              <w:t>Khôn</w:t>
            </w:r>
          </w:p>
        </w:tc>
        <w:tc>
          <w:tcPr>
            <w:tcW w:type="dxa" w:w="1944"/>
            <w:vAlign w:val="top"/>
          </w:tcPr>
          <w:p>
            <w:r>
              <w:rPr>
                <w:sz w:val="15"/>
              </w:rPr>
              <w:t>Ngũ Quỷ</w:t>
            </w:r>
          </w:p>
        </w:tc>
        <w:tc>
          <w:tcPr>
            <w:tcW w:type="dxa" w:w="1944"/>
            <w:vAlign w:val="top"/>
          </w:tcPr>
          <w:p>
            <w:r>
              <w:rPr>
                <w:sz w:val="15"/>
              </w:rPr>
              <w:t>Lục Sát</w:t>
            </w:r>
          </w:p>
        </w:tc>
        <w:tc>
          <w:tcPr>
            <w:tcW w:type="dxa" w:w="1944"/>
            <w:vAlign w:val="top"/>
          </w:tcPr>
          <w:p>
            <w:r>
              <w:rPr>
                <w:sz w:val="15"/>
              </w:rPr>
              <w:t>Phục Vị</w:t>
            </w:r>
          </w:p>
        </w:tc>
        <w:tc>
          <w:tcPr>
            <w:tcW w:type="dxa" w:w="1944"/>
            <w:vAlign w:val="top"/>
          </w:tcPr>
          <w:p>
            <w:r>
              <w:rPr>
                <w:sz w:val="15"/>
              </w:rPr>
              <w:t>Thiên Y</w:t>
            </w:r>
          </w:p>
        </w:tc>
      </w:tr>
      <w:tr>
        <w:trPr>
          <w:cantSplit/>
        </w:trPr>
        <w:tc>
          <w:tcPr>
            <w:tcW w:type="dxa" w:w="1440"/>
            <w:vAlign w:val="top"/>
          </w:tcPr>
          <w:p>
            <w:r>
              <w:rPr>
                <w:sz w:val="15"/>
              </w:rPr>
              <w:t>Đoài</w:t>
            </w:r>
          </w:p>
        </w:tc>
        <w:tc>
          <w:tcPr>
            <w:tcW w:type="dxa" w:w="1944"/>
            <w:vAlign w:val="top"/>
          </w:tcPr>
          <w:p>
            <w:r>
              <w:rPr>
                <w:sz w:val="15"/>
              </w:rPr>
              <w:t>Lục Sát</w:t>
            </w:r>
          </w:p>
        </w:tc>
        <w:tc>
          <w:tcPr>
            <w:tcW w:type="dxa" w:w="1944"/>
            <w:vAlign w:val="top"/>
          </w:tcPr>
          <w:p>
            <w:r>
              <w:rPr>
                <w:sz w:val="15"/>
              </w:rPr>
              <w:t>Ngũ Quỷ</w:t>
            </w:r>
          </w:p>
        </w:tc>
        <w:tc>
          <w:tcPr>
            <w:tcW w:type="dxa" w:w="1944"/>
            <w:vAlign w:val="top"/>
          </w:tcPr>
          <w:p>
            <w:r>
              <w:rPr>
                <w:sz w:val="15"/>
              </w:rPr>
              <w:t>Thiên Y</w:t>
            </w:r>
          </w:p>
        </w:tc>
        <w:tc>
          <w:tcPr>
            <w:tcW w:type="dxa" w:w="1944"/>
            <w:vAlign w:val="top"/>
          </w:tcPr>
          <w:p>
            <w:r>
              <w:rPr>
                <w:sz w:val="15"/>
              </w:rPr>
              <w:t>Phục Vị</w:t>
            </w:r>
          </w:p>
        </w:tc>
      </w:tr>
    </w:tbl>
    <w:p>
      <w:pPr>
        <w:pStyle w:val="SourceNote"/>
      </w:pPr>
      <w:r>
        <w:t>Nguồn nền: Dương Trạch Thập Thư, thiên Luận Đại Du Niên — Vương Quân Vinh biên tập</w:t>
      </w:r>
    </w:p>
    <w:p>
      <w:pPr>
        <w:pStyle w:val="ChineseBlock"/>
      </w:pPr>
      <w:r>
        <w:t>乾六天五禍絕延生；坎五天生延絕禍六。</w:t>
      </w:r>
    </w:p>
    <w:p>
      <w:pPr>
        <w:pStyle w:val="HanViet"/>
      </w:pPr>
      <w:r>
        <w:t>Hán–Việt: Càn Lục Thiên Ngũ Họa Tuyệt Diên Sinh; Khảm Ngũ Thiên Sinh Diên Tuyệt Họa Lục.</w:t>
      </w:r>
    </w:p>
    <w:p>
      <w:pPr>
        <w:spacing w:after="100" w:line="269" w:lineRule="auto"/>
      </w:pPr>
      <w:r>
        <w:rPr>
          <w:rFonts w:ascii="Noto Serif" w:hAnsi="Noto Serif"/>
        </w:rPr>
        <w:t>Dịch nghĩa: Bài ca đặt thứ tự các sao Du Niên theo từng quái; toàn bài cho đủ tám trạch và là căn cứ kiểm bảng.</w:t>
      </w:r>
    </w:p>
    <w:p>
      <w:pPr>
        <w:pStyle w:val="SourceNote"/>
      </w:pPr>
      <w:r>
        <w:t>Biên chú: Trong chính văn bản này có chỗ nói “cát tinh chỉ ba”, tức Sinh Khí, Diên Niên, Thiên Y; Phục Vị được xử lý riêng. Truyền thống hậu kỳ thường gọi bốn cát gồm thêm Phục Vị. Bản làm lại ghi rõ dị biệt này thay vì nói “bốn cát–bốn hung” là duy nhất.</w:t>
      </w:r>
    </w:p>
    <w:p>
      <w:pPr>
        <w:pStyle w:val="Heading2"/>
        <w:keepNext/>
        <w:keepLines/>
      </w:pPr>
      <w:r>
        <w:t>33. Bảng hành động: mỗi trạch có phương nào ưu tiên, phương nào tránh trong chính hệ</w:t>
      </w:r>
    </w:p>
    <w:tbl>
      <w:tblPr>
        <w:tblW w:type="auto" w:w="0"/>
        <w:jc w:val="center"/>
        <w:tblLayout w:type="autofit"/>
        <w:tblLook w:firstColumn="1" w:firstRow="1" w:lastColumn="0" w:lastRow="0" w:noHBand="0" w:noVBand="1" w:val="04A0"/>
      </w:tblPr>
      <w:tblGrid>
        <w:gridCol w:w="1687"/>
        <w:gridCol w:w="1687"/>
        <w:gridCol w:w="1687"/>
        <w:gridCol w:w="1687"/>
      </w:tblGrid>
      <w:tr>
        <w:trPr>
          <w:tblHeader w:val="true"/>
          <w:cantSplit/>
        </w:trPr>
        <w:tc>
          <w:tcPr>
            <w:tcW w:type="dxa" w:w="1080"/>
            <w:shd w:fill="D9E5F4"/>
            <w:vAlign w:val="center"/>
          </w:tcPr>
          <w:p>
            <w:r>
              <w:rPr>
                <w:b/>
                <w:sz w:val="14"/>
              </w:rPr>
              <w:t>Trạch</w:t>
            </w:r>
          </w:p>
        </w:tc>
        <w:tc>
          <w:tcPr>
            <w:tcW w:type="dxa" w:w="3096"/>
            <w:shd w:fill="D9E5F4"/>
            <w:vAlign w:val="center"/>
          </w:tcPr>
          <w:p>
            <w:r>
              <w:rPr>
                <w:b/>
                <w:sz w:val="14"/>
              </w:rPr>
              <w:t>Ba phương cát chính trong văn bản</w:t>
            </w:r>
          </w:p>
        </w:tc>
        <w:tc>
          <w:tcPr>
            <w:tcW w:type="dxa" w:w="1800"/>
            <w:shd w:fill="D9E5F4"/>
            <w:vAlign w:val="center"/>
          </w:tcPr>
          <w:p>
            <w:r>
              <w:rPr>
                <w:b/>
                <w:sz w:val="14"/>
              </w:rPr>
              <w:t>Phục Vị</w:t>
            </w:r>
          </w:p>
        </w:tc>
        <w:tc>
          <w:tcPr>
            <w:tcW w:type="dxa" w:w="3744"/>
            <w:shd w:fill="D9E5F4"/>
            <w:vAlign w:val="center"/>
          </w:tcPr>
          <w:p>
            <w:r>
              <w:rPr>
                <w:b/>
                <w:sz w:val="14"/>
              </w:rPr>
              <w:t>Bốn phương bất lợi</w:t>
            </w:r>
          </w:p>
        </w:tc>
      </w:tr>
      <w:tr>
        <w:trPr>
          <w:cantSplit/>
        </w:trPr>
        <w:tc>
          <w:tcPr>
            <w:tcW w:type="dxa" w:w="1080"/>
            <w:vAlign w:val="top"/>
          </w:tcPr>
          <w:p>
            <w:r>
              <w:rPr>
                <w:sz w:val="14"/>
              </w:rPr>
              <w:t>Càn</w:t>
            </w:r>
          </w:p>
        </w:tc>
        <w:tc>
          <w:tcPr>
            <w:tcW w:type="dxa" w:w="3096"/>
            <w:vAlign w:val="top"/>
          </w:tcPr>
          <w:p>
            <w:r>
              <w:rPr>
                <w:sz w:val="14"/>
              </w:rPr>
              <w:t>Cấn (Thiên Y); Khôn (Diên Niên); Đoài (Sinh Khí)</w:t>
            </w:r>
          </w:p>
        </w:tc>
        <w:tc>
          <w:tcPr>
            <w:tcW w:type="dxa" w:w="1800"/>
            <w:vAlign w:val="top"/>
          </w:tcPr>
          <w:p>
            <w:r>
              <w:rPr>
                <w:sz w:val="14"/>
              </w:rPr>
              <w:t>Càn (Phục Vị)</w:t>
            </w:r>
          </w:p>
        </w:tc>
        <w:tc>
          <w:tcPr>
            <w:tcW w:type="dxa" w:w="3744"/>
            <w:vAlign w:val="top"/>
          </w:tcPr>
          <w:p>
            <w:r>
              <w:rPr>
                <w:sz w:val="14"/>
              </w:rPr>
              <w:t>Khảm (Lục Sát); Chấn (Ngũ Quỷ); Tốn (Họa Hại); Ly (Tuyệt Mệnh)</w:t>
            </w:r>
          </w:p>
        </w:tc>
      </w:tr>
      <w:tr>
        <w:trPr>
          <w:cantSplit/>
        </w:trPr>
        <w:tc>
          <w:tcPr>
            <w:tcW w:type="dxa" w:w="1080"/>
            <w:vAlign w:val="top"/>
          </w:tcPr>
          <w:p>
            <w:r>
              <w:rPr>
                <w:sz w:val="14"/>
              </w:rPr>
              <w:t>Khảm</w:t>
            </w:r>
          </w:p>
        </w:tc>
        <w:tc>
          <w:tcPr>
            <w:tcW w:type="dxa" w:w="3096"/>
            <w:vAlign w:val="top"/>
          </w:tcPr>
          <w:p>
            <w:r>
              <w:rPr>
                <w:sz w:val="14"/>
              </w:rPr>
              <w:t>Chấn (Thiên Y); Tốn (Sinh Khí); Ly (Diên Niên)</w:t>
            </w:r>
          </w:p>
        </w:tc>
        <w:tc>
          <w:tcPr>
            <w:tcW w:type="dxa" w:w="1800"/>
            <w:vAlign w:val="top"/>
          </w:tcPr>
          <w:p>
            <w:r>
              <w:rPr>
                <w:sz w:val="14"/>
              </w:rPr>
              <w:t>Khảm (Phục Vị)</w:t>
            </w:r>
          </w:p>
        </w:tc>
        <w:tc>
          <w:tcPr>
            <w:tcW w:type="dxa" w:w="3744"/>
            <w:vAlign w:val="top"/>
          </w:tcPr>
          <w:p>
            <w:r>
              <w:rPr>
                <w:sz w:val="14"/>
              </w:rPr>
              <w:t>Càn (Lục Sát); Cấn (Ngũ Quỷ); Khôn (Tuyệt Mệnh); Đoài (Họa Hại)</w:t>
            </w:r>
          </w:p>
        </w:tc>
      </w:tr>
      <w:tr>
        <w:trPr>
          <w:cantSplit/>
        </w:trPr>
        <w:tc>
          <w:tcPr>
            <w:tcW w:type="dxa" w:w="1080"/>
            <w:vAlign w:val="top"/>
          </w:tcPr>
          <w:p>
            <w:r>
              <w:rPr>
                <w:sz w:val="14"/>
              </w:rPr>
              <w:t>Cấn</w:t>
            </w:r>
          </w:p>
        </w:tc>
        <w:tc>
          <w:tcPr>
            <w:tcW w:type="dxa" w:w="3096"/>
            <w:vAlign w:val="top"/>
          </w:tcPr>
          <w:p>
            <w:r>
              <w:rPr>
                <w:sz w:val="14"/>
              </w:rPr>
              <w:t>Càn (Thiên Y); Khôn (Sinh Khí); Đoài (Diên Niên)</w:t>
            </w:r>
          </w:p>
        </w:tc>
        <w:tc>
          <w:tcPr>
            <w:tcW w:type="dxa" w:w="1800"/>
            <w:vAlign w:val="top"/>
          </w:tcPr>
          <w:p>
            <w:r>
              <w:rPr>
                <w:sz w:val="14"/>
              </w:rPr>
              <w:t>Cấn (Phục Vị)</w:t>
            </w:r>
          </w:p>
        </w:tc>
        <w:tc>
          <w:tcPr>
            <w:tcW w:type="dxa" w:w="3744"/>
            <w:vAlign w:val="top"/>
          </w:tcPr>
          <w:p>
            <w:r>
              <w:rPr>
                <w:sz w:val="14"/>
              </w:rPr>
              <w:t>Khảm (Ngũ Quỷ); Chấn (Lục Sát); Tốn (Tuyệt Mệnh); Ly (Họa Hại)</w:t>
            </w:r>
          </w:p>
        </w:tc>
      </w:tr>
      <w:tr>
        <w:trPr>
          <w:cantSplit/>
        </w:trPr>
        <w:tc>
          <w:tcPr>
            <w:tcW w:type="dxa" w:w="1080"/>
            <w:vAlign w:val="top"/>
          </w:tcPr>
          <w:p>
            <w:r>
              <w:rPr>
                <w:sz w:val="14"/>
              </w:rPr>
              <w:t>Chấn</w:t>
            </w:r>
          </w:p>
        </w:tc>
        <w:tc>
          <w:tcPr>
            <w:tcW w:type="dxa" w:w="3096"/>
            <w:vAlign w:val="top"/>
          </w:tcPr>
          <w:p>
            <w:r>
              <w:rPr>
                <w:sz w:val="14"/>
              </w:rPr>
              <w:t>Khảm (Thiên Y); Tốn (Diên Niên); Ly (Sinh Khí)</w:t>
            </w:r>
          </w:p>
        </w:tc>
        <w:tc>
          <w:tcPr>
            <w:tcW w:type="dxa" w:w="1800"/>
            <w:vAlign w:val="top"/>
          </w:tcPr>
          <w:p>
            <w:r>
              <w:rPr>
                <w:sz w:val="14"/>
              </w:rPr>
              <w:t>Chấn (Phục Vị)</w:t>
            </w:r>
          </w:p>
        </w:tc>
        <w:tc>
          <w:tcPr>
            <w:tcW w:type="dxa" w:w="3744"/>
            <w:vAlign w:val="top"/>
          </w:tcPr>
          <w:p>
            <w:r>
              <w:rPr>
                <w:sz w:val="14"/>
              </w:rPr>
              <w:t>Càn (Ngũ Quỷ); Cấn (Lục Sát); Khôn (Họa Hại); Đoài (Tuyệt Mệnh)</w:t>
            </w:r>
          </w:p>
        </w:tc>
      </w:tr>
      <w:tr>
        <w:trPr>
          <w:cantSplit/>
        </w:trPr>
        <w:tc>
          <w:tcPr>
            <w:tcW w:type="dxa" w:w="1080"/>
            <w:vAlign w:val="top"/>
          </w:tcPr>
          <w:p>
            <w:r>
              <w:rPr>
                <w:sz w:val="14"/>
              </w:rPr>
              <w:t>Tốn</w:t>
            </w:r>
          </w:p>
        </w:tc>
        <w:tc>
          <w:tcPr>
            <w:tcW w:type="dxa" w:w="3096"/>
            <w:vAlign w:val="top"/>
          </w:tcPr>
          <w:p>
            <w:r>
              <w:rPr>
                <w:sz w:val="14"/>
              </w:rPr>
              <w:t>Khảm (Sinh Khí); Chấn (Diên Niên); Ly (Thiên Y)</w:t>
            </w:r>
          </w:p>
        </w:tc>
        <w:tc>
          <w:tcPr>
            <w:tcW w:type="dxa" w:w="1800"/>
            <w:vAlign w:val="top"/>
          </w:tcPr>
          <w:p>
            <w:r>
              <w:rPr>
                <w:sz w:val="14"/>
              </w:rPr>
              <w:t>Tốn (Phục Vị)</w:t>
            </w:r>
          </w:p>
        </w:tc>
        <w:tc>
          <w:tcPr>
            <w:tcW w:type="dxa" w:w="3744"/>
            <w:vAlign w:val="top"/>
          </w:tcPr>
          <w:p>
            <w:r>
              <w:rPr>
                <w:sz w:val="14"/>
              </w:rPr>
              <w:t>Càn (Họa Hại); Cấn (Tuyệt Mệnh); Khôn (Ngũ Quỷ); Đoài (Lục Sát)</w:t>
            </w:r>
          </w:p>
        </w:tc>
      </w:tr>
      <w:tr>
        <w:trPr>
          <w:cantSplit/>
        </w:trPr>
        <w:tc>
          <w:tcPr>
            <w:tcW w:type="dxa" w:w="1080"/>
            <w:vAlign w:val="top"/>
          </w:tcPr>
          <w:p>
            <w:r>
              <w:rPr>
                <w:sz w:val="14"/>
              </w:rPr>
              <w:t>Ly</w:t>
            </w:r>
          </w:p>
        </w:tc>
        <w:tc>
          <w:tcPr>
            <w:tcW w:type="dxa" w:w="3096"/>
            <w:vAlign w:val="top"/>
          </w:tcPr>
          <w:p>
            <w:r>
              <w:rPr>
                <w:sz w:val="14"/>
              </w:rPr>
              <w:t>Khảm (Diên Niên); Chấn (Sinh Khí); Tốn (Thiên Y)</w:t>
            </w:r>
          </w:p>
        </w:tc>
        <w:tc>
          <w:tcPr>
            <w:tcW w:type="dxa" w:w="1800"/>
            <w:vAlign w:val="top"/>
          </w:tcPr>
          <w:p>
            <w:r>
              <w:rPr>
                <w:sz w:val="14"/>
              </w:rPr>
              <w:t>Ly (Phục Vị)</w:t>
            </w:r>
          </w:p>
        </w:tc>
        <w:tc>
          <w:tcPr>
            <w:tcW w:type="dxa" w:w="3744"/>
            <w:vAlign w:val="top"/>
          </w:tcPr>
          <w:p>
            <w:r>
              <w:rPr>
                <w:sz w:val="14"/>
              </w:rPr>
              <w:t>Càn (Tuyệt Mệnh); Cấn (Họa Hại); Khôn (Lục Sát); Đoài (Ngũ Quỷ)</w:t>
            </w:r>
          </w:p>
        </w:tc>
      </w:tr>
      <w:tr>
        <w:trPr>
          <w:cantSplit/>
        </w:trPr>
        <w:tc>
          <w:tcPr>
            <w:tcW w:type="dxa" w:w="1080"/>
            <w:vAlign w:val="top"/>
          </w:tcPr>
          <w:p>
            <w:r>
              <w:rPr>
                <w:sz w:val="14"/>
              </w:rPr>
              <w:t>Khôn</w:t>
            </w:r>
          </w:p>
        </w:tc>
        <w:tc>
          <w:tcPr>
            <w:tcW w:type="dxa" w:w="3096"/>
            <w:vAlign w:val="top"/>
          </w:tcPr>
          <w:p>
            <w:r>
              <w:rPr>
                <w:sz w:val="14"/>
              </w:rPr>
              <w:t>Càn (Diên Niên); Cấn (Sinh Khí); Đoài (Thiên Y)</w:t>
            </w:r>
          </w:p>
        </w:tc>
        <w:tc>
          <w:tcPr>
            <w:tcW w:type="dxa" w:w="1800"/>
            <w:vAlign w:val="top"/>
          </w:tcPr>
          <w:p>
            <w:r>
              <w:rPr>
                <w:sz w:val="14"/>
              </w:rPr>
              <w:t>Khôn (Phục Vị)</w:t>
            </w:r>
          </w:p>
        </w:tc>
        <w:tc>
          <w:tcPr>
            <w:tcW w:type="dxa" w:w="3744"/>
            <w:vAlign w:val="top"/>
          </w:tcPr>
          <w:p>
            <w:r>
              <w:rPr>
                <w:sz w:val="14"/>
              </w:rPr>
              <w:t>Khảm (Tuyệt Mệnh); Chấn (Họa Hại); Tốn (Ngũ Quỷ); Ly (Lục Sát)</w:t>
            </w:r>
          </w:p>
        </w:tc>
      </w:tr>
      <w:tr>
        <w:trPr>
          <w:cantSplit/>
        </w:trPr>
        <w:tc>
          <w:tcPr>
            <w:tcW w:type="dxa" w:w="1080"/>
            <w:vAlign w:val="top"/>
          </w:tcPr>
          <w:p>
            <w:r>
              <w:rPr>
                <w:sz w:val="14"/>
              </w:rPr>
              <w:t>Đoài</w:t>
            </w:r>
          </w:p>
        </w:tc>
        <w:tc>
          <w:tcPr>
            <w:tcW w:type="dxa" w:w="3096"/>
            <w:vAlign w:val="top"/>
          </w:tcPr>
          <w:p>
            <w:r>
              <w:rPr>
                <w:sz w:val="14"/>
              </w:rPr>
              <w:t>Càn (Sinh Khí); Cấn (Diên Niên); Khôn (Thiên Y)</w:t>
            </w:r>
          </w:p>
        </w:tc>
        <w:tc>
          <w:tcPr>
            <w:tcW w:type="dxa" w:w="1800"/>
            <w:vAlign w:val="top"/>
          </w:tcPr>
          <w:p>
            <w:r>
              <w:rPr>
                <w:sz w:val="14"/>
              </w:rPr>
              <w:t>Đoài (Phục Vị)</w:t>
            </w:r>
          </w:p>
        </w:tc>
        <w:tc>
          <w:tcPr>
            <w:tcW w:type="dxa" w:w="3744"/>
            <w:vAlign w:val="top"/>
          </w:tcPr>
          <w:p>
            <w:r>
              <w:rPr>
                <w:sz w:val="14"/>
              </w:rPr>
              <w:t>Khảm (Họa Hại); Chấn (Tuyệt Mệnh); Tốn (Lục Sát); Ly (Ngũ Quỷ)</w:t>
            </w:r>
          </w:p>
        </w:tc>
      </w:tr>
    </w:tbl>
    <w:p>
      <w:pPr>
        <w:pStyle w:val="Heading2"/>
        <w:keepNext/>
        <w:keepLines/>
      </w:pPr>
      <w:r>
        <w:t>34. Bát Trạch được quyền làm gì khi chọn Hướng?</w:t>
      </w:r>
    </w:p>
    <w:p>
      <w:pPr>
        <w:spacing w:after="100" w:line="269" w:lineRule="auto"/>
      </w:pPr>
      <w:r>
        <w:rPr>
          <w:rFonts w:ascii="Noto Serif" w:hAnsi="Noto Serif"/>
        </w:rPr>
        <w:t>Nếu hai phương án một và B đều qua Hình Thế, nước, kỹ thuật và Tam Hợp, Bát Trạch có thể là lớp giúp chọn phương án có cấu trúc phương vị thuận hơn cho cửa và các không gian chính. Nhưng nếu phương án một là “Sinh Khí” mà mặt nhà bị đường trực xung, còn phương án hai là “Diên Niên” nhưng Hình Thế yên ổn, không có lý do chính tông nào buộc phải lấy A chỉ vì tên sao nghe mạnh hơn.</w:t>
      </w:r>
    </w:p>
    <w:p>
      <w:pPr>
        <w:pStyle w:val="Practice"/>
      </w:pPr>
      <w:r>
        <w:t>Cách dùng đúng: lập hai bản mặt bằng sơ bộ cho hai trục ứng viên. Chồng lưới Bát Trạch lên từng bản. Xem các vùng cát chính có còn chỗ đặt cửa, phòng chính và bếp mà không phá công năng hay không. Hướng nào tạo nhiều phương án nội cục khả thi hơn thì được ưu tiên. Phần 06 mới đi sâu Môn–Chủ–Táo và bố trí từng phòng.</w:t>
      </w:r>
    </w:p>
    <w:p>
      <w:pPr>
        <w:pStyle w:val="Heading2"/>
      </w:pPr>
      <w:r>
        <w:rPr>
          <w:rFonts w:ascii="Noto Serif" w:hAnsi="Noto Serif"/>
          <w:b w:val="0"/>
          <w:i w:val="0"/>
        </w:rPr>
        <w:t>35. CỬA KIỂM THỜI VẬN — HUYỀN KHÔNG CHỈ ĐƯỢC THAM GIA SAU KHI TRỤC ĐÃ KHÓA</w:t>
      </w:r>
    </w:p>
    <w:p>
      <w:pPr>
        <w:spacing w:after="100" w:line="269" w:lineRule="auto"/>
      </w:pPr>
      <w:r>
        <w:rPr>
          <w:rFonts w:ascii="Noto Serif" w:hAnsi="Noto Serif"/>
          <w:b w:val="0"/>
          <w:i w:val="0"/>
        </w:rPr>
        <w:t>Huyền Không dùng cùng dữ liệu Tọa–Hướng nhưng thêm thời gian. Vì vậy nó rất hữu ích để so hai Hướng ứng viên đã gần ngang nhau, nhưng chỉ khi đã biết mốc thời gian mà truyền thừa dùng để lập vận và số độ Hướng đủ chắc. Nếu chưa khóa mốc vận hoặc Hướng nằm sát ranh, không được lập một bàn rồi chọn kết quả đẹp hơn.</w:t>
      </w:r>
    </w:p>
    <w:p>
      <w:pPr>
        <w:spacing w:after="100" w:line="269" w:lineRule="auto"/>
      </w:pPr>
      <w:r>
        <w:rPr>
          <w:rFonts w:ascii="Noto Serif" w:hAnsi="Noto Serif"/>
          <w:b w:val="0"/>
          <w:i w:val="0"/>
        </w:rPr>
        <w:t>Phần 05 không thay thế chương Huyền Không chuyên sâu. Tại bước lập trạch, nhiệm vụ là chuẩn bị đủ dữ liệu và đặt một cửa kiểm bắt buộc. Khi phần Huyền Không được triển khai, người đọc sẽ dùng đúng số độ và tâm đã khóa ở đây để lập Vận bàn, Sơn tinh, Hướng tinh và các cấu hình của trường phái; không đo lại theo ý muốn.</w:t>
      </w:r>
    </w:p>
    <w:tbl>
      <w:tblPr>
        <w:tblW w:type="auto" w:w="0"/>
        <w:tblLook w:firstColumn="1" w:firstRow="1" w:lastColumn="0" w:lastRow="0" w:noHBand="0" w:noVBand="1" w:val="04A0"/>
      </w:tblPr>
      <w:tblGrid>
        <w:gridCol w:w="1687"/>
        <w:gridCol w:w="1687"/>
        <w:gridCol w:w="1687"/>
        <w:gridCol w:w="1687"/>
      </w:tblGrid>
      <w:tr>
        <w:trPr>
          <w:tblHeader w:val="true"/>
          <w:cantSplit/>
        </w:trPr>
        <w:tc>
          <w:tcPr>
            <w:tcW w:type="dxa" w:w="1701"/>
            <w:vAlign w:val="center"/>
            <w:tcMar>
              <w:top w:w="80" w:type="dxa"/>
              <w:start w:w="80" w:type="dxa"/>
              <w:bottom w:w="80" w:type="dxa"/>
              <w:end w:w="80" w:type="dxa"/>
            </w:tcMar>
            <w:shd w:fill="D9EAF7"/>
          </w:tcPr>
          <w:p>
            <w:pPr>
              <w:spacing w:after="40" w:before="20"/>
            </w:pPr>
            <w:r>
              <w:rPr>
                <w:rFonts w:ascii="Noto Serif" w:hAnsi="Noto Serif"/>
                <w:b/>
                <w:sz w:val="16"/>
              </w:rPr>
              <w:t>Bước kiểm</w:t>
            </w:r>
          </w:p>
        </w:tc>
        <w:tc>
          <w:tcPr>
            <w:tcW w:type="dxa" w:w="3685"/>
            <w:vAlign w:val="center"/>
            <w:tcMar>
              <w:top w:w="80" w:type="dxa"/>
              <w:start w:w="80" w:type="dxa"/>
              <w:bottom w:w="80" w:type="dxa"/>
              <w:end w:w="80" w:type="dxa"/>
            </w:tcMar>
            <w:shd w:fill="D9EAF7"/>
          </w:tcPr>
          <w:p>
            <w:pPr>
              <w:spacing w:after="40" w:before="20"/>
            </w:pPr>
            <w:r>
              <w:rPr>
                <w:rFonts w:ascii="Noto Serif" w:hAnsi="Noto Serif"/>
                <w:b/>
                <w:sz w:val="16"/>
              </w:rPr>
              <w:t>Câu hỏi phải trả lời</w:t>
            </w:r>
          </w:p>
        </w:tc>
        <w:tc>
          <w:tcPr>
            <w:tcW w:type="dxa" w:w="2948"/>
            <w:vAlign w:val="center"/>
            <w:tcMar>
              <w:top w:w="80" w:type="dxa"/>
              <w:start w:w="80" w:type="dxa"/>
              <w:bottom w:w="80" w:type="dxa"/>
              <w:end w:w="80" w:type="dxa"/>
            </w:tcMar>
            <w:shd w:fill="D9EAF7"/>
          </w:tcPr>
          <w:p>
            <w:pPr>
              <w:spacing w:after="40" w:before="20"/>
            </w:pPr>
            <w:r>
              <w:rPr>
                <w:rFonts w:ascii="Noto Serif" w:hAnsi="Noto Serif"/>
                <w:b/>
                <w:sz w:val="16"/>
              </w:rPr>
              <w:t>Nếu chưa trả lời được</w:t>
            </w:r>
          </w:p>
        </w:tc>
        <w:tc>
          <w:tcPr>
            <w:tcW w:type="dxa" w:w="2835"/>
            <w:vAlign w:val="center"/>
            <w:tcMar>
              <w:top w:w="80" w:type="dxa"/>
              <w:start w:w="80" w:type="dxa"/>
              <w:bottom w:w="80" w:type="dxa"/>
              <w:end w:w="80" w:type="dxa"/>
            </w:tcMar>
            <w:shd w:fill="D9EAF7"/>
          </w:tcPr>
          <w:p>
            <w:pPr>
              <w:spacing w:after="40" w:before="20"/>
            </w:pPr>
            <w:r>
              <w:rPr>
                <w:rFonts w:ascii="Noto Serif" w:hAnsi="Noto Serif"/>
                <w:b/>
                <w:sz w:val="16"/>
              </w:rPr>
              <w:t>Nếu đã trả lời được</w:t>
            </w:r>
          </w:p>
        </w:tc>
      </w:tr>
      <w:tr>
        <w:trPr>
          <w:cantSplit/>
        </w:trPr>
        <w:tc>
          <w:tcPr>
            <w:tcW w:type="dxa" w:w="1701"/>
            <w:vAlign w:val="center"/>
            <w:tcMar>
              <w:top w:w="80" w:type="dxa"/>
              <w:start w:w="80" w:type="dxa"/>
              <w:bottom w:w="80" w:type="dxa"/>
              <w:end w:w="80" w:type="dxa"/>
            </w:tcMar>
          </w:tcPr>
          <w:p>
            <w:pPr>
              <w:spacing w:after="40" w:before="20"/>
            </w:pPr>
            <w:r>
              <w:rPr>
                <w:rFonts w:ascii="Noto Serif" w:hAnsi="Noto Serif"/>
                <w:sz w:val="16"/>
              </w:rPr>
              <w:t>Một — mốc thời gian</w:t>
            </w:r>
          </w:p>
        </w:tc>
        <w:tc>
          <w:tcPr>
            <w:tcW w:type="dxa" w:w="3685"/>
            <w:vAlign w:val="center"/>
            <w:tcMar>
              <w:top w:w="80" w:type="dxa"/>
              <w:start w:w="80" w:type="dxa"/>
              <w:bottom w:w="80" w:type="dxa"/>
              <w:end w:w="80" w:type="dxa"/>
            </w:tcMar>
          </w:tcPr>
          <w:p>
            <w:pPr>
              <w:spacing w:after="40" w:before="20"/>
            </w:pPr>
            <w:r>
              <w:rPr>
                <w:rFonts w:ascii="Noto Serif" w:hAnsi="Noto Serif"/>
                <w:sz w:val="16"/>
              </w:rPr>
              <w:t>Nhà thuộc mốc xây dựng, hoàn thành hoặc đại tu nào theo đúng truyền thừa Huyền Không đang dùng?</w:t>
            </w:r>
          </w:p>
        </w:tc>
        <w:tc>
          <w:tcPr>
            <w:tcW w:type="dxa" w:w="2948"/>
            <w:vAlign w:val="center"/>
            <w:tcMar>
              <w:top w:w="80" w:type="dxa"/>
              <w:start w:w="80" w:type="dxa"/>
              <w:bottom w:w="80" w:type="dxa"/>
              <w:end w:w="80" w:type="dxa"/>
            </w:tcMar>
          </w:tcPr>
          <w:p>
            <w:pPr>
              <w:spacing w:after="40" w:before="20"/>
            </w:pPr>
            <w:r>
              <w:rPr>
                <w:rFonts w:ascii="Noto Serif" w:hAnsi="Noto Serif"/>
                <w:sz w:val="16"/>
              </w:rPr>
              <w:t>Giữ trạng thái chưa lập vận; không tự lấy năm hiện tại thay thế.</w:t>
            </w:r>
          </w:p>
        </w:tc>
        <w:tc>
          <w:tcPr>
            <w:tcW w:type="dxa" w:w="2835"/>
            <w:vAlign w:val="center"/>
            <w:tcMar>
              <w:top w:w="80" w:type="dxa"/>
              <w:start w:w="80" w:type="dxa"/>
              <w:bottom w:w="80" w:type="dxa"/>
              <w:end w:w="80" w:type="dxa"/>
            </w:tcMar>
          </w:tcPr>
          <w:p>
            <w:pPr>
              <w:spacing w:after="40" w:before="20"/>
            </w:pPr>
            <w:r>
              <w:rPr>
                <w:rFonts w:ascii="Noto Serif" w:hAnsi="Noto Serif"/>
                <w:sz w:val="16"/>
              </w:rPr>
              <w:t>Ghi mốc và căn cứ để sang chương Phi Tinh.</w:t>
            </w:r>
          </w:p>
        </w:tc>
      </w:tr>
      <w:tr>
        <w:trPr>
          <w:cantSplit/>
        </w:trPr>
        <w:tc>
          <w:tcPr>
            <w:tcW w:type="dxa" w:w="1701"/>
            <w:vAlign w:val="center"/>
            <w:tcMar>
              <w:top w:w="80" w:type="dxa"/>
              <w:start w:w="80" w:type="dxa"/>
              <w:bottom w:w="80" w:type="dxa"/>
              <w:end w:w="80" w:type="dxa"/>
            </w:tcMar>
          </w:tcPr>
          <w:p>
            <w:pPr>
              <w:spacing w:after="40" w:before="20"/>
            </w:pPr>
            <w:r>
              <w:rPr>
                <w:rFonts w:ascii="Noto Serif" w:hAnsi="Noto Serif"/>
                <w:sz w:val="16"/>
              </w:rPr>
              <w:t>Hai — Tọa–Hướng</w:t>
            </w:r>
          </w:p>
        </w:tc>
        <w:tc>
          <w:tcPr>
            <w:tcW w:type="dxa" w:w="3685"/>
            <w:vAlign w:val="center"/>
            <w:tcMar>
              <w:top w:w="80" w:type="dxa"/>
              <w:start w:w="80" w:type="dxa"/>
              <w:bottom w:w="80" w:type="dxa"/>
              <w:end w:w="80" w:type="dxa"/>
            </w:tcMar>
          </w:tcPr>
          <w:p>
            <w:pPr>
              <w:spacing w:after="40" w:before="20"/>
            </w:pPr>
            <w:r>
              <w:rPr>
                <w:rFonts w:ascii="Noto Serif" w:hAnsi="Noto Serif"/>
                <w:sz w:val="16"/>
              </w:rPr>
              <w:t>Số độ đã đo ổn định, không cắt ranh Sơn và không đổi mặt–lưng?</w:t>
            </w:r>
          </w:p>
        </w:tc>
        <w:tc>
          <w:tcPr>
            <w:tcW w:type="dxa" w:w="2948"/>
            <w:vAlign w:val="center"/>
            <w:tcMar>
              <w:top w:w="80" w:type="dxa"/>
              <w:start w:w="80" w:type="dxa"/>
              <w:bottom w:w="80" w:type="dxa"/>
              <w:end w:w="80" w:type="dxa"/>
            </w:tcMar>
          </w:tcPr>
          <w:p>
            <w:pPr>
              <w:spacing w:after="40" w:before="20"/>
            </w:pPr>
            <w:r>
              <w:rPr>
                <w:rFonts w:ascii="Noto Serif" w:hAnsi="Noto Serif"/>
                <w:sz w:val="16"/>
              </w:rPr>
              <w:t>Quay lại đo và định Hướng; tuyệt đối không chọn bàn đẹp để suy ngược số độ.</w:t>
            </w:r>
          </w:p>
        </w:tc>
        <w:tc>
          <w:tcPr>
            <w:tcW w:type="dxa" w:w="2835"/>
            <w:vAlign w:val="center"/>
            <w:tcMar>
              <w:top w:w="80" w:type="dxa"/>
              <w:start w:w="80" w:type="dxa"/>
              <w:bottom w:w="80" w:type="dxa"/>
              <w:end w:w="80" w:type="dxa"/>
            </w:tcMar>
          </w:tcPr>
          <w:p>
            <w:pPr>
              <w:spacing w:after="40" w:before="20"/>
            </w:pPr>
            <w:r>
              <w:rPr>
                <w:rFonts w:ascii="Noto Serif" w:hAnsi="Noto Serif"/>
                <w:sz w:val="16"/>
              </w:rPr>
              <w:t>Dùng đúng số gốc của Phần 05.</w:t>
            </w:r>
          </w:p>
        </w:tc>
      </w:tr>
      <w:tr>
        <w:trPr>
          <w:cantSplit/>
        </w:trPr>
        <w:tc>
          <w:tcPr>
            <w:tcW w:type="dxa" w:w="1701"/>
            <w:vAlign w:val="center"/>
            <w:tcMar>
              <w:top w:w="80" w:type="dxa"/>
              <w:start w:w="80" w:type="dxa"/>
              <w:bottom w:w="80" w:type="dxa"/>
              <w:end w:w="80" w:type="dxa"/>
            </w:tcMar>
          </w:tcPr>
          <w:p>
            <w:pPr>
              <w:spacing w:after="40" w:before="20"/>
            </w:pPr>
            <w:r>
              <w:rPr>
                <w:rFonts w:ascii="Noto Serif" w:hAnsi="Noto Serif"/>
                <w:sz w:val="16"/>
              </w:rPr>
              <w:t>Ba — Lập Cực</w:t>
            </w:r>
          </w:p>
        </w:tc>
        <w:tc>
          <w:tcPr>
            <w:tcW w:type="dxa" w:w="3685"/>
            <w:vAlign w:val="center"/>
            <w:tcMar>
              <w:top w:w="80" w:type="dxa"/>
              <w:start w:w="80" w:type="dxa"/>
              <w:bottom w:w="80" w:type="dxa"/>
              <w:end w:w="80" w:type="dxa"/>
            </w:tcMar>
          </w:tcPr>
          <w:p>
            <w:pPr>
              <w:spacing w:after="40" w:before="20"/>
            </w:pPr>
            <w:r>
              <w:rPr>
                <w:rFonts w:ascii="Noto Serif" w:hAnsi="Noto Serif"/>
                <w:sz w:val="16"/>
              </w:rPr>
              <w:t>Đang lập bàn cho toàn khối, căn hộ hay một đơn vị độc lập?</w:t>
            </w:r>
          </w:p>
        </w:tc>
        <w:tc>
          <w:tcPr>
            <w:tcW w:type="dxa" w:w="2948"/>
            <w:vAlign w:val="center"/>
            <w:tcMar>
              <w:top w:w="80" w:type="dxa"/>
              <w:start w:w="80" w:type="dxa"/>
              <w:bottom w:w="80" w:type="dxa"/>
              <w:end w:w="80" w:type="dxa"/>
            </w:tcMar>
          </w:tcPr>
          <w:p>
            <w:pPr>
              <w:spacing w:after="40" w:before="20"/>
            </w:pPr>
            <w:r>
              <w:rPr>
                <w:rFonts w:ascii="Noto Serif" w:hAnsi="Noto Serif"/>
                <w:sz w:val="16"/>
              </w:rPr>
              <w:t>Khóa lại đối tượng; không lấy tâm tòa thay tâm căn.</w:t>
            </w:r>
          </w:p>
        </w:tc>
        <w:tc>
          <w:tcPr>
            <w:tcW w:type="dxa" w:w="2835"/>
            <w:vAlign w:val="center"/>
            <w:tcMar>
              <w:top w:w="80" w:type="dxa"/>
              <w:start w:w="80" w:type="dxa"/>
              <w:bottom w:w="80" w:type="dxa"/>
              <w:end w:w="80" w:type="dxa"/>
            </w:tcMar>
          </w:tcPr>
          <w:p>
            <w:pPr>
              <w:spacing w:after="40" w:before="20"/>
            </w:pPr>
            <w:r>
              <w:rPr>
                <w:rFonts w:ascii="Noto Serif" w:hAnsi="Noto Serif"/>
                <w:sz w:val="16"/>
              </w:rPr>
              <w:t>Ghi tâm và biên đối tượng.</w:t>
            </w:r>
          </w:p>
        </w:tc>
      </w:tr>
      <w:tr>
        <w:trPr>
          <w:cantSplit/>
        </w:trPr>
        <w:tc>
          <w:tcPr>
            <w:tcW w:type="dxa" w:w="1701"/>
            <w:vAlign w:val="center"/>
            <w:tcMar>
              <w:top w:w="80" w:type="dxa"/>
              <w:start w:w="80" w:type="dxa"/>
              <w:bottom w:w="80" w:type="dxa"/>
              <w:end w:w="80" w:type="dxa"/>
            </w:tcMar>
          </w:tcPr>
          <w:p>
            <w:pPr>
              <w:spacing w:after="40" w:before="20"/>
            </w:pPr>
            <w:r>
              <w:rPr>
                <w:rFonts w:ascii="Noto Serif" w:hAnsi="Noto Serif"/>
                <w:sz w:val="16"/>
              </w:rPr>
              <w:t>Bốn — Hình Thế</w:t>
            </w:r>
          </w:p>
        </w:tc>
        <w:tc>
          <w:tcPr>
            <w:tcW w:type="dxa" w:w="3685"/>
            <w:vAlign w:val="center"/>
            <w:tcMar>
              <w:top w:w="80" w:type="dxa"/>
              <w:start w:w="80" w:type="dxa"/>
              <w:bottom w:w="80" w:type="dxa"/>
              <w:end w:w="80" w:type="dxa"/>
            </w:tcMar>
          </w:tcPr>
          <w:p>
            <w:pPr>
              <w:spacing w:after="40" w:before="20"/>
            </w:pPr>
            <w:r>
              <w:rPr>
                <w:rFonts w:ascii="Noto Serif" w:hAnsi="Noto Serif"/>
                <w:sz w:val="16"/>
              </w:rPr>
              <w:t>Phía cần Sơn có chỗ nương và phía cần Thủy có khoảng nhận/nước thật phù hợp hay không?</w:t>
            </w:r>
          </w:p>
        </w:tc>
        <w:tc>
          <w:tcPr>
            <w:tcW w:type="dxa" w:w="2948"/>
            <w:vAlign w:val="center"/>
            <w:tcMar>
              <w:top w:w="80" w:type="dxa"/>
              <w:start w:w="80" w:type="dxa"/>
              <w:bottom w:w="80" w:type="dxa"/>
              <w:end w:w="80" w:type="dxa"/>
            </w:tcMar>
          </w:tcPr>
          <w:p>
            <w:pPr>
              <w:spacing w:after="40" w:before="20"/>
            </w:pPr>
            <w:r>
              <w:rPr>
                <w:rFonts w:ascii="Noto Serif" w:hAnsi="Noto Serif"/>
                <w:sz w:val="16"/>
              </w:rPr>
              <w:t>Hình Thế phủ quyết việc kích hoạt máy móc.</w:t>
            </w:r>
          </w:p>
        </w:tc>
        <w:tc>
          <w:tcPr>
            <w:tcW w:type="dxa" w:w="2835"/>
            <w:vAlign w:val="center"/>
            <w:tcMar>
              <w:top w:w="80" w:type="dxa"/>
              <w:start w:w="80" w:type="dxa"/>
              <w:bottom w:w="80" w:type="dxa"/>
              <w:end w:w="80" w:type="dxa"/>
            </w:tcMar>
          </w:tcPr>
          <w:p>
            <w:pPr>
              <w:spacing w:after="40" w:before="20"/>
            </w:pPr>
            <w:r>
              <w:rPr>
                <w:rFonts w:ascii="Noto Serif" w:hAnsi="Noto Serif"/>
                <w:sz w:val="16"/>
              </w:rPr>
              <w:t>Cho phép dùng tinh bàn để so các ứng viên.</w:t>
            </w:r>
          </w:p>
        </w:tc>
      </w:tr>
      <w:tr>
        <w:trPr>
          <w:cantSplit/>
        </w:trPr>
        <w:tc>
          <w:tcPr>
            <w:tcW w:type="dxa" w:w="1701"/>
            <w:vAlign w:val="center"/>
            <w:tcMar>
              <w:top w:w="80" w:type="dxa"/>
              <w:start w:w="80" w:type="dxa"/>
              <w:bottom w:w="80" w:type="dxa"/>
              <w:end w:w="80" w:type="dxa"/>
            </w:tcMar>
          </w:tcPr>
          <w:p>
            <w:pPr>
              <w:spacing w:after="40" w:before="20"/>
            </w:pPr>
            <w:r>
              <w:rPr>
                <w:rFonts w:ascii="Noto Serif" w:hAnsi="Noto Serif"/>
                <w:sz w:val="16"/>
              </w:rPr>
              <w:t>Năm — xung đột</w:t>
            </w:r>
          </w:p>
        </w:tc>
        <w:tc>
          <w:tcPr>
            <w:tcW w:type="dxa" w:w="3685"/>
            <w:vAlign w:val="center"/>
            <w:tcMar>
              <w:top w:w="80" w:type="dxa"/>
              <w:start w:w="80" w:type="dxa"/>
              <w:bottom w:w="80" w:type="dxa"/>
              <w:end w:w="80" w:type="dxa"/>
            </w:tcMar>
          </w:tcPr>
          <w:p>
            <w:pPr>
              <w:spacing w:after="40" w:before="20"/>
            </w:pPr>
            <w:r>
              <w:rPr>
                <w:rFonts w:ascii="Noto Serif" w:hAnsi="Noto Serif"/>
                <w:sz w:val="16"/>
              </w:rPr>
              <w:t>Kết quả Huyền Không có trái Tam Hợp/Bát Trạch hoặc công năng?</w:t>
            </w:r>
          </w:p>
        </w:tc>
        <w:tc>
          <w:tcPr>
            <w:tcW w:type="dxa" w:w="2948"/>
            <w:vAlign w:val="center"/>
            <w:tcMar>
              <w:top w:w="80" w:type="dxa"/>
              <w:start w:w="80" w:type="dxa"/>
              <w:bottom w:w="80" w:type="dxa"/>
              <w:end w:w="80" w:type="dxa"/>
            </w:tcMar>
          </w:tcPr>
          <w:p>
            <w:pPr>
              <w:spacing w:after="40" w:before="20"/>
            </w:pPr>
            <w:r>
              <w:rPr>
                <w:rFonts w:ascii="Noto Serif" w:hAnsi="Noto Serif"/>
                <w:sz w:val="16"/>
              </w:rPr>
              <w:t>Giữ từng kết luận riêng; không cộng điểm.</w:t>
            </w:r>
          </w:p>
        </w:tc>
        <w:tc>
          <w:tcPr>
            <w:tcW w:type="dxa" w:w="2835"/>
            <w:vAlign w:val="center"/>
            <w:tcMar>
              <w:top w:w="80" w:type="dxa"/>
              <w:start w:w="80" w:type="dxa"/>
              <w:bottom w:w="80" w:type="dxa"/>
              <w:end w:w="80" w:type="dxa"/>
            </w:tcMar>
          </w:tcPr>
          <w:p>
            <w:pPr>
              <w:spacing w:after="40" w:before="20"/>
            </w:pPr>
            <w:r>
              <w:rPr>
                <w:rFonts w:ascii="Noto Serif" w:hAnsi="Noto Serif"/>
                <w:sz w:val="16"/>
              </w:rPr>
              <w:t>Ưu tiên phương án đồng thuận nhiều lớp mà không phá an toàn và Hình Thế.</w:t>
            </w:r>
          </w:p>
        </w:tc>
      </w:tr>
      <w:tr>
        <w:trPr>
          <w:cantSplit/>
        </w:trPr>
        <w:tc>
          <w:tcPr>
            <w:tcW w:type="dxa" w:w="1701"/>
            <w:vAlign w:val="center"/>
            <w:tcMar>
              <w:top w:w="80" w:type="dxa"/>
              <w:start w:w="80" w:type="dxa"/>
              <w:bottom w:w="80" w:type="dxa"/>
              <w:end w:w="80" w:type="dxa"/>
            </w:tcMar>
          </w:tcPr>
          <w:p>
            <w:pPr>
              <w:spacing w:after="40" w:before="20"/>
            </w:pPr>
            <w:r>
              <w:rPr>
                <w:rFonts w:ascii="Noto Serif" w:hAnsi="Noto Serif"/>
                <w:sz w:val="16"/>
              </w:rPr>
              <w:t>Sáu — nhà mới</w:t>
            </w:r>
          </w:p>
        </w:tc>
        <w:tc>
          <w:tcPr>
            <w:tcW w:type="dxa" w:w="3685"/>
            <w:vAlign w:val="center"/>
            <w:tcMar>
              <w:top w:w="80" w:type="dxa"/>
              <w:start w:w="80" w:type="dxa"/>
              <w:bottom w:w="80" w:type="dxa"/>
              <w:end w:w="80" w:type="dxa"/>
            </w:tcMar>
          </w:tcPr>
          <w:p>
            <w:pPr>
              <w:spacing w:after="40" w:before="20"/>
            </w:pPr>
            <w:r>
              <w:rPr>
                <w:rFonts w:ascii="Noto Serif" w:hAnsi="Noto Serif"/>
                <w:sz w:val="16"/>
              </w:rPr>
              <w:t>Nếu chủ nhà yêu cầu áp Huyền Không, bàn thời vận đã được lập đầy đủ trước khi đóng cọc trục cuối chưa?</w:t>
            </w:r>
          </w:p>
        </w:tc>
        <w:tc>
          <w:tcPr>
            <w:tcW w:type="dxa" w:w="2948"/>
            <w:vAlign w:val="center"/>
            <w:tcMar>
              <w:top w:w="80" w:type="dxa"/>
              <w:start w:w="80" w:type="dxa"/>
              <w:bottom w:w="80" w:type="dxa"/>
              <w:end w:w="80" w:type="dxa"/>
            </w:tcMar>
          </w:tcPr>
          <w:p>
            <w:pPr>
              <w:spacing w:after="40" w:before="20"/>
            </w:pPr>
            <w:r>
              <w:rPr>
                <w:rFonts w:ascii="Noto Serif" w:hAnsi="Noto Serif"/>
                <w:sz w:val="16"/>
              </w:rPr>
              <w:t>Chưa đóng cọc cuối nếu Huyền Không là điều kiện bắt buộc của nhiệm vụ.</w:t>
            </w:r>
          </w:p>
        </w:tc>
        <w:tc>
          <w:tcPr>
            <w:tcW w:type="dxa" w:w="2835"/>
            <w:vAlign w:val="center"/>
            <w:tcMar>
              <w:top w:w="80" w:type="dxa"/>
              <w:start w:w="80" w:type="dxa"/>
              <w:bottom w:w="80" w:type="dxa"/>
              <w:end w:w="80" w:type="dxa"/>
            </w:tcMar>
          </w:tcPr>
          <w:p>
            <w:pPr>
              <w:spacing w:after="40" w:before="20"/>
            </w:pPr>
            <w:r>
              <w:rPr>
                <w:rFonts w:ascii="Noto Serif" w:hAnsi="Noto Serif"/>
                <w:sz w:val="16"/>
              </w:rPr>
              <w:t>Chọn giữa các Hướng còn lại, ghi rõ lý do.</w:t>
            </w:r>
          </w:p>
        </w:tc>
      </w:tr>
    </w:tbl>
    <w:p>
      <w:pPr>
        <w:spacing w:after="100" w:line="269" w:lineRule="auto"/>
      </w:pPr>
      <w:r>
        <w:rPr>
          <w:rFonts w:ascii="Noto Serif" w:hAnsi="Noto Serif"/>
          <w:b w:val="0"/>
          <w:i w:val="0"/>
        </w:rPr>
        <w:t>Nguyên tắc kết hợp: Hình Thế cho biết một mặt nhà có sống được hay không; Tam Hợp xét Long–Thủy–Hướng khi nước đủ dữ liệu; Bát Trạch cho lưới phương vị ổn định; Huyền Không thêm thời gian. Bốn lớp không được đổi tên cho nhau và không được dùng lớp sau để xóa lỗi của lớp trước.</w:t>
      </w:r>
    </w:p>
    <w:p>
      <w:pPr>
        <w:pStyle w:val="Heading1"/>
        <w:keepNext/>
        <w:keepLines/>
      </w:pPr>
      <w:r>
        <w:t>X. HỢP PHÁI — KHI CÁC TRƯỜNG PHÁI KHÔNG CÙNG CHỌN MỘT HƯỚNG</w:t>
      </w:r>
    </w:p>
    <w:p>
      <w:pPr>
        <w:pStyle w:val="Heading2"/>
        <w:keepNext/>
        <w:keepLines/>
      </w:pPr>
      <w:r>
        <w:t>36. Thứ tự quyền lực khi ra quyết định</w:t>
      </w:r>
    </w:p>
    <w:tbl>
      <w:tblPr>
        <w:tblW w:type="auto" w:w="0"/>
        <w:jc w:val="center"/>
        <w:tblLayout w:type="autofit"/>
        <w:tblLook w:firstColumn="1" w:firstRow="1" w:lastColumn="0" w:lastRow="0" w:noHBand="0" w:noVBand="1" w:val="04A0"/>
      </w:tblPr>
      <w:tblGrid>
        <w:gridCol w:w="2249"/>
        <w:gridCol w:w="2249"/>
        <w:gridCol w:w="2249"/>
      </w:tblGrid>
      <w:tr>
        <w:trPr>
          <w:tblHeader w:val="true"/>
          <w:cantSplit/>
        </w:trPr>
        <w:tc>
          <w:tcPr>
            <w:tcW w:type="dxa" w:w="2160"/>
            <w:shd w:fill="D9E5F4"/>
            <w:vAlign w:val="center"/>
          </w:tcPr>
          <w:p>
            <w:r>
              <w:rPr>
                <w:b/>
                <w:sz w:val="17"/>
              </w:rPr>
              <w:t>Tầng</w:t>
            </w:r>
          </w:p>
        </w:tc>
        <w:tc>
          <w:tcPr>
            <w:tcW w:type="dxa" w:w="5040"/>
            <w:shd w:fill="D9E5F4"/>
            <w:vAlign w:val="center"/>
          </w:tcPr>
          <w:p>
            <w:r>
              <w:rPr>
                <w:b/>
                <w:sz w:val="17"/>
              </w:rPr>
              <w:t>Xét gì</w:t>
            </w:r>
          </w:p>
        </w:tc>
        <w:tc>
          <w:tcPr>
            <w:tcW w:type="dxa" w:w="2592"/>
            <w:shd w:fill="D9E5F4"/>
            <w:vAlign w:val="center"/>
          </w:tcPr>
          <w:p>
            <w:r>
              <w:rPr>
                <w:b/>
                <w:sz w:val="17"/>
              </w:rPr>
              <w:t>Quyền quyết định</w:t>
            </w:r>
          </w:p>
        </w:tc>
      </w:tr>
      <w:tr>
        <w:trPr>
          <w:cantSplit/>
        </w:trPr>
        <w:tc>
          <w:tcPr>
            <w:tcW w:type="dxa" w:w="2160"/>
            <w:vAlign w:val="top"/>
          </w:tcPr>
          <w:p>
            <w:r>
              <w:rPr>
                <w:sz w:val="17"/>
              </w:rPr>
              <w:t>Tầng 1 — An toàn và pháp lý</w:t>
            </w:r>
          </w:p>
        </w:tc>
        <w:tc>
          <w:tcPr>
            <w:tcW w:type="dxa" w:w="5040"/>
            <w:vAlign w:val="top"/>
          </w:tcPr>
          <w:p>
            <w:r>
              <w:rPr>
                <w:sz w:val="17"/>
              </w:rPr>
              <w:t>Ngập, trượt, kết cấu, cháy, lối tiếp cận, hành lang bảo vệ.</w:t>
            </w:r>
          </w:p>
        </w:tc>
        <w:tc>
          <w:tcPr>
            <w:tcW w:type="dxa" w:w="2592"/>
            <w:vAlign w:val="top"/>
          </w:tcPr>
          <w:p>
            <w:r>
              <w:rPr>
                <w:sz w:val="17"/>
              </w:rPr>
              <w:t>Có quyền loại tuyệt đối.</w:t>
            </w:r>
          </w:p>
        </w:tc>
      </w:tr>
      <w:tr>
        <w:trPr>
          <w:cantSplit/>
        </w:trPr>
        <w:tc>
          <w:tcPr>
            <w:tcW w:type="dxa" w:w="2160"/>
            <w:vAlign w:val="top"/>
          </w:tcPr>
          <w:p>
            <w:r>
              <w:rPr>
                <w:sz w:val="17"/>
              </w:rPr>
              <w:t>Tầng 2 — Hình Thế</w:t>
            </w:r>
          </w:p>
        </w:tc>
        <w:tc>
          <w:tcPr>
            <w:tcW w:type="dxa" w:w="5040"/>
            <w:vAlign w:val="top"/>
          </w:tcPr>
          <w:p>
            <w:r>
              <w:rPr>
                <w:sz w:val="17"/>
              </w:rPr>
              <w:t>Minh Đường, hậu, hai bên, trực xung, đường nước, chỗ tụ.</w:t>
            </w:r>
          </w:p>
        </w:tc>
        <w:tc>
          <w:tcPr>
            <w:tcW w:type="dxa" w:w="2592"/>
            <w:vAlign w:val="top"/>
          </w:tcPr>
          <w:p>
            <w:r>
              <w:rPr>
                <w:sz w:val="17"/>
              </w:rPr>
              <w:t>Có quyền loại phương án làm hỏng cục.</w:t>
            </w:r>
          </w:p>
        </w:tc>
      </w:tr>
      <w:tr>
        <w:trPr>
          <w:cantSplit/>
        </w:trPr>
        <w:tc>
          <w:tcPr>
            <w:tcW w:type="dxa" w:w="2160"/>
            <w:vAlign w:val="top"/>
          </w:tcPr>
          <w:p>
            <w:r>
              <w:rPr>
                <w:sz w:val="17"/>
              </w:rPr>
              <w:t>Tầng 3 — Công năng và khí hậu</w:t>
            </w:r>
          </w:p>
        </w:tc>
        <w:tc>
          <w:tcPr>
            <w:tcW w:type="dxa" w:w="5040"/>
            <w:vAlign w:val="top"/>
          </w:tcPr>
          <w:p>
            <w:r>
              <w:rPr>
                <w:sz w:val="17"/>
              </w:rPr>
              <w:t>Sân, lối vào, nắng, gió, riêng tư, thoát nước.</w:t>
            </w:r>
          </w:p>
        </w:tc>
        <w:tc>
          <w:tcPr>
            <w:tcW w:type="dxa" w:w="2592"/>
            <w:vAlign w:val="top"/>
          </w:tcPr>
          <w:p>
            <w:r>
              <w:rPr>
                <w:sz w:val="17"/>
              </w:rPr>
              <w:t>Có quyền loại phương án không sống được.</w:t>
            </w:r>
          </w:p>
        </w:tc>
      </w:tr>
      <w:tr>
        <w:trPr>
          <w:cantSplit/>
        </w:trPr>
        <w:tc>
          <w:tcPr>
            <w:tcW w:type="dxa" w:w="2160"/>
            <w:vAlign w:val="top"/>
          </w:tcPr>
          <w:p>
            <w:r>
              <w:rPr>
                <w:sz w:val="17"/>
              </w:rPr>
              <w:t>Tầng 4 — Tam Hợp</w:t>
            </w:r>
          </w:p>
        </w:tc>
        <w:tc>
          <w:tcPr>
            <w:tcW w:type="dxa" w:w="5040"/>
            <w:vAlign w:val="top"/>
          </w:tcPr>
          <w:p>
            <w:r>
              <w:rPr>
                <w:sz w:val="17"/>
              </w:rPr>
              <w:t>Long–Thủy–Hướng, Thủy khẩu, cục và chiều nước.</w:t>
            </w:r>
          </w:p>
        </w:tc>
        <w:tc>
          <w:tcPr>
            <w:tcW w:type="dxa" w:w="2592"/>
            <w:vAlign w:val="top"/>
          </w:tcPr>
          <w:p>
            <w:r>
              <w:rPr>
                <w:sz w:val="17"/>
              </w:rPr>
              <w:t>Dùng khi dữ liệu nước đủ và đúng truyền bản.</w:t>
            </w:r>
          </w:p>
        </w:tc>
      </w:tr>
      <w:tr>
        <w:trPr>
          <w:cantSplit/>
        </w:trPr>
        <w:tc>
          <w:tcPr>
            <w:tcW w:type="dxa" w:w="2160"/>
            <w:vAlign w:val="top"/>
          </w:tcPr>
          <w:p>
            <w:r>
              <w:rPr>
                <w:sz w:val="17"/>
              </w:rPr>
              <w:t>Tầng 5 — Bát Trạch</w:t>
            </w:r>
          </w:p>
        </w:tc>
        <w:tc>
          <w:tcPr>
            <w:tcW w:type="dxa" w:w="5040"/>
            <w:vAlign w:val="top"/>
          </w:tcPr>
          <w:p>
            <w:r>
              <w:rPr>
                <w:sz w:val="17"/>
              </w:rPr>
              <w:t>Trạch quái và phương vị Du Niên.</w:t>
            </w:r>
          </w:p>
        </w:tc>
        <w:tc>
          <w:tcPr>
            <w:tcW w:type="dxa" w:w="2592"/>
            <w:vAlign w:val="top"/>
          </w:tcPr>
          <w:p>
            <w:r>
              <w:rPr>
                <w:sz w:val="17"/>
              </w:rPr>
              <w:t>Dùng để so các ứng viên đã qua tầng trên.</w:t>
            </w:r>
          </w:p>
        </w:tc>
      </w:tr>
      <w:tr>
        <w:trPr>
          <w:cantSplit/>
        </w:trPr>
        <w:tc>
          <w:tcPr>
            <w:tcW w:type="dxa" w:w="2160"/>
            <w:vAlign w:val="top"/>
          </w:tcPr>
          <w:p>
            <w:r>
              <w:rPr>
                <w:sz w:val="17"/>
              </w:rPr>
              <w:t>Tầng 6 — Hệ thời vận</w:t>
            </w:r>
          </w:p>
        </w:tc>
        <w:tc>
          <w:tcPr>
            <w:tcW w:type="dxa" w:w="5040"/>
            <w:vAlign w:val="top"/>
          </w:tcPr>
          <w:p>
            <w:r>
              <w:rPr>
                <w:sz w:val="17"/>
              </w:rPr>
              <w:t>Chỉ kích hoạt khi phần thời vận đã khóa mốc và công thức.</w:t>
            </w:r>
          </w:p>
        </w:tc>
        <w:tc>
          <w:tcPr>
            <w:tcW w:type="dxa" w:w="2592"/>
            <w:vAlign w:val="top"/>
          </w:tcPr>
          <w:p>
            <w:r>
              <w:rPr>
                <w:sz w:val="17"/>
              </w:rPr>
              <w:t>Không được bịa mốc sửa nhà hoặc vận.</w:t>
            </w:r>
          </w:p>
        </w:tc>
      </w:tr>
    </w:tbl>
    <w:p>
      <w:pPr>
        <w:pStyle w:val="Heading2"/>
        <w:keepNext/>
        <w:keepLines/>
      </w:pPr>
      <w:r>
        <w:t>37. Năm loại xung đột và cách xử lý</w:t>
      </w:r>
    </w:p>
    <w:tbl>
      <w:tblPr>
        <w:tblW w:type="auto" w:w="0"/>
        <w:jc w:val="center"/>
        <w:tblLayout w:type="autofit"/>
        <w:tblLook w:firstColumn="1" w:firstRow="1" w:lastColumn="0" w:lastRow="0" w:noHBand="0" w:noVBand="1" w:val="04A0"/>
      </w:tblPr>
      <w:tblGrid>
        <w:gridCol w:w="3373"/>
        <w:gridCol w:w="3373"/>
      </w:tblGrid>
      <w:tr>
        <w:trPr>
          <w:tblHeader w:val="true"/>
          <w:cantSplit/>
        </w:trPr>
        <w:tc>
          <w:tcPr>
            <w:tcW w:type="dxa" w:w="3312"/>
            <w:shd w:fill="D9E5F4"/>
            <w:vAlign w:val="center"/>
          </w:tcPr>
          <w:p>
            <w:r>
              <w:rPr>
                <w:b/>
                <w:sz w:val="17"/>
              </w:rPr>
              <w:t>Xung đột</w:t>
            </w:r>
          </w:p>
        </w:tc>
        <w:tc>
          <w:tcPr>
            <w:tcW w:type="dxa" w:w="6048"/>
            <w:shd w:fill="D9E5F4"/>
            <w:vAlign w:val="center"/>
          </w:tcPr>
          <w:p>
            <w:r>
              <w:rPr>
                <w:b/>
                <w:sz w:val="17"/>
              </w:rPr>
              <w:t>Cách xử lý</w:t>
            </w:r>
          </w:p>
        </w:tc>
      </w:tr>
      <w:tr>
        <w:trPr>
          <w:cantSplit/>
        </w:trPr>
        <w:tc>
          <w:tcPr>
            <w:tcW w:type="dxa" w:w="3312"/>
            <w:vAlign w:val="top"/>
          </w:tcPr>
          <w:p>
            <w:r>
              <w:rPr>
                <w:sz w:val="17"/>
              </w:rPr>
              <w:t>Tam Hợp tốt – Hình Thế xấu</w:t>
            </w:r>
          </w:p>
        </w:tc>
        <w:tc>
          <w:tcPr>
            <w:tcW w:type="dxa" w:w="6048"/>
            <w:vAlign w:val="top"/>
          </w:tcPr>
          <w:p>
            <w:r>
              <w:rPr>
                <w:sz w:val="17"/>
              </w:rPr>
              <w:t>Bỏ hướng. Long–Thủy–Hướng không thể cứu một mặt nhà quay vào mái dốc đất nguy hiểm hoặc mất Minh Đường.</w:t>
            </w:r>
          </w:p>
        </w:tc>
      </w:tr>
      <w:tr>
        <w:trPr>
          <w:cantSplit/>
        </w:trPr>
        <w:tc>
          <w:tcPr>
            <w:tcW w:type="dxa" w:w="3312"/>
            <w:vAlign w:val="top"/>
          </w:tcPr>
          <w:p>
            <w:r>
              <w:rPr>
                <w:sz w:val="17"/>
              </w:rPr>
              <w:t>Bát Trạch cát – Tam Hợp không thành cục</w:t>
            </w:r>
          </w:p>
        </w:tc>
        <w:tc>
          <w:tcPr>
            <w:tcW w:type="dxa" w:w="6048"/>
            <w:vAlign w:val="top"/>
          </w:tcPr>
          <w:p>
            <w:r>
              <w:rPr>
                <w:sz w:val="17"/>
              </w:rPr>
              <w:t>Giữ hai kết luận riêng; ưu tiên dữ liệu nước thật nếu đang dùng Tam Hợp ở khu có thủy pháp rõ.</w:t>
            </w:r>
          </w:p>
        </w:tc>
      </w:tr>
      <w:tr>
        <w:trPr>
          <w:cantSplit/>
        </w:trPr>
        <w:tc>
          <w:tcPr>
            <w:tcW w:type="dxa" w:w="3312"/>
            <w:vAlign w:val="top"/>
          </w:tcPr>
          <w:p>
            <w:r>
              <w:rPr>
                <w:sz w:val="17"/>
              </w:rPr>
              <w:t>Tam Hợp thuận – Bát Trạch có vài cung hung</w:t>
            </w:r>
          </w:p>
        </w:tc>
        <w:tc>
          <w:tcPr>
            <w:tcW w:type="dxa" w:w="6048"/>
            <w:vAlign w:val="top"/>
          </w:tcPr>
          <w:p>
            <w:r>
              <w:rPr>
                <w:sz w:val="17"/>
              </w:rPr>
              <w:t>Không bỏ toàn nhà; xem nội cục có thể bố trí cửa/phòng trong các cung thuận còn lại hay không.</w:t>
            </w:r>
          </w:p>
        </w:tc>
      </w:tr>
      <w:tr>
        <w:trPr>
          <w:cantSplit/>
        </w:trPr>
        <w:tc>
          <w:tcPr>
            <w:tcW w:type="dxa" w:w="3312"/>
            <w:vAlign w:val="top"/>
          </w:tcPr>
          <w:p>
            <w:r>
              <w:rPr>
                <w:sz w:val="17"/>
              </w:rPr>
              <w:t>Hai hướng đều tốt nhưng khác hệ</w:t>
            </w:r>
          </w:p>
        </w:tc>
        <w:tc>
          <w:tcPr>
            <w:tcW w:type="dxa" w:w="6048"/>
            <w:vAlign w:val="top"/>
          </w:tcPr>
          <w:p>
            <w:r>
              <w:rPr>
                <w:sz w:val="17"/>
              </w:rPr>
              <w:t>Giữ cả hai tới khi so nắng gió, công năng và lớp thời vận; không cộng điểm tùy tiện.</w:t>
            </w:r>
          </w:p>
        </w:tc>
      </w:tr>
      <w:tr>
        <w:trPr>
          <w:cantSplit/>
        </w:trPr>
        <w:tc>
          <w:tcPr>
            <w:tcW w:type="dxa" w:w="3312"/>
            <w:vAlign w:val="top"/>
          </w:tcPr>
          <w:p>
            <w:r>
              <w:rPr>
                <w:sz w:val="17"/>
              </w:rPr>
              <w:t>Hướng lý tưởng trên giấy nhưng không thi công được</w:t>
            </w:r>
          </w:p>
        </w:tc>
        <w:tc>
          <w:tcPr>
            <w:tcW w:type="dxa" w:w="6048"/>
            <w:vAlign w:val="top"/>
          </w:tcPr>
          <w:p>
            <w:r>
              <w:rPr>
                <w:sz w:val="17"/>
              </w:rPr>
              <w:t>Loại. Phong thủy ứng dụng phải tồn tại trong một công trình xây được.</w:t>
            </w:r>
          </w:p>
        </w:tc>
      </w:tr>
    </w:tbl>
    <w:p>
      <w:pPr>
        <w:pStyle w:val="Heading1"/>
        <w:keepNext/>
        <w:keepLines/>
      </w:pPr>
      <w:r>
        <w:t>XI. QUY TRÌNH CẦM TAY CHỈ VIỆC NGOÀI THỰC ĐỊA</w:t>
      </w:r>
    </w:p>
    <w:p>
      <w:pPr>
        <w:pStyle w:val="Heading2"/>
        <w:keepNext/>
        <w:keepLines/>
      </w:pPr>
      <w:r>
        <w:t>38. Quy trình hai mươi bước từ lúc xuống xe đến lúc đóng cọc trục</w:t>
      </w:r>
    </w:p>
    <w:tbl>
      <w:tblPr>
        <w:tblW w:type="auto" w:w="0"/>
        <w:jc w:val="center"/>
        <w:tblLayout w:type="autofit"/>
        <w:tblLook w:firstColumn="1" w:firstRow="1" w:lastColumn="0" w:lastRow="0" w:noHBand="0" w:noVBand="1" w:val="04A0"/>
      </w:tblPr>
      <w:tblGrid>
        <w:gridCol w:w="3373"/>
        <w:gridCol w:w="3373"/>
      </w:tblGrid>
      <w:tr>
        <w:trPr>
          <w:tblHeader w:val="true"/>
          <w:cantSplit/>
        </w:trPr>
        <w:tc>
          <w:tcPr>
            <w:tcW w:type="dxa" w:w="1008"/>
            <w:shd w:fill="D9E5F4"/>
            <w:vAlign w:val="center"/>
          </w:tcPr>
          <w:p>
            <w:r>
              <w:rPr>
                <w:b/>
                <w:sz w:val="16"/>
              </w:rPr>
              <w:t>Bước</w:t>
            </w:r>
          </w:p>
        </w:tc>
        <w:tc>
          <w:tcPr>
            <w:tcW w:type="dxa" w:w="8496"/>
            <w:shd w:fill="D9E5F4"/>
            <w:vAlign w:val="center"/>
          </w:tcPr>
          <w:p>
            <w:r>
              <w:rPr>
                <w:b/>
                <w:sz w:val="16"/>
              </w:rPr>
              <w:t>Hành động</w:t>
            </w:r>
          </w:p>
        </w:tc>
      </w:tr>
      <w:tr>
        <w:trPr>
          <w:cantSplit/>
        </w:trPr>
        <w:tc>
          <w:tcPr>
            <w:tcW w:type="dxa" w:w="1008"/>
            <w:vAlign w:val="top"/>
          </w:tcPr>
          <w:p>
            <w:r>
              <w:rPr>
                <w:sz w:val="16"/>
              </w:rPr>
              <w:t>1</w:t>
            </w:r>
          </w:p>
        </w:tc>
        <w:tc>
          <w:tcPr>
            <w:tcW w:type="dxa" w:w="8496"/>
            <w:vAlign w:val="top"/>
          </w:tcPr>
          <w:p>
            <w:r>
              <w:rPr>
                <w:sz w:val="16"/>
              </w:rPr>
              <w:t>Đứng ngoài khu đất, nhìn đại thế một lần nữa; không cầm La Kinh ngay.</w:t>
            </w:r>
          </w:p>
        </w:tc>
      </w:tr>
      <w:tr>
        <w:trPr>
          <w:cantSplit/>
        </w:trPr>
        <w:tc>
          <w:tcPr>
            <w:tcW w:type="dxa" w:w="1008"/>
            <w:vAlign w:val="top"/>
          </w:tcPr>
          <w:p>
            <w:r>
              <w:rPr>
                <w:sz w:val="16"/>
              </w:rPr>
              <w:t>2</w:t>
            </w:r>
          </w:p>
        </w:tc>
        <w:tc>
          <w:tcPr>
            <w:tcW w:type="dxa" w:w="8496"/>
            <w:vAlign w:val="top"/>
          </w:tcPr>
          <w:p>
            <w:r>
              <w:rPr>
                <w:sz w:val="16"/>
              </w:rPr>
              <w:t>Mở sơ đồ Phần 04, xác nhận ranh vùng xây dựng và phần phải giữ.</w:t>
            </w:r>
          </w:p>
        </w:tc>
      </w:tr>
      <w:tr>
        <w:trPr>
          <w:cantSplit/>
        </w:trPr>
        <w:tc>
          <w:tcPr>
            <w:tcW w:type="dxa" w:w="1008"/>
            <w:vAlign w:val="top"/>
          </w:tcPr>
          <w:p>
            <w:r>
              <w:rPr>
                <w:sz w:val="16"/>
              </w:rPr>
              <w:t>3</w:t>
            </w:r>
          </w:p>
        </w:tc>
        <w:tc>
          <w:tcPr>
            <w:tcW w:type="dxa" w:w="8496"/>
            <w:vAlign w:val="top"/>
          </w:tcPr>
          <w:p>
            <w:r>
              <w:rPr>
                <w:sz w:val="16"/>
              </w:rPr>
              <w:t>Đi vòng ranh, kiểm dấu nước mới, san lấp mới, công trình mới xuất hiện.</w:t>
            </w:r>
          </w:p>
        </w:tc>
      </w:tr>
      <w:tr>
        <w:trPr>
          <w:cantSplit/>
        </w:trPr>
        <w:tc>
          <w:tcPr>
            <w:tcW w:type="dxa" w:w="1008"/>
            <w:vAlign w:val="top"/>
          </w:tcPr>
          <w:p>
            <w:r>
              <w:rPr>
                <w:sz w:val="16"/>
              </w:rPr>
              <w:t>4</w:t>
            </w:r>
          </w:p>
        </w:tc>
        <w:tc>
          <w:tcPr>
            <w:tcW w:type="dxa" w:w="8496"/>
            <w:vAlign w:val="top"/>
          </w:tcPr>
          <w:p>
            <w:r>
              <w:rPr>
                <w:sz w:val="16"/>
              </w:rPr>
              <w:t>Đứng ở ba vị trí trong nền, nhìn trước–sau–trái–phải và chụp ảnh theo hướng.</w:t>
            </w:r>
          </w:p>
        </w:tc>
      </w:tr>
      <w:tr>
        <w:trPr>
          <w:cantSplit/>
        </w:trPr>
        <w:tc>
          <w:tcPr>
            <w:tcW w:type="dxa" w:w="1008"/>
            <w:vAlign w:val="top"/>
          </w:tcPr>
          <w:p>
            <w:r>
              <w:rPr>
                <w:sz w:val="16"/>
              </w:rPr>
              <w:t>5</w:t>
            </w:r>
          </w:p>
        </w:tc>
        <w:tc>
          <w:tcPr>
            <w:tcW w:type="dxa" w:w="8496"/>
            <w:vAlign w:val="top"/>
          </w:tcPr>
          <w:p>
            <w:r>
              <w:rPr>
                <w:sz w:val="16"/>
              </w:rPr>
              <w:t>Vẽ đường Lai–Khứ nước lên bản phác.</w:t>
            </w:r>
          </w:p>
        </w:tc>
      </w:tr>
      <w:tr>
        <w:trPr>
          <w:cantSplit/>
        </w:trPr>
        <w:tc>
          <w:tcPr>
            <w:tcW w:type="dxa" w:w="1008"/>
            <w:vAlign w:val="top"/>
          </w:tcPr>
          <w:p>
            <w:r>
              <w:rPr>
                <w:sz w:val="16"/>
              </w:rPr>
              <w:t>6</w:t>
            </w:r>
          </w:p>
        </w:tc>
        <w:tc>
          <w:tcPr>
            <w:tcW w:type="dxa" w:w="8496"/>
            <w:vAlign w:val="top"/>
          </w:tcPr>
          <w:p>
            <w:r>
              <w:rPr>
                <w:sz w:val="16"/>
              </w:rPr>
              <w:t>Vẽ lối cổng và đường xe/người có thể đi.</w:t>
            </w:r>
          </w:p>
        </w:tc>
      </w:tr>
      <w:tr>
        <w:trPr>
          <w:cantSplit/>
        </w:trPr>
        <w:tc>
          <w:tcPr>
            <w:tcW w:type="dxa" w:w="1008"/>
            <w:vAlign w:val="top"/>
          </w:tcPr>
          <w:p>
            <w:r>
              <w:rPr>
                <w:sz w:val="16"/>
              </w:rPr>
              <w:t>7</w:t>
            </w:r>
          </w:p>
        </w:tc>
        <w:tc>
          <w:tcPr>
            <w:tcW w:type="dxa" w:w="8496"/>
            <w:vAlign w:val="top"/>
          </w:tcPr>
          <w:p>
            <w:r>
              <w:rPr>
                <w:sz w:val="16"/>
              </w:rPr>
              <w:t>Đặt thử ba khối thử trên bản phác hoặc bằng cọc tạm.</w:t>
            </w:r>
          </w:p>
        </w:tc>
      </w:tr>
      <w:tr>
        <w:trPr>
          <w:cantSplit/>
        </w:trPr>
        <w:tc>
          <w:tcPr>
            <w:tcW w:type="dxa" w:w="1008"/>
            <w:vAlign w:val="top"/>
          </w:tcPr>
          <w:p>
            <w:r>
              <w:rPr>
                <w:sz w:val="16"/>
              </w:rPr>
              <w:t>8</w:t>
            </w:r>
          </w:p>
        </w:tc>
        <w:tc>
          <w:tcPr>
            <w:tcW w:type="dxa" w:w="8496"/>
            <w:vAlign w:val="top"/>
          </w:tcPr>
          <w:p>
            <w:r>
              <w:rPr>
                <w:sz w:val="16"/>
              </w:rPr>
              <w:t>Với từng phương án khối, đánh dấu mặt nhận tự nhiên và hậu phương.</w:t>
            </w:r>
          </w:p>
        </w:tc>
      </w:tr>
      <w:tr>
        <w:trPr>
          <w:cantSplit/>
        </w:trPr>
        <w:tc>
          <w:tcPr>
            <w:tcW w:type="dxa" w:w="1008"/>
            <w:vAlign w:val="top"/>
          </w:tcPr>
          <w:p>
            <w:r>
              <w:rPr>
                <w:sz w:val="16"/>
              </w:rPr>
              <w:t>9</w:t>
            </w:r>
          </w:p>
        </w:tc>
        <w:tc>
          <w:tcPr>
            <w:tcW w:type="dxa" w:w="8496"/>
            <w:vAlign w:val="top"/>
          </w:tcPr>
          <w:p>
            <w:r>
              <w:rPr>
                <w:sz w:val="16"/>
              </w:rPr>
              <w:t>Loại các khối phạm mười sáu thế bất lợi.</w:t>
            </w:r>
          </w:p>
        </w:tc>
      </w:tr>
      <w:tr>
        <w:trPr>
          <w:cantSplit/>
        </w:trPr>
        <w:tc>
          <w:tcPr>
            <w:tcW w:type="dxa" w:w="1008"/>
            <w:vAlign w:val="top"/>
          </w:tcPr>
          <w:p>
            <w:r>
              <w:rPr>
                <w:sz w:val="16"/>
              </w:rPr>
              <w:t>10</w:t>
            </w:r>
          </w:p>
        </w:tc>
        <w:tc>
          <w:tcPr>
            <w:tcW w:type="dxa" w:w="8496"/>
            <w:vAlign w:val="top"/>
          </w:tcPr>
          <w:p>
            <w:r>
              <w:rPr>
                <w:sz w:val="16"/>
              </w:rPr>
              <w:t>Kiểm nắng sáng, nắng chiều, hướng gió thường và gió bất lợi theo địa phương.</w:t>
            </w:r>
          </w:p>
        </w:tc>
      </w:tr>
      <w:tr>
        <w:trPr>
          <w:cantSplit/>
        </w:trPr>
        <w:tc>
          <w:tcPr>
            <w:tcW w:type="dxa" w:w="1008"/>
            <w:vAlign w:val="top"/>
          </w:tcPr>
          <w:p>
            <w:r>
              <w:rPr>
                <w:sz w:val="16"/>
              </w:rPr>
              <w:t>11</w:t>
            </w:r>
          </w:p>
        </w:tc>
        <w:tc>
          <w:tcPr>
            <w:tcW w:type="dxa" w:w="8496"/>
            <w:vAlign w:val="top"/>
          </w:tcPr>
          <w:p>
            <w:r>
              <w:rPr>
                <w:sz w:val="16"/>
              </w:rPr>
              <w:t>Giữ tối đa hai khối và dựng dải xoay khả thi cho mỗi khối.</w:t>
            </w:r>
          </w:p>
        </w:tc>
      </w:tr>
      <w:tr>
        <w:trPr>
          <w:cantSplit/>
        </w:trPr>
        <w:tc>
          <w:tcPr>
            <w:tcW w:type="dxa" w:w="1008"/>
            <w:vAlign w:val="top"/>
          </w:tcPr>
          <w:p>
            <w:r>
              <w:rPr>
                <w:sz w:val="16"/>
              </w:rPr>
              <w:t>12</w:t>
            </w:r>
          </w:p>
        </w:tc>
        <w:tc>
          <w:tcPr>
            <w:tcW w:type="dxa" w:w="8496"/>
            <w:vAlign w:val="top"/>
          </w:tcPr>
          <w:p>
            <w:r>
              <w:rPr>
                <w:sz w:val="16"/>
              </w:rPr>
              <w:t>Đặt mốc hai đầu trục ứng viên thứ nhất.</w:t>
            </w:r>
          </w:p>
        </w:tc>
      </w:tr>
      <w:tr>
        <w:trPr>
          <w:cantSplit/>
        </w:trPr>
        <w:tc>
          <w:tcPr>
            <w:tcW w:type="dxa" w:w="1008"/>
            <w:vAlign w:val="top"/>
          </w:tcPr>
          <w:p>
            <w:r>
              <w:rPr>
                <w:sz w:val="16"/>
              </w:rPr>
              <w:t>13</w:t>
            </w:r>
          </w:p>
        </w:tc>
        <w:tc>
          <w:tcPr>
            <w:tcW w:type="dxa" w:w="8496"/>
            <w:vAlign w:val="top"/>
          </w:tcPr>
          <w:p>
            <w:r>
              <w:rPr>
                <w:sz w:val="16"/>
              </w:rPr>
              <w:t>Đo La Kinh lặp nhiều điểm; ghi toàn bộ số.</w:t>
            </w:r>
          </w:p>
        </w:tc>
      </w:tr>
      <w:tr>
        <w:trPr>
          <w:cantSplit/>
        </w:trPr>
        <w:tc>
          <w:tcPr>
            <w:tcW w:type="dxa" w:w="1008"/>
            <w:vAlign w:val="top"/>
          </w:tcPr>
          <w:p>
            <w:r>
              <w:rPr>
                <w:sz w:val="16"/>
              </w:rPr>
              <w:t>14</w:t>
            </w:r>
          </w:p>
        </w:tc>
        <w:tc>
          <w:tcPr>
            <w:tcW w:type="dxa" w:w="8496"/>
            <w:vAlign w:val="top"/>
          </w:tcPr>
          <w:p>
            <w:r>
              <w:rPr>
                <w:sz w:val="16"/>
              </w:rPr>
              <w:t>Đo trục ứng viên thứ hai tương tự.</w:t>
            </w:r>
          </w:p>
        </w:tc>
      </w:tr>
      <w:tr>
        <w:trPr>
          <w:cantSplit/>
        </w:trPr>
        <w:tc>
          <w:tcPr>
            <w:tcW w:type="dxa" w:w="1008"/>
            <w:vAlign w:val="top"/>
          </w:tcPr>
          <w:p>
            <w:r>
              <w:rPr>
                <w:sz w:val="16"/>
              </w:rPr>
              <w:t>15</w:t>
            </w:r>
          </w:p>
        </w:tc>
        <w:tc>
          <w:tcPr>
            <w:tcW w:type="dxa" w:w="8496"/>
            <w:vAlign w:val="top"/>
          </w:tcPr>
          <w:p>
            <w:r>
              <w:rPr>
                <w:sz w:val="16"/>
              </w:rPr>
              <w:t>Quy về cùng chuẩn Bắc nếu cần; ghi số gốc và số quy đổi.</w:t>
            </w:r>
          </w:p>
        </w:tc>
      </w:tr>
      <w:tr>
        <w:trPr>
          <w:cantSplit/>
        </w:trPr>
        <w:tc>
          <w:tcPr>
            <w:tcW w:type="dxa" w:w="1008"/>
            <w:vAlign w:val="top"/>
          </w:tcPr>
          <w:p>
            <w:r>
              <w:rPr>
                <w:sz w:val="16"/>
              </w:rPr>
              <w:t>16</w:t>
            </w:r>
          </w:p>
        </w:tc>
        <w:tc>
          <w:tcPr>
            <w:tcW w:type="dxa" w:w="8496"/>
            <w:vAlign w:val="top"/>
          </w:tcPr>
          <w:p>
            <w:r>
              <w:rPr>
                <w:sz w:val="16"/>
              </w:rPr>
              <w:t>Tra 24 Sơn và kiểm ranh.</w:t>
            </w:r>
          </w:p>
        </w:tc>
      </w:tr>
      <w:tr>
        <w:trPr>
          <w:cantSplit/>
        </w:trPr>
        <w:tc>
          <w:tcPr>
            <w:tcW w:type="dxa" w:w="1008"/>
            <w:vAlign w:val="top"/>
          </w:tcPr>
          <w:p>
            <w:r>
              <w:rPr>
                <w:sz w:val="16"/>
              </w:rPr>
              <w:t>17</w:t>
            </w:r>
          </w:p>
        </w:tc>
        <w:tc>
          <w:tcPr>
            <w:tcW w:type="dxa" w:w="8496"/>
            <w:vAlign w:val="top"/>
          </w:tcPr>
          <w:p>
            <w:r>
              <w:rPr>
                <w:sz w:val="16"/>
              </w:rPr>
              <w:t>Từ Thủy khẩu đã khóa, lập cục Tam Hợp và kiểm sáu hướng pháp.</w:t>
            </w:r>
          </w:p>
        </w:tc>
      </w:tr>
      <w:tr>
        <w:trPr>
          <w:cantSplit/>
        </w:trPr>
        <w:tc>
          <w:tcPr>
            <w:tcW w:type="dxa" w:w="1008"/>
            <w:vAlign w:val="top"/>
          </w:tcPr>
          <w:p>
            <w:r>
              <w:rPr>
                <w:sz w:val="16"/>
              </w:rPr>
              <w:t>18</w:t>
            </w:r>
          </w:p>
        </w:tc>
        <w:tc>
          <w:tcPr>
            <w:tcW w:type="dxa" w:w="8496"/>
            <w:vAlign w:val="top"/>
          </w:tcPr>
          <w:p>
            <w:r>
              <w:rPr>
                <w:sz w:val="16"/>
              </w:rPr>
              <w:t>Lập trạch Bát Trạch cho hai phương án và xem khả năng bố trí nội cục sơ bộ.</w:t>
            </w:r>
          </w:p>
        </w:tc>
      </w:tr>
      <w:tr>
        <w:trPr>
          <w:cantSplit/>
        </w:trPr>
        <w:tc>
          <w:tcPr>
            <w:tcW w:type="dxa" w:w="1008"/>
            <w:vAlign w:val="top"/>
          </w:tcPr>
          <w:p>
            <w:r>
              <w:rPr>
                <w:sz w:val="16"/>
              </w:rPr>
              <w:t>19</w:t>
            </w:r>
          </w:p>
        </w:tc>
        <w:tc>
          <w:tcPr>
            <w:tcW w:type="dxa" w:w="8496"/>
            <w:vAlign w:val="top"/>
          </w:tcPr>
          <w:p>
            <w:r>
              <w:rPr>
                <w:sz w:val="16"/>
              </w:rPr>
              <w:t>Lập bảng xung đột; loại phương án cần hi sinh an toàn, Hình Thế hoặc công năng.</w:t>
            </w:r>
          </w:p>
        </w:tc>
      </w:tr>
      <w:tr>
        <w:trPr>
          <w:cantSplit/>
        </w:trPr>
        <w:tc>
          <w:tcPr>
            <w:tcW w:type="dxa" w:w="1008"/>
            <w:vAlign w:val="top"/>
          </w:tcPr>
          <w:p>
            <w:r>
              <w:rPr>
                <w:sz w:val="16"/>
              </w:rPr>
              <w:t>20</w:t>
            </w:r>
          </w:p>
        </w:tc>
        <w:tc>
          <w:tcPr>
            <w:tcW w:type="dxa" w:w="8496"/>
            <w:vAlign w:val="top"/>
          </w:tcPr>
          <w:p>
            <w:r>
              <w:rPr>
                <w:sz w:val="16"/>
              </w:rPr>
              <w:t>Đóng cọc trục cuối; chụp ảnh, ghi số độ, ngày, người đo, điều kiện phải giữ trong thiết kế.</w:t>
            </w:r>
          </w:p>
        </w:tc>
      </w:tr>
    </w:tbl>
    <w:p>
      <w:pPr>
        <w:pStyle w:val="Heading2"/>
        <w:keepNext/>
        <w:keepLines/>
      </w:pPr>
      <w:r>
        <w:t>39. Phiếu Tọa–Hướng phải ghi những gì</w:t>
      </w:r>
    </w:p>
    <w:tbl>
      <w:tblPr>
        <w:tblW w:type="auto" w:w="0"/>
        <w:jc w:val="center"/>
        <w:tblLayout w:type="autofit"/>
        <w:tblLook w:firstColumn="1" w:firstRow="1" w:lastColumn="0" w:lastRow="0" w:noHBand="0" w:noVBand="1" w:val="04A0"/>
      </w:tblPr>
      <w:tblGrid>
        <w:gridCol w:w="3373"/>
        <w:gridCol w:w="3373"/>
      </w:tblGrid>
      <w:tr>
        <w:trPr>
          <w:tblHeader w:val="true"/>
          <w:cantSplit/>
        </w:trPr>
        <w:tc>
          <w:tcPr>
            <w:tcW w:type="dxa" w:w="2232"/>
            <w:shd w:fill="D9E5F4"/>
            <w:vAlign w:val="center"/>
          </w:tcPr>
          <w:p>
            <w:r>
              <w:rPr>
                <w:b/>
                <w:sz w:val="17"/>
              </w:rPr>
              <w:t>Mục hồ sơ</w:t>
            </w:r>
          </w:p>
        </w:tc>
        <w:tc>
          <w:tcPr>
            <w:tcW w:type="dxa" w:w="7344"/>
            <w:shd w:fill="D9E5F4"/>
            <w:vAlign w:val="center"/>
          </w:tcPr>
          <w:p>
            <w:r>
              <w:rPr>
                <w:b/>
                <w:sz w:val="17"/>
              </w:rPr>
              <w:t>Nội dung</w:t>
            </w:r>
          </w:p>
        </w:tc>
      </w:tr>
      <w:tr>
        <w:trPr>
          <w:cantSplit/>
        </w:trPr>
        <w:tc>
          <w:tcPr>
            <w:tcW w:type="dxa" w:w="2232"/>
            <w:vAlign w:val="top"/>
          </w:tcPr>
          <w:p>
            <w:r>
              <w:rPr>
                <w:sz w:val="17"/>
              </w:rPr>
              <w:t>Khu đất</w:t>
            </w:r>
          </w:p>
        </w:tc>
        <w:tc>
          <w:tcPr>
            <w:tcW w:type="dxa" w:w="7344"/>
            <w:vAlign w:val="top"/>
          </w:tcPr>
          <w:p>
            <w:r>
              <w:rPr>
                <w:sz w:val="17"/>
              </w:rPr>
              <w:t>Địa chỉ mô tả; ranh; cao độ; mặt đường; ảnh toàn cảnh.</w:t>
            </w:r>
          </w:p>
        </w:tc>
      </w:tr>
      <w:tr>
        <w:trPr>
          <w:cantSplit/>
        </w:trPr>
        <w:tc>
          <w:tcPr>
            <w:tcW w:type="dxa" w:w="2232"/>
            <w:vAlign w:val="top"/>
          </w:tcPr>
          <w:p>
            <w:r>
              <w:rPr>
                <w:sz w:val="17"/>
              </w:rPr>
              <w:t>Dữ liệu Phần 04</w:t>
            </w:r>
          </w:p>
        </w:tc>
        <w:tc>
          <w:tcPr>
            <w:tcW w:type="dxa" w:w="7344"/>
            <w:vAlign w:val="top"/>
          </w:tcPr>
          <w:p>
            <w:r>
              <w:rPr>
                <w:sz w:val="17"/>
              </w:rPr>
              <w:t>Huyệt trường; Minh Đường; hậu; hai bên; Lai–Khứ; Thủy khẩu; nguy cơ.</w:t>
            </w:r>
          </w:p>
        </w:tc>
      </w:tr>
      <w:tr>
        <w:trPr>
          <w:cantSplit/>
        </w:trPr>
        <w:tc>
          <w:tcPr>
            <w:tcW w:type="dxa" w:w="2232"/>
            <w:vAlign w:val="top"/>
          </w:tcPr>
          <w:p>
            <w:r>
              <w:rPr>
                <w:sz w:val="17"/>
              </w:rPr>
              <w:t>Khối nhà</w:t>
            </w:r>
          </w:p>
        </w:tc>
        <w:tc>
          <w:tcPr>
            <w:tcW w:type="dxa" w:w="7344"/>
            <w:vAlign w:val="top"/>
          </w:tcPr>
          <w:p>
            <w:r>
              <w:rPr>
                <w:sz w:val="17"/>
              </w:rPr>
              <w:t>Biên khối; diện tích dự kiến; sân; cổng; giao thông; công trình phụ.</w:t>
            </w:r>
          </w:p>
        </w:tc>
      </w:tr>
      <w:tr>
        <w:trPr>
          <w:cantSplit/>
        </w:trPr>
        <w:tc>
          <w:tcPr>
            <w:tcW w:type="dxa" w:w="2232"/>
            <w:vAlign w:val="top"/>
          </w:tcPr>
          <w:p>
            <w:r>
              <w:rPr>
                <w:sz w:val="17"/>
              </w:rPr>
              <w:t>Mặt–lưng</w:t>
            </w:r>
          </w:p>
        </w:tc>
        <w:tc>
          <w:tcPr>
            <w:tcW w:type="dxa" w:w="7344"/>
            <w:vAlign w:val="top"/>
          </w:tcPr>
          <w:p>
            <w:r>
              <w:rPr>
                <w:sz w:val="17"/>
              </w:rPr>
              <w:t>Hướng ứng viên; bằng chứng; phản chứng; mức chắc chắn.</w:t>
            </w:r>
          </w:p>
        </w:tc>
      </w:tr>
      <w:tr>
        <w:trPr>
          <w:cantSplit/>
        </w:trPr>
        <w:tc>
          <w:tcPr>
            <w:tcW w:type="dxa" w:w="2232"/>
            <w:vAlign w:val="top"/>
          </w:tcPr>
          <w:p>
            <w:r>
              <w:rPr>
                <w:sz w:val="17"/>
              </w:rPr>
              <w:t>La Kinh</w:t>
            </w:r>
          </w:p>
        </w:tc>
        <w:tc>
          <w:tcPr>
            <w:tcW w:type="dxa" w:w="7344"/>
            <w:vAlign w:val="top"/>
          </w:tcPr>
          <w:p>
            <w:r>
              <w:rPr>
                <w:sz w:val="17"/>
              </w:rPr>
              <w:t>Dụng cụ; vị trí; các lần đo; khoảng dao động; chuẩn Bắc; từ thiên nếu có.</w:t>
            </w:r>
          </w:p>
        </w:tc>
      </w:tr>
      <w:tr>
        <w:trPr>
          <w:cantSplit/>
        </w:trPr>
        <w:tc>
          <w:tcPr>
            <w:tcW w:type="dxa" w:w="2232"/>
            <w:vAlign w:val="top"/>
          </w:tcPr>
          <w:p>
            <w:r>
              <w:rPr>
                <w:sz w:val="17"/>
              </w:rPr>
              <w:t>Hai mươi bốn Sơn</w:t>
            </w:r>
          </w:p>
        </w:tc>
        <w:tc>
          <w:tcPr>
            <w:tcW w:type="dxa" w:w="7344"/>
            <w:vAlign w:val="top"/>
          </w:tcPr>
          <w:p>
            <w:r>
              <w:rPr>
                <w:sz w:val="17"/>
              </w:rPr>
              <w:t>Số độ cuối; Sơn; Sơn đối; khoảng tới ranh.</w:t>
            </w:r>
          </w:p>
        </w:tc>
      </w:tr>
      <w:tr>
        <w:trPr>
          <w:cantSplit/>
        </w:trPr>
        <w:tc>
          <w:tcPr>
            <w:tcW w:type="dxa" w:w="2232"/>
            <w:vAlign w:val="top"/>
          </w:tcPr>
          <w:p>
            <w:r>
              <w:rPr>
                <w:sz w:val="17"/>
              </w:rPr>
              <w:t>Lập Cực</w:t>
            </w:r>
          </w:p>
        </w:tc>
        <w:tc>
          <w:tcPr>
            <w:tcW w:type="dxa" w:w="7344"/>
            <w:vAlign w:val="top"/>
          </w:tcPr>
          <w:p>
            <w:r>
              <w:rPr>
                <w:sz w:val="17"/>
              </w:rPr>
              <w:t>Đối tượng; tâm dùng; cách xác định; tâm phụ nếu có.</w:t>
            </w:r>
          </w:p>
        </w:tc>
      </w:tr>
      <w:tr>
        <w:trPr>
          <w:cantSplit/>
        </w:trPr>
        <w:tc>
          <w:tcPr>
            <w:tcW w:type="dxa" w:w="2232"/>
            <w:vAlign w:val="top"/>
          </w:tcPr>
          <w:p>
            <w:r>
              <w:rPr>
                <w:sz w:val="17"/>
              </w:rPr>
              <w:t>Tam Hợp</w:t>
            </w:r>
          </w:p>
        </w:tc>
        <w:tc>
          <w:tcPr>
            <w:tcW w:type="dxa" w:w="7344"/>
            <w:vAlign w:val="top"/>
          </w:tcPr>
          <w:p>
            <w:r>
              <w:rPr>
                <w:sz w:val="17"/>
              </w:rPr>
              <w:t>Thủy khẩu; cục; chiều nước; loại Hướng; Hoàng Tuyền nếu liên quan.</w:t>
            </w:r>
          </w:p>
        </w:tc>
      </w:tr>
      <w:tr>
        <w:trPr>
          <w:cantSplit/>
        </w:trPr>
        <w:tc>
          <w:tcPr>
            <w:tcW w:type="dxa" w:w="2232"/>
            <w:vAlign w:val="top"/>
          </w:tcPr>
          <w:p>
            <w:r>
              <w:rPr>
                <w:sz w:val="17"/>
              </w:rPr>
              <w:t>Bát Trạch</w:t>
            </w:r>
          </w:p>
        </w:tc>
        <w:tc>
          <w:tcPr>
            <w:tcW w:type="dxa" w:w="7344"/>
            <w:vAlign w:val="top"/>
          </w:tcPr>
          <w:p>
            <w:r>
              <w:rPr>
                <w:sz w:val="17"/>
              </w:rPr>
              <w:t>Trạch; ba cát chính; Phục Vị; bốn bất lợi; khả năng bố trí sơ bộ.</w:t>
            </w:r>
          </w:p>
        </w:tc>
      </w:tr>
      <w:tr>
        <w:trPr>
          <w:cantSplit/>
        </w:trPr>
        <w:tc>
          <w:tcPr>
            <w:tcW w:type="dxa" w:w="2232"/>
            <w:vAlign w:val="top"/>
          </w:tcPr>
          <w:p>
            <w:r>
              <w:rPr>
                <w:sz w:val="17"/>
              </w:rPr>
              <w:t>Kết luận</w:t>
            </w:r>
          </w:p>
        </w:tc>
        <w:tc>
          <w:tcPr>
            <w:tcW w:type="dxa" w:w="7344"/>
            <w:vAlign w:val="top"/>
          </w:tcPr>
          <w:p>
            <w:r>
              <w:rPr>
                <w:sz w:val="17"/>
              </w:rPr>
              <w:t>Phương án chọn; phương án loại; lý do; điều kiện bất biến khi thiết kế.</w:t>
            </w:r>
          </w:p>
        </w:tc>
      </w:tr>
    </w:tbl>
    <w:p>
      <w:pPr>
        <w:pStyle w:val="Heading1"/>
        <w:keepNext/>
        <w:keepLines/>
      </w:pPr>
      <w:r>
        <w:t>XII. HAI MƯƠI CA THỰC CHIẾN — NHÌN THẤY NHÀ LÀ BIẾT BẮT ĐẦU TỪ ĐÂU</w:t>
      </w:r>
    </w:p>
    <w:tbl>
      <w:tblPr>
        <w:tblW w:type="auto" w:w="0"/>
        <w:jc w:val="center"/>
        <w:tblLayout w:type="autofit"/>
        <w:tblLook w:firstColumn="1" w:firstRow="1" w:lastColumn="0" w:lastRow="0" w:noHBand="0" w:noVBand="1" w:val="04A0"/>
      </w:tblPr>
      <w:tblGrid>
        <w:gridCol w:w="1687"/>
        <w:gridCol w:w="1687"/>
        <w:gridCol w:w="1687"/>
        <w:gridCol w:w="1687"/>
      </w:tblGrid>
      <w:tr>
        <w:trPr>
          <w:tblHeader w:val="true"/>
          <w:cantSplit/>
        </w:trPr>
        <w:tc>
          <w:tcPr>
            <w:tcW w:type="dxa" w:w="1800"/>
            <w:shd w:fill="D9E5F4"/>
            <w:vAlign w:val="center"/>
          </w:tcPr>
          <w:p>
            <w:r>
              <w:rPr>
                <w:b/>
                <w:sz w:val="14"/>
              </w:rPr>
              <w:t>Ca</w:t>
            </w:r>
          </w:p>
        </w:tc>
        <w:tc>
          <w:tcPr>
            <w:tcW w:type="dxa" w:w="2952"/>
            <w:shd w:fill="D9E5F4"/>
            <w:vAlign w:val="center"/>
          </w:tcPr>
          <w:p>
            <w:r>
              <w:rPr>
                <w:b/>
                <w:sz w:val="14"/>
              </w:rPr>
              <w:t>Hiện trạng</w:t>
            </w:r>
          </w:p>
        </w:tc>
        <w:tc>
          <w:tcPr>
            <w:tcW w:type="dxa" w:w="3168"/>
            <w:shd w:fill="D9E5F4"/>
            <w:vAlign w:val="center"/>
          </w:tcPr>
          <w:p>
            <w:r>
              <w:rPr>
                <w:b/>
                <w:sz w:val="14"/>
              </w:rPr>
              <w:t>Phải làm</w:t>
            </w:r>
          </w:p>
        </w:tc>
        <w:tc>
          <w:tcPr>
            <w:tcW w:type="dxa" w:w="2304"/>
            <w:shd w:fill="D9E5F4"/>
            <w:vAlign w:val="center"/>
          </w:tcPr>
          <w:p>
            <w:r>
              <w:rPr>
                <w:b/>
                <w:sz w:val="14"/>
              </w:rPr>
              <w:t>Điều cấm</w:t>
            </w:r>
          </w:p>
        </w:tc>
      </w:tr>
      <w:tr>
        <w:trPr>
          <w:cantSplit/>
        </w:trPr>
        <w:tc>
          <w:tcPr>
            <w:tcW w:type="dxa" w:w="1800"/>
            <w:vAlign w:val="top"/>
          </w:tcPr>
          <w:p>
            <w:r>
              <w:rPr>
                <w:sz w:val="14"/>
              </w:rPr>
              <w:t>1. Lô phố chữ nhật, một mặt đường</w:t>
            </w:r>
          </w:p>
        </w:tc>
        <w:tc>
          <w:tcPr>
            <w:tcW w:type="dxa" w:w="2952"/>
            <w:vAlign w:val="top"/>
          </w:tcPr>
          <w:p>
            <w:r>
              <w:rPr>
                <w:sz w:val="14"/>
              </w:rPr>
              <w:t>Đường trước rộng, sau có nhà thấp, nước thoát về góc phải.</w:t>
            </w:r>
          </w:p>
        </w:tc>
        <w:tc>
          <w:tcPr>
            <w:tcW w:type="dxa" w:w="3168"/>
            <w:vAlign w:val="top"/>
          </w:tcPr>
          <w:p>
            <w:r>
              <w:rPr>
                <w:sz w:val="14"/>
              </w:rPr>
              <w:t>Đặt khối lùi tạo sân; mặt đường là Hướng ứng viên; đo trục; kiểm nước.</w:t>
            </w:r>
          </w:p>
        </w:tc>
        <w:tc>
          <w:tcPr>
            <w:tcW w:type="dxa" w:w="2304"/>
            <w:vAlign w:val="top"/>
          </w:tcPr>
          <w:p>
            <w:r>
              <w:rPr>
                <w:sz w:val="14"/>
              </w:rPr>
              <w:t>Không xoay chéo chỉ để vào Sơn đẹp nếu làm mất lối xe và thoát nước.</w:t>
            </w:r>
          </w:p>
        </w:tc>
      </w:tr>
      <w:tr>
        <w:trPr>
          <w:cantSplit/>
        </w:trPr>
        <w:tc>
          <w:tcPr>
            <w:tcW w:type="dxa" w:w="1800"/>
            <w:vAlign w:val="top"/>
          </w:tcPr>
          <w:p>
            <w:r>
              <w:rPr>
                <w:sz w:val="14"/>
              </w:rPr>
              <w:t>2. Lô góc hai đường</w:t>
            </w:r>
          </w:p>
        </w:tc>
        <w:tc>
          <w:tcPr>
            <w:tcW w:type="dxa" w:w="2952"/>
            <w:vAlign w:val="top"/>
          </w:tcPr>
          <w:p>
            <w:r>
              <w:rPr>
                <w:sz w:val="14"/>
              </w:rPr>
              <w:t>Một đường lớn ồn, một đường nhỏ yên và có sân rộng.</w:t>
            </w:r>
          </w:p>
        </w:tc>
        <w:tc>
          <w:tcPr>
            <w:tcW w:type="dxa" w:w="3168"/>
            <w:vAlign w:val="top"/>
          </w:tcPr>
          <w:p>
            <w:r>
              <w:rPr>
                <w:sz w:val="14"/>
              </w:rPr>
              <w:t>Không mặc định đường lớn là Hướng; so Minh Đường và tổ chức sảnh.</w:t>
            </w:r>
          </w:p>
        </w:tc>
        <w:tc>
          <w:tcPr>
            <w:tcW w:type="dxa" w:w="2304"/>
            <w:vAlign w:val="top"/>
          </w:tcPr>
          <w:p>
            <w:r>
              <w:rPr>
                <w:sz w:val="14"/>
              </w:rPr>
              <w:t>Có thể chọn mặt đường nhỏ nếu đó là mặt nhận thật và Hình Thế tốt hơn.</w:t>
            </w:r>
          </w:p>
        </w:tc>
      </w:tr>
      <w:tr>
        <w:trPr>
          <w:cantSplit/>
        </w:trPr>
        <w:tc>
          <w:tcPr>
            <w:tcW w:type="dxa" w:w="1800"/>
            <w:vAlign w:val="top"/>
          </w:tcPr>
          <w:p>
            <w:r>
              <w:rPr>
                <w:sz w:val="14"/>
              </w:rPr>
              <w:t>3. Đất ven sông</w:t>
            </w:r>
          </w:p>
        </w:tc>
        <w:tc>
          <w:tcPr>
            <w:tcW w:type="dxa" w:w="2952"/>
            <w:vAlign w:val="top"/>
          </w:tcPr>
          <w:p>
            <w:r>
              <w:rPr>
                <w:sz w:val="14"/>
              </w:rPr>
              <w:t>Sông uốn ôm nhưng đường vào ở phía đối diện.</w:t>
            </w:r>
          </w:p>
        </w:tc>
        <w:tc>
          <w:tcPr>
            <w:tcW w:type="dxa" w:w="3168"/>
            <w:vAlign w:val="top"/>
          </w:tcPr>
          <w:p>
            <w:r>
              <w:rPr>
                <w:sz w:val="14"/>
              </w:rPr>
              <w:t>Tách hướng tiếp cận và mặt nhận; kiểm bờ, ngập và hành lang bảo vệ trước.</w:t>
            </w:r>
          </w:p>
        </w:tc>
        <w:tc>
          <w:tcPr>
            <w:tcW w:type="dxa" w:w="2304"/>
            <w:vAlign w:val="top"/>
          </w:tcPr>
          <w:p>
            <w:r>
              <w:rPr>
                <w:sz w:val="14"/>
              </w:rPr>
              <w:t>Không gọi “hướng thủy” tốt nếu bờ xói hoặc thuộc hành lang lũ.</w:t>
            </w:r>
          </w:p>
        </w:tc>
      </w:tr>
      <w:tr>
        <w:trPr>
          <w:cantSplit/>
        </w:trPr>
        <w:tc>
          <w:tcPr>
            <w:tcW w:type="dxa" w:w="1800"/>
            <w:vAlign w:val="top"/>
          </w:tcPr>
          <w:p>
            <w:r>
              <w:rPr>
                <w:sz w:val="14"/>
              </w:rPr>
              <w:t>4. Đất sườn dốc</w:t>
            </w:r>
          </w:p>
        </w:tc>
        <w:tc>
          <w:tcPr>
            <w:tcW w:type="dxa" w:w="2952"/>
            <w:vAlign w:val="top"/>
          </w:tcPr>
          <w:p>
            <w:r>
              <w:rPr>
                <w:sz w:val="14"/>
              </w:rPr>
              <w:t>Phía dưới mở, phía trên có đường.</w:t>
            </w:r>
          </w:p>
        </w:tc>
        <w:tc>
          <w:tcPr>
            <w:tcW w:type="dxa" w:w="3168"/>
            <w:vAlign w:val="top"/>
          </w:tcPr>
          <w:p>
            <w:r>
              <w:rPr>
                <w:sz w:val="14"/>
              </w:rPr>
              <w:t>Ưu tiên khối bám đồng mức; kiểm mặt mở xuống thung lũng và lối vào trên.</w:t>
            </w:r>
          </w:p>
        </w:tc>
        <w:tc>
          <w:tcPr>
            <w:tcW w:type="dxa" w:w="2304"/>
            <w:vAlign w:val="top"/>
          </w:tcPr>
          <w:p>
            <w:r>
              <w:rPr>
                <w:sz w:val="14"/>
              </w:rPr>
              <w:t>Không đào cắt mái dốc đất lớn để cố quay đúng cung.</w:t>
            </w:r>
          </w:p>
        </w:tc>
      </w:tr>
      <w:tr>
        <w:trPr>
          <w:cantSplit/>
        </w:trPr>
        <w:tc>
          <w:tcPr>
            <w:tcW w:type="dxa" w:w="1800"/>
            <w:vAlign w:val="top"/>
          </w:tcPr>
          <w:p>
            <w:r>
              <w:rPr>
                <w:sz w:val="14"/>
              </w:rPr>
              <w:t>5. Nhà chữ L</w:t>
            </w:r>
          </w:p>
        </w:tc>
        <w:tc>
          <w:tcPr>
            <w:tcW w:type="dxa" w:w="2952"/>
            <w:vAlign w:val="top"/>
          </w:tcPr>
          <w:p>
            <w:r>
              <w:rPr>
                <w:sz w:val="14"/>
              </w:rPr>
              <w:t>Hai cánh lệch, cửa ở nhánh ngắn.</w:t>
            </w:r>
          </w:p>
        </w:tc>
        <w:tc>
          <w:tcPr>
            <w:tcW w:type="dxa" w:w="3168"/>
            <w:vAlign w:val="top"/>
          </w:tcPr>
          <w:p>
            <w:r>
              <w:rPr>
                <w:sz w:val="14"/>
              </w:rPr>
              <w:t>Khóa đối tượng; tìm tâm diện tích; mặt Hướng theo tổng thể, không theo cửa nhánh.</w:t>
            </w:r>
          </w:p>
        </w:tc>
        <w:tc>
          <w:tcPr>
            <w:tcW w:type="dxa" w:w="2304"/>
            <w:vAlign w:val="top"/>
          </w:tcPr>
          <w:p>
            <w:r>
              <w:rPr>
                <w:sz w:val="14"/>
              </w:rPr>
              <w:t>Không bù góc khuyết giả rồi đặt tâm vào phần không tồn tại.</w:t>
            </w:r>
          </w:p>
        </w:tc>
      </w:tr>
      <w:tr>
        <w:trPr>
          <w:cantSplit/>
        </w:trPr>
        <w:tc>
          <w:tcPr>
            <w:tcW w:type="dxa" w:w="1800"/>
            <w:vAlign w:val="top"/>
          </w:tcPr>
          <w:p>
            <w:r>
              <w:rPr>
                <w:sz w:val="14"/>
              </w:rPr>
              <w:t>6. Nhà chữ U mở ra sân</w:t>
            </w:r>
          </w:p>
        </w:tc>
        <w:tc>
          <w:tcPr>
            <w:tcW w:type="dxa" w:w="2952"/>
            <w:vAlign w:val="top"/>
          </w:tcPr>
          <w:p>
            <w:r>
              <w:rPr>
                <w:sz w:val="14"/>
              </w:rPr>
              <w:t>Sân trước là khoảng nhận chính.</w:t>
            </w:r>
          </w:p>
        </w:tc>
        <w:tc>
          <w:tcPr>
            <w:tcW w:type="dxa" w:w="3168"/>
            <w:vAlign w:val="top"/>
          </w:tcPr>
          <w:p>
            <w:r>
              <w:rPr>
                <w:sz w:val="14"/>
              </w:rPr>
              <w:t>Mặt mở U là ứng viên Hướng mạnh; tâm phần nhà và tâm viện ghi riêng.</w:t>
            </w:r>
          </w:p>
        </w:tc>
        <w:tc>
          <w:tcPr>
            <w:tcW w:type="dxa" w:w="2304"/>
            <w:vAlign w:val="top"/>
          </w:tcPr>
          <w:p>
            <w:r>
              <w:rPr>
                <w:sz w:val="14"/>
              </w:rPr>
              <w:t>Không lấy tâm sân làm tâm phần xây kín.</w:t>
            </w:r>
          </w:p>
        </w:tc>
      </w:tr>
      <w:tr>
        <w:trPr>
          <w:cantSplit/>
        </w:trPr>
        <w:tc>
          <w:tcPr>
            <w:tcW w:type="dxa" w:w="1800"/>
            <w:vAlign w:val="top"/>
          </w:tcPr>
          <w:p>
            <w:r>
              <w:rPr>
                <w:sz w:val="14"/>
              </w:rPr>
              <w:t>7. Biệt thự cửa bên</w:t>
            </w:r>
          </w:p>
        </w:tc>
        <w:tc>
          <w:tcPr>
            <w:tcW w:type="dxa" w:w="2952"/>
            <w:vAlign w:val="top"/>
          </w:tcPr>
          <w:p>
            <w:r>
              <w:rPr>
                <w:sz w:val="14"/>
              </w:rPr>
              <w:t>Cửa xe và cửa người bên hông, mặt trước nhìn vườn.</w:t>
            </w:r>
          </w:p>
        </w:tc>
        <w:tc>
          <w:tcPr>
            <w:tcW w:type="dxa" w:w="3168"/>
            <w:vAlign w:val="top"/>
          </w:tcPr>
          <w:p>
            <w:r>
              <w:rPr>
                <w:sz w:val="14"/>
              </w:rPr>
              <w:t>Mặt vườn có Minh Đường và tổ chức kiến trúc rõ thì giữ làm Hướng khối.</w:t>
            </w:r>
          </w:p>
        </w:tc>
        <w:tc>
          <w:tcPr>
            <w:tcW w:type="dxa" w:w="2304"/>
            <w:vAlign w:val="top"/>
          </w:tcPr>
          <w:p>
            <w:r>
              <w:rPr>
                <w:sz w:val="14"/>
              </w:rPr>
              <w:t>Cửa bên được xét riêng ở phần Khai Môn.</w:t>
            </w:r>
          </w:p>
        </w:tc>
      </w:tr>
      <w:tr>
        <w:trPr>
          <w:cantSplit/>
        </w:trPr>
        <w:tc>
          <w:tcPr>
            <w:tcW w:type="dxa" w:w="1800"/>
            <w:vAlign w:val="top"/>
          </w:tcPr>
          <w:p>
            <w:r>
              <w:rPr>
                <w:sz w:val="14"/>
              </w:rPr>
              <w:t>8. Căn hộ ban công lớn</w:t>
            </w:r>
          </w:p>
        </w:tc>
        <w:tc>
          <w:tcPr>
            <w:tcW w:type="dxa" w:w="2952"/>
            <w:vAlign w:val="top"/>
          </w:tcPr>
          <w:p>
            <w:r>
              <w:rPr>
                <w:sz w:val="14"/>
              </w:rPr>
              <w:t>Cửa vào hành lang kín, mặt kính lớn ra ngoài.</w:t>
            </w:r>
          </w:p>
        </w:tc>
        <w:tc>
          <w:tcPr>
            <w:tcW w:type="dxa" w:w="3168"/>
            <w:vAlign w:val="top"/>
          </w:tcPr>
          <w:p>
            <w:r>
              <w:rPr>
                <w:sz w:val="14"/>
              </w:rPr>
              <w:t>Lưu đại hướng tòa, hướng căn theo mặt mở và hướng cửa như ba dữ liệu.</w:t>
            </w:r>
          </w:p>
        </w:tc>
        <w:tc>
          <w:tcPr>
            <w:tcW w:type="dxa" w:w="2304"/>
            <w:vAlign w:val="top"/>
          </w:tcPr>
          <w:p>
            <w:r>
              <w:rPr>
                <w:sz w:val="14"/>
              </w:rPr>
              <w:t>Không gộp thành một số duy nhất.</w:t>
            </w:r>
          </w:p>
        </w:tc>
      </w:tr>
      <w:tr>
        <w:trPr>
          <w:cantSplit/>
        </w:trPr>
        <w:tc>
          <w:tcPr>
            <w:tcW w:type="dxa" w:w="1800"/>
            <w:vAlign w:val="top"/>
          </w:tcPr>
          <w:p>
            <w:r>
              <w:rPr>
                <w:sz w:val="14"/>
              </w:rPr>
              <w:t>9. Hai khối nhà nối mái</w:t>
            </w:r>
          </w:p>
        </w:tc>
        <w:tc>
          <w:tcPr>
            <w:tcW w:type="dxa" w:w="2952"/>
            <w:vAlign w:val="top"/>
          </w:tcPr>
          <w:p>
            <w:r>
              <w:rPr>
                <w:sz w:val="14"/>
              </w:rPr>
              <w:t>Khối ở và khối làm việc có cửa, kết cấu riêng.</w:t>
            </w:r>
          </w:p>
        </w:tc>
        <w:tc>
          <w:tcPr>
            <w:tcW w:type="dxa" w:w="3168"/>
            <w:vAlign w:val="top"/>
          </w:tcPr>
          <w:p>
            <w:r>
              <w:rPr>
                <w:sz w:val="14"/>
              </w:rPr>
              <w:t>Mỗi khối một tiểu cực; khu đất có đại cực.</w:t>
            </w:r>
          </w:p>
        </w:tc>
        <w:tc>
          <w:tcPr>
            <w:tcW w:type="dxa" w:w="2304"/>
            <w:vAlign w:val="top"/>
          </w:tcPr>
          <w:p>
            <w:r>
              <w:rPr>
                <w:sz w:val="14"/>
              </w:rPr>
              <w:t>Không ép một Tọa–Hướng nếu hai khối thực sự độc lập.</w:t>
            </w:r>
          </w:p>
        </w:tc>
      </w:tr>
      <w:tr>
        <w:trPr>
          <w:cantSplit/>
        </w:trPr>
        <w:tc>
          <w:tcPr>
            <w:tcW w:type="dxa" w:w="1800"/>
            <w:vAlign w:val="top"/>
          </w:tcPr>
          <w:p>
            <w:r>
              <w:rPr>
                <w:sz w:val="14"/>
              </w:rPr>
              <w:t>10. Nước trực xung nhưng Hướng Bát Trạch đẹp</w:t>
            </w:r>
          </w:p>
        </w:tc>
        <w:tc>
          <w:tcPr>
            <w:tcW w:type="dxa" w:w="2952"/>
            <w:vAlign w:val="top"/>
          </w:tcPr>
          <w:p>
            <w:r>
              <w:rPr>
                <w:sz w:val="14"/>
              </w:rPr>
              <w:t>Đường nước mưa lao vào sân trước.</w:t>
            </w:r>
          </w:p>
        </w:tc>
        <w:tc>
          <w:tcPr>
            <w:tcW w:type="dxa" w:w="3168"/>
            <w:vAlign w:val="top"/>
          </w:tcPr>
          <w:p>
            <w:r>
              <w:rPr>
                <w:sz w:val="14"/>
              </w:rPr>
              <w:t>Xử lý/loại xung nước trước.</w:t>
            </w:r>
          </w:p>
        </w:tc>
        <w:tc>
          <w:tcPr>
            <w:tcW w:type="dxa" w:w="2304"/>
            <w:vAlign w:val="top"/>
          </w:tcPr>
          <w:p>
            <w:r>
              <w:rPr>
                <w:sz w:val="14"/>
              </w:rPr>
              <w:t>Tên Sinh Khí không có quyền xóa một dòng nước phá nền.</w:t>
            </w:r>
          </w:p>
        </w:tc>
      </w:tr>
      <w:tr>
        <w:trPr>
          <w:cantSplit/>
        </w:trPr>
        <w:tc>
          <w:tcPr>
            <w:tcW w:type="dxa" w:w="1800"/>
            <w:vAlign w:val="top"/>
          </w:tcPr>
          <w:p>
            <w:r>
              <w:rPr>
                <w:sz w:val="14"/>
              </w:rPr>
              <w:t>11. Tam Hợp Chính Vượng nhưng nắng chiều cực mạnh</w:t>
            </w:r>
          </w:p>
        </w:tc>
        <w:tc>
          <w:tcPr>
            <w:tcW w:type="dxa" w:w="2952"/>
            <w:vAlign w:val="top"/>
          </w:tcPr>
          <w:p>
            <w:r>
              <w:rPr>
                <w:sz w:val="14"/>
              </w:rPr>
              <w:t>Hướng bảng thuận nhưng mặt kính không thể che nắng.</w:t>
            </w:r>
          </w:p>
        </w:tc>
        <w:tc>
          <w:tcPr>
            <w:tcW w:type="dxa" w:w="3168"/>
            <w:vAlign w:val="top"/>
          </w:tcPr>
          <w:p>
            <w:r>
              <w:rPr>
                <w:sz w:val="14"/>
              </w:rPr>
              <w:t>So giải pháp kiến trúc; nếu chi phí và vi khí hậu bất lợi lớn, chọn ứng viên khác.</w:t>
            </w:r>
          </w:p>
        </w:tc>
        <w:tc>
          <w:tcPr>
            <w:tcW w:type="dxa" w:w="2304"/>
            <w:vAlign w:val="top"/>
          </w:tcPr>
          <w:p>
            <w:r>
              <w:rPr>
                <w:sz w:val="14"/>
              </w:rPr>
              <w:t>Lý khí không phải giấy phép cho quá nhiệt.</w:t>
            </w:r>
          </w:p>
        </w:tc>
      </w:tr>
      <w:tr>
        <w:trPr>
          <w:cantSplit/>
        </w:trPr>
        <w:tc>
          <w:tcPr>
            <w:tcW w:type="dxa" w:w="1800"/>
            <w:vAlign w:val="top"/>
          </w:tcPr>
          <w:p>
            <w:r>
              <w:rPr>
                <w:sz w:val="14"/>
              </w:rPr>
              <w:t>12. Hướng gần ranh Sơn</w:t>
            </w:r>
          </w:p>
        </w:tc>
        <w:tc>
          <w:tcPr>
            <w:tcW w:type="dxa" w:w="2952"/>
            <w:vAlign w:val="top"/>
          </w:tcPr>
          <w:p>
            <w:r>
              <w:rPr>
                <w:sz w:val="14"/>
              </w:rPr>
              <w:t>Các lần đo dao động 186,8°–188,1°.</w:t>
            </w:r>
          </w:p>
        </w:tc>
        <w:tc>
          <w:tcPr>
            <w:tcW w:type="dxa" w:w="3168"/>
            <w:vAlign w:val="top"/>
          </w:tcPr>
          <w:p>
            <w:r>
              <w:rPr>
                <w:sz w:val="14"/>
              </w:rPr>
              <w:t>Khoảng đo cắt ranh Ngọ–Đinh tại 187,5°.</w:t>
            </w:r>
          </w:p>
        </w:tc>
        <w:tc>
          <w:tcPr>
            <w:tcW w:type="dxa" w:w="2304"/>
            <w:vAlign w:val="top"/>
          </w:tcPr>
          <w:p>
            <w:r>
              <w:rPr>
                <w:sz w:val="14"/>
              </w:rPr>
              <w:t>Giữ hai kịch bản, đo lại; không chọn Sơn đẹp hơn.</w:t>
            </w:r>
          </w:p>
        </w:tc>
      </w:tr>
      <w:tr>
        <w:trPr>
          <w:cantSplit/>
        </w:trPr>
        <w:tc>
          <w:tcPr>
            <w:tcW w:type="dxa" w:w="1800"/>
            <w:vAlign w:val="top"/>
          </w:tcPr>
          <w:p>
            <w:r>
              <w:rPr>
                <w:sz w:val="14"/>
              </w:rPr>
              <w:t>13. La Kinh đổi 6° khi đứng gần cổng sắt</w:t>
            </w:r>
          </w:p>
        </w:tc>
        <w:tc>
          <w:tcPr>
            <w:tcW w:type="dxa" w:w="2952"/>
            <w:vAlign w:val="top"/>
          </w:tcPr>
          <w:p>
            <w:r>
              <w:rPr>
                <w:sz w:val="14"/>
              </w:rPr>
              <w:t>Số dao động mạnh theo vị trí.</w:t>
            </w:r>
          </w:p>
        </w:tc>
        <w:tc>
          <w:tcPr>
            <w:tcW w:type="dxa" w:w="3168"/>
            <w:vAlign w:val="top"/>
          </w:tcPr>
          <w:p>
            <w:r>
              <w:rPr>
                <w:sz w:val="14"/>
              </w:rPr>
              <w:t>Ra xa vật sắt, dùng mốc trục và đo lại.</w:t>
            </w:r>
          </w:p>
        </w:tc>
        <w:tc>
          <w:tcPr>
            <w:tcW w:type="dxa" w:w="2304"/>
            <w:vAlign w:val="top"/>
          </w:tcPr>
          <w:p>
            <w:r>
              <w:rPr>
                <w:sz w:val="14"/>
              </w:rPr>
              <w:t>Không gọi kim lệch là “khí xấu”.</w:t>
            </w:r>
          </w:p>
        </w:tc>
      </w:tr>
      <w:tr>
        <w:trPr>
          <w:cantSplit/>
        </w:trPr>
        <w:tc>
          <w:tcPr>
            <w:tcW w:type="dxa" w:w="1800"/>
            <w:vAlign w:val="top"/>
          </w:tcPr>
          <w:p>
            <w:r>
              <w:rPr>
                <w:sz w:val="14"/>
              </w:rPr>
              <w:t>14. Mặt nhà quay vách nhưng cửa quay sân</w:t>
            </w:r>
          </w:p>
        </w:tc>
        <w:tc>
          <w:tcPr>
            <w:tcW w:type="dxa" w:w="2952"/>
            <w:vAlign w:val="top"/>
          </w:tcPr>
          <w:p>
            <w:r>
              <w:rPr>
                <w:sz w:val="14"/>
              </w:rPr>
              <w:t>Kiến trúc hiện hữu có trục khó hiểu.</w:t>
            </w:r>
          </w:p>
        </w:tc>
        <w:tc>
          <w:tcPr>
            <w:tcW w:type="dxa" w:w="3168"/>
            <w:vAlign w:val="top"/>
          </w:tcPr>
          <w:p>
            <w:r>
              <w:rPr>
                <w:sz w:val="14"/>
              </w:rPr>
              <w:t>Phân biệt mặt hình học, mặt sử dụng và cửa; giữ giả thuyết tới khi quan sát luồng sinh hoạt.</w:t>
            </w:r>
          </w:p>
        </w:tc>
        <w:tc>
          <w:tcPr>
            <w:tcW w:type="dxa" w:w="2304"/>
            <w:vAlign w:val="top"/>
          </w:tcPr>
          <w:p>
            <w:r>
              <w:rPr>
                <w:sz w:val="14"/>
              </w:rPr>
              <w:t>Không kết luận chỉ từ mặt đứng.</w:t>
            </w:r>
          </w:p>
        </w:tc>
      </w:tr>
      <w:tr>
        <w:trPr>
          <w:cantSplit/>
        </w:trPr>
        <w:tc>
          <w:tcPr>
            <w:tcW w:type="dxa" w:w="1800"/>
            <w:vAlign w:val="top"/>
          </w:tcPr>
          <w:p>
            <w:r>
              <w:rPr>
                <w:sz w:val="14"/>
              </w:rPr>
              <w:t>15. Đất rộng, chủ muốn nhà ở giữa tuyệt đối</w:t>
            </w:r>
          </w:p>
        </w:tc>
        <w:tc>
          <w:tcPr>
            <w:tcW w:type="dxa" w:w="2952"/>
            <w:vAlign w:val="top"/>
          </w:tcPr>
          <w:p>
            <w:r>
              <w:rPr>
                <w:sz w:val="14"/>
              </w:rPr>
              <w:t>Vùng tụ nằm lệch, giữa thửa lại là rãnh thoát.</w:t>
            </w:r>
          </w:p>
        </w:tc>
        <w:tc>
          <w:tcPr>
            <w:tcW w:type="dxa" w:w="3168"/>
            <w:vAlign w:val="top"/>
          </w:tcPr>
          <w:p>
            <w:r>
              <w:rPr>
                <w:sz w:val="14"/>
              </w:rPr>
              <w:t>Đặt trong vùng tụ và giữ rãnh.</w:t>
            </w:r>
          </w:p>
        </w:tc>
        <w:tc>
          <w:tcPr>
            <w:tcW w:type="dxa" w:w="2304"/>
            <w:vAlign w:val="top"/>
          </w:tcPr>
          <w:p>
            <w:r>
              <w:rPr>
                <w:sz w:val="14"/>
              </w:rPr>
              <w:t>Tâm thửa đất không phải Huyệt.</w:t>
            </w:r>
          </w:p>
        </w:tc>
      </w:tr>
      <w:tr>
        <w:trPr>
          <w:cantSplit/>
        </w:trPr>
        <w:tc>
          <w:tcPr>
            <w:tcW w:type="dxa" w:w="1800"/>
            <w:vAlign w:val="top"/>
          </w:tcPr>
          <w:p>
            <w:r>
              <w:rPr>
                <w:sz w:val="14"/>
              </w:rPr>
              <w:t>16. Cổng hiện hữu đâm thẳng cửa dự kiến</w:t>
            </w:r>
          </w:p>
        </w:tc>
        <w:tc>
          <w:tcPr>
            <w:tcW w:type="dxa" w:w="2952"/>
            <w:vAlign w:val="top"/>
          </w:tcPr>
          <w:p>
            <w:r>
              <w:rPr>
                <w:sz w:val="14"/>
              </w:rPr>
              <w:t>Đường xe tạo trục thẳng mạnh.</w:t>
            </w:r>
          </w:p>
        </w:tc>
        <w:tc>
          <w:tcPr>
            <w:tcW w:type="dxa" w:w="3168"/>
            <w:vAlign w:val="top"/>
          </w:tcPr>
          <w:p>
            <w:r>
              <w:rPr>
                <w:sz w:val="14"/>
              </w:rPr>
              <w:t>Đổi vị trí sảnh/cổng hoặc tạo khoảng chuyển hướng an toàn.</w:t>
            </w:r>
          </w:p>
        </w:tc>
        <w:tc>
          <w:tcPr>
            <w:tcW w:type="dxa" w:w="2304"/>
            <w:vAlign w:val="top"/>
          </w:tcPr>
          <w:p>
            <w:r>
              <w:rPr>
                <w:sz w:val="14"/>
              </w:rPr>
              <w:t>Không chỉ đặt bình phong tượng trưng nếu xe vẫn lao thẳng.</w:t>
            </w:r>
          </w:p>
        </w:tc>
      </w:tr>
      <w:tr>
        <w:trPr>
          <w:cantSplit/>
        </w:trPr>
        <w:tc>
          <w:tcPr>
            <w:tcW w:type="dxa" w:w="1800"/>
            <w:vAlign w:val="top"/>
          </w:tcPr>
          <w:p>
            <w:r>
              <w:rPr>
                <w:sz w:val="14"/>
              </w:rPr>
              <w:t>17. Hỏa cục nhưng dải Hướng không có sáu chính cách</w:t>
            </w:r>
          </w:p>
        </w:tc>
        <w:tc>
          <w:tcPr>
            <w:tcW w:type="dxa" w:w="2952"/>
            <w:vAlign w:val="top"/>
          </w:tcPr>
          <w:p>
            <w:r>
              <w:rPr>
                <w:sz w:val="14"/>
              </w:rPr>
              <w:t>Hình Thế chỉ cho phép một dải khác.</w:t>
            </w:r>
          </w:p>
        </w:tc>
        <w:tc>
          <w:tcPr>
            <w:tcW w:type="dxa" w:w="3168"/>
            <w:vAlign w:val="top"/>
          </w:tcPr>
          <w:p>
            <w:r>
              <w:rPr>
                <w:sz w:val="14"/>
              </w:rPr>
              <w:t>Không phá Hình Thế để ép Địa Lý Ngũ Quyết; ghi Tam Hợp không thành chính cách và chuyển sang phương án khác hoặc trường phái khác có nguồn.</w:t>
            </w:r>
          </w:p>
        </w:tc>
        <w:tc>
          <w:tcPr>
            <w:tcW w:type="dxa" w:w="2304"/>
            <w:vAlign w:val="top"/>
          </w:tcPr>
          <w:p>
            <w:r>
              <w:rPr>
                <w:sz w:val="14"/>
              </w:rPr>
              <w:t>Trung thực tốt hơn “khớp bảng”.</w:t>
            </w:r>
          </w:p>
        </w:tc>
      </w:tr>
      <w:tr>
        <w:trPr>
          <w:cantSplit/>
        </w:trPr>
        <w:tc>
          <w:tcPr>
            <w:tcW w:type="dxa" w:w="1800"/>
            <w:vAlign w:val="top"/>
          </w:tcPr>
          <w:p>
            <w:r>
              <w:rPr>
                <w:sz w:val="14"/>
              </w:rPr>
              <w:t>18. Hai hướng đều qua Tam Hợp</w:t>
            </w:r>
          </w:p>
        </w:tc>
        <w:tc>
          <w:tcPr>
            <w:tcW w:type="dxa" w:w="2952"/>
            <w:vAlign w:val="top"/>
          </w:tcPr>
          <w:p>
            <w:r>
              <w:rPr>
                <w:sz w:val="14"/>
              </w:rPr>
              <w:t>Một hướng tạo sân tốt, hướng kia tạo nội cục Bát Trạch thuận hơn.</w:t>
            </w:r>
          </w:p>
        </w:tc>
        <w:tc>
          <w:tcPr>
            <w:tcW w:type="dxa" w:w="3168"/>
            <w:vAlign w:val="top"/>
          </w:tcPr>
          <w:p>
            <w:r>
              <w:rPr>
                <w:sz w:val="14"/>
              </w:rPr>
              <w:t>So ưu tiên Hình Thế–công năng; Bát Trạch chỉ phân thắng thua khi tầng trên gần ngang nhau.</w:t>
            </w:r>
          </w:p>
        </w:tc>
        <w:tc>
          <w:tcPr>
            <w:tcW w:type="dxa" w:w="2304"/>
            <w:vAlign w:val="top"/>
          </w:tcPr>
          <w:p>
            <w:r>
              <w:rPr>
                <w:sz w:val="14"/>
              </w:rPr>
              <w:t>Không cộng điểm mơ hồ.</w:t>
            </w:r>
          </w:p>
        </w:tc>
      </w:tr>
      <w:tr>
        <w:trPr>
          <w:cantSplit/>
        </w:trPr>
        <w:tc>
          <w:tcPr>
            <w:tcW w:type="dxa" w:w="1800"/>
            <w:vAlign w:val="top"/>
          </w:tcPr>
          <w:p>
            <w:r>
              <w:rPr>
                <w:sz w:val="14"/>
              </w:rPr>
              <w:t>19. Nhà cũ cơi nới làm đổi tâm</w:t>
            </w:r>
          </w:p>
        </w:tc>
        <w:tc>
          <w:tcPr>
            <w:tcW w:type="dxa" w:w="2952"/>
            <w:vAlign w:val="top"/>
          </w:tcPr>
          <w:p>
            <w:r>
              <w:rPr>
                <w:sz w:val="14"/>
              </w:rPr>
              <w:t>Khối mới tăng diện tích một bên.</w:t>
            </w:r>
          </w:p>
        </w:tc>
        <w:tc>
          <w:tcPr>
            <w:tcW w:type="dxa" w:w="3168"/>
            <w:vAlign w:val="top"/>
          </w:tcPr>
          <w:p>
            <w:r>
              <w:rPr>
                <w:sz w:val="14"/>
              </w:rPr>
              <w:t>Vẽ biên cũ và mới; tính lại tâm hiện trạng; giữ trục lịch sử để so.</w:t>
            </w:r>
          </w:p>
        </w:tc>
        <w:tc>
          <w:tcPr>
            <w:tcW w:type="dxa" w:w="2304"/>
            <w:vAlign w:val="top"/>
          </w:tcPr>
          <w:p>
            <w:r>
              <w:rPr>
                <w:sz w:val="14"/>
              </w:rPr>
              <w:t>Không dùng tâm cũ cho toàn bộ hiện trạng mà không ghi chú.</w:t>
            </w:r>
          </w:p>
        </w:tc>
      </w:tr>
      <w:tr>
        <w:trPr>
          <w:cantSplit/>
        </w:trPr>
        <w:tc>
          <w:tcPr>
            <w:tcW w:type="dxa" w:w="1800"/>
            <w:vAlign w:val="top"/>
          </w:tcPr>
          <w:p>
            <w:r>
              <w:rPr>
                <w:sz w:val="14"/>
              </w:rPr>
              <w:t>20. Chủ yêu cầu “hướng tốt nhất” nhưng chưa khảo đất</w:t>
            </w:r>
          </w:p>
        </w:tc>
        <w:tc>
          <w:tcPr>
            <w:tcW w:type="dxa" w:w="2952"/>
            <w:vAlign w:val="top"/>
          </w:tcPr>
          <w:p>
            <w:r>
              <w:rPr>
                <w:sz w:val="14"/>
              </w:rPr>
              <w:t>Chỉ có ngày sinh và bản đồ vị trí.</w:t>
            </w:r>
          </w:p>
        </w:tc>
        <w:tc>
          <w:tcPr>
            <w:tcW w:type="dxa" w:w="3168"/>
            <w:vAlign w:val="top"/>
          </w:tcPr>
          <w:p>
            <w:r>
              <w:rPr>
                <w:sz w:val="14"/>
              </w:rPr>
              <w:t>Từ chối chốt Hướng; yêu cầu dữ liệu Hình Thế, nước và nền.</w:t>
            </w:r>
          </w:p>
        </w:tc>
        <w:tc>
          <w:tcPr>
            <w:tcW w:type="dxa" w:w="2304"/>
            <w:vAlign w:val="top"/>
          </w:tcPr>
          <w:p>
            <w:r>
              <w:rPr>
                <w:sz w:val="14"/>
              </w:rPr>
              <w:t>Đây không phải thiếu kiến thức; đây là đúng thứ tự của nghề.</w:t>
            </w:r>
          </w:p>
        </w:tc>
      </w:tr>
    </w:tbl>
    <w:p>
      <w:pPr>
        <w:pStyle w:val="Heading1"/>
        <w:keepNext/>
        <w:keepLines/>
      </w:pPr>
      <w:r>
        <w:t>XIII. CÂY QUYẾT ĐỊNH — NGƯỜI MỚI CHỈ CẦN ĐI THEO TỪ TRÊN XUỐNG</w:t>
      </w:r>
    </w:p>
    <w:p>
      <w:pPr>
        <w:pStyle w:val="Heading2"/>
        <w:keepNext/>
        <w:keepLines/>
      </w:pPr>
      <w:r>
        <w:t>40. Nếu đang đứng trên một mảnh đất chưa có nhà</w:t>
      </w:r>
    </w:p>
    <w:p>
      <w:pPr>
        <w:pStyle w:val="KeyRule"/>
      </w:pPr>
      <w:r>
        <w:t>Hỏi 1: nền đã qua Phần 04 chưa? Nếu chưa: quay lại Long–Sa–Thủy–Huyệt. Nếu rồi: đặt ba khối thử.</w:t>
      </w:r>
    </w:p>
    <w:p>
      <w:pPr>
        <w:pStyle w:val="KeyRule"/>
      </w:pPr>
      <w:r>
        <w:t>Hỏi 2: trong ba khối, khối nào giữ Minh Đường, đường nước, hậu và lối vào tốt nhất? Loại khối xấu trước khi đo hướng.</w:t>
      </w:r>
    </w:p>
    <w:p>
      <w:pPr>
        <w:pStyle w:val="KeyRule"/>
      </w:pPr>
      <w:r>
        <w:t>Hỏi 3: khối còn lại có mặt nhận rõ chưa? Nếu chưa: giữ hai giả thuyết mặt–lưng; chưa gọi tên Sơn.</w:t>
      </w:r>
    </w:p>
    <w:p>
      <w:pPr>
        <w:pStyle w:val="KeyRule"/>
      </w:pPr>
      <w:r>
        <w:t>Hỏi 4: dải xoay nào vẫn giữ Hình Thế và công năng? Đó là dải Hướng ứng viên.</w:t>
      </w:r>
    </w:p>
    <w:p>
      <w:pPr>
        <w:pStyle w:val="KeyRule"/>
      </w:pPr>
      <w:r>
        <w:t>Hỏi 5: đo La Kinh có ổn định không? Nếu không: xử lý nhiễu và đo lại.</w:t>
      </w:r>
    </w:p>
    <w:p>
      <w:pPr>
        <w:pStyle w:val="KeyRule"/>
      </w:pPr>
      <w:r>
        <w:t>Hỏi 6: Thủy khẩu xác định cục nào? Trong dải Hướng có chính cách Tam Hợp nào? Nếu có, ưu tiên kiểm sâu; nếu không, không cưỡng ép.</w:t>
      </w:r>
    </w:p>
    <w:p>
      <w:pPr>
        <w:pStyle w:val="KeyRule"/>
      </w:pPr>
      <w:r>
        <w:t>Hỏi 7: Bát Trạch của các ứng viên có tạo nội cục khả thi không? Nếu có nhiều ứng viên tương đương, dùng đây làm lớp so sánh.</w:t>
      </w:r>
    </w:p>
    <w:p>
      <w:pPr>
        <w:pStyle w:val="KeyRule"/>
      </w:pPr>
      <w:r>
        <w:t>Hỏi 8: phương án cuối có thể thi công mà không phá đất, nước, an toàn và khí hậu không? Chỉ khi câu trả lời là có mới đóng cọc trục.</w:t>
      </w:r>
    </w:p>
    <w:p>
      <w:pPr>
        <w:pStyle w:val="Heading2"/>
        <w:keepNext/>
        <w:keepLines/>
      </w:pPr>
      <w:r>
        <w:t>41. Nếu đang xem một nhà đã xây</w:t>
      </w:r>
    </w:p>
    <w:p>
      <w:pPr>
        <w:spacing w:after="100" w:line="269" w:lineRule="auto"/>
      </w:pPr>
      <w:r>
        <w:rPr>
          <w:rFonts w:ascii="Noto Serif" w:hAnsi="Noto Serif"/>
        </w:rPr>
        <w:t>Không “sửa hướng” bằng lời trước. Trước hết xác định Hướng thực tế, Lập Cực hiện trạng và lịch sử cơi nới. Sau đó kiểm nhà có phạm Hình Thế hoặc kỹ thuật nào có thể sửa: nước xung, cổng đâm, sân bị bít, gió lùa, nắng quá nhiệt, thoát nước kém. Chỉ khi vấn đề cơ bản đã rõ mới xét các lớp phương vị. Nhà cũ không thể xoay thân nhà bằng một vật phẩm; cải thiện phải tác động đúng cơ chế gây bất lợi.</w:t>
      </w:r>
    </w:p>
    <w:p>
      <w:pPr>
        <w:pStyle w:val="Heading1"/>
        <w:keepNext/>
        <w:keepLines/>
      </w:pPr>
      <w:r>
        <w:t>XIV. NHỮNG ĐIỀU PHẢI NHỚ TRƯỚC KHI CHUYỂN SANG KHAI MÔN VÀ NỘI CỤC</w:t>
      </w:r>
    </w:p>
    <w:p>
      <w:pPr>
        <w:pStyle w:val="Heading2"/>
        <w:keepNext/>
        <w:keepLines/>
      </w:pPr>
      <w:r>
        <w:t>42. Mười lăm điều đã khóa</w:t>
      </w:r>
    </w:p>
    <w:p>
      <w:pPr>
        <w:spacing w:after="100" w:line="269" w:lineRule="auto"/>
      </w:pPr>
      <w:r>
        <w:rPr>
          <w:rFonts w:ascii="Noto Serif" w:hAnsi="Noto Serif"/>
        </w:rPr>
        <w:t>□ Đã chọn vị trí khối nhà trong vùng nền, không chỉ chọn toàn thửa.</w:t>
      </w:r>
    </w:p>
    <w:p>
      <w:pPr>
        <w:spacing w:after="100" w:line="269" w:lineRule="auto"/>
      </w:pPr>
      <w:r>
        <w:rPr>
          <w:rFonts w:ascii="Noto Serif" w:hAnsi="Noto Serif"/>
        </w:rPr>
        <w:t>□ Đã giữ Minh Đường, đường nước và khoảng đệm.</w:t>
      </w:r>
    </w:p>
    <w:p>
      <w:pPr>
        <w:spacing w:after="100" w:line="269" w:lineRule="auto"/>
      </w:pPr>
      <w:r>
        <w:rPr>
          <w:rFonts w:ascii="Noto Serif" w:hAnsi="Noto Serif"/>
        </w:rPr>
        <w:t>□ Đã xác định mặt Hướng bằng nhiều bằng chứng, không chỉ cửa.</w:t>
      </w:r>
    </w:p>
    <w:p>
      <w:pPr>
        <w:spacing w:after="100" w:line="269" w:lineRule="auto"/>
      </w:pPr>
      <w:r>
        <w:rPr>
          <w:rFonts w:ascii="Noto Serif" w:hAnsi="Noto Serif"/>
        </w:rPr>
        <w:t>□ Đã dựng dải Hướng khả thi trước khi tra cung.</w:t>
      </w:r>
    </w:p>
    <w:p>
      <w:pPr>
        <w:spacing w:after="100" w:line="269" w:lineRule="auto"/>
      </w:pPr>
      <w:r>
        <w:rPr>
          <w:rFonts w:ascii="Noto Serif" w:hAnsi="Noto Serif"/>
        </w:rPr>
        <w:t>□ Đã đo La Kinh lặp lại và tránh nhiễu.</w:t>
      </w:r>
    </w:p>
    <w:p>
      <w:pPr>
        <w:spacing w:after="100" w:line="269" w:lineRule="auto"/>
      </w:pPr>
      <w:r>
        <w:rPr>
          <w:rFonts w:ascii="Noto Serif" w:hAnsi="Noto Serif"/>
        </w:rPr>
        <w:t>□ Đã ghi rõ Bắc từ hay Bắc địa lý.</w:t>
      </w:r>
    </w:p>
    <w:p>
      <w:pPr>
        <w:spacing w:after="100" w:line="269" w:lineRule="auto"/>
      </w:pPr>
      <w:r>
        <w:rPr>
          <w:rFonts w:ascii="Noto Serif" w:hAnsi="Noto Serif"/>
        </w:rPr>
        <w:t>□ Đã lưu số độ gốc, không chỉ tên Sơn.</w:t>
      </w:r>
    </w:p>
    <w:p>
      <w:pPr>
        <w:spacing w:after="100" w:line="269" w:lineRule="auto"/>
      </w:pPr>
      <w:r>
        <w:rPr>
          <w:rFonts w:ascii="Noto Serif" w:hAnsi="Noto Serif"/>
        </w:rPr>
        <w:t>□ Đã kiểm Tọa–Hướng đối 180°.</w:t>
      </w:r>
    </w:p>
    <w:p>
      <w:pPr>
        <w:spacing w:after="100" w:line="269" w:lineRule="auto"/>
      </w:pPr>
      <w:r>
        <w:rPr>
          <w:rFonts w:ascii="Noto Serif" w:hAnsi="Noto Serif"/>
        </w:rPr>
        <w:t>□ Đã xác định tâm đúng cấp: khu, khối, căn.</w:t>
      </w:r>
    </w:p>
    <w:p>
      <w:pPr>
        <w:spacing w:after="100" w:line="269" w:lineRule="auto"/>
      </w:pPr>
      <w:r>
        <w:rPr>
          <w:rFonts w:ascii="Noto Serif" w:hAnsi="Noto Serif"/>
        </w:rPr>
        <w:t>□ Đã tính tâm hình học nhà bất quy tắc bằng quy tắc có thể lặp.</w:t>
      </w:r>
    </w:p>
    <w:p>
      <w:pPr>
        <w:spacing w:after="100" w:line="269" w:lineRule="auto"/>
      </w:pPr>
      <w:r>
        <w:rPr>
          <w:rFonts w:ascii="Noto Serif" w:hAnsi="Noto Serif"/>
        </w:rPr>
        <w:t>□ Đã lấy Thủy khẩu thật để định Tam Hợp, không lấy Hướng đoán cục.</w:t>
      </w:r>
    </w:p>
    <w:p>
      <w:pPr>
        <w:spacing w:after="100" w:line="269" w:lineRule="auto"/>
      </w:pPr>
      <w:r>
        <w:rPr>
          <w:rFonts w:ascii="Noto Serif" w:hAnsi="Noto Serif"/>
        </w:rPr>
        <w:t>□ Đã kiểm đủ sáu loại Hướng chính cách của Địa Lý Ngũ Quyết nếu dùng hệ này.</w:t>
      </w:r>
    </w:p>
    <w:p>
      <w:pPr>
        <w:spacing w:after="100" w:line="269" w:lineRule="auto"/>
      </w:pPr>
      <w:r>
        <w:rPr>
          <w:rFonts w:ascii="Noto Serif" w:hAnsi="Noto Serif"/>
        </w:rPr>
        <w:t>□ Đã kiểm Hoàng Tuyền theo đúng chiều Lai–Khứ và ghi dị thuyết.</w:t>
      </w:r>
    </w:p>
    <w:p>
      <w:pPr>
        <w:spacing w:after="100" w:line="269" w:lineRule="auto"/>
      </w:pPr>
      <w:r>
        <w:rPr>
          <w:rFonts w:ascii="Noto Serif" w:hAnsi="Noto Serif"/>
        </w:rPr>
        <w:t>□ Đã lập đầy đủ Đại Du Niên tám trạch khi dùng Bát Trạch.</w:t>
      </w:r>
    </w:p>
    <w:p>
      <w:pPr>
        <w:spacing w:after="100" w:line="269" w:lineRule="auto"/>
      </w:pPr>
      <w:r>
        <w:rPr>
          <w:rFonts w:ascii="Noto Serif" w:hAnsi="Noto Serif"/>
        </w:rPr>
        <w:t>□ Đã ghi rõ lý do chọn phương án cuối và lý do loại phương án còn lại.</w:t>
      </w:r>
    </w:p>
    <w:p>
      <w:pPr>
        <w:pStyle w:val="Heading2"/>
        <w:keepNext/>
        <w:keepLines/>
      </w:pPr>
      <w:r>
        <w:t>43. Những điều Phần 05 không cho phép làm</w:t>
      </w:r>
    </w:p>
    <w:p>
      <w:pPr>
        <w:spacing w:after="100" w:line="269" w:lineRule="auto"/>
      </w:pPr>
      <w:r>
        <w:rPr>
          <w:rFonts w:ascii="Noto Serif" w:hAnsi="Noto Serif"/>
        </w:rPr>
        <w:t>• Không chọn một Hướng chỉ vì hợp tuổi mà bỏ qua đất và nước.</w:t>
      </w:r>
    </w:p>
    <w:p>
      <w:pPr>
        <w:spacing w:after="100" w:line="269" w:lineRule="auto"/>
      </w:pPr>
      <w:r>
        <w:rPr>
          <w:rFonts w:ascii="Noto Serif" w:hAnsi="Noto Serif"/>
        </w:rPr>
        <w:t>• Không dùng mặt tiền, cửa, ban công hay cạnh dài làm Hướng một cách máy móc.</w:t>
      </w:r>
    </w:p>
    <w:p>
      <w:pPr>
        <w:spacing w:after="100" w:line="269" w:lineRule="auto"/>
      </w:pPr>
      <w:r>
        <w:rPr>
          <w:rFonts w:ascii="Noto Serif" w:hAnsi="Noto Serif"/>
        </w:rPr>
        <w:t>• Không đổi Hướng sau khi thấy kết quả Lý khí không đẹp mà không có lý do Hình Thế.</w:t>
      </w:r>
    </w:p>
    <w:p>
      <w:pPr>
        <w:spacing w:after="100" w:line="269" w:lineRule="auto"/>
      </w:pPr>
      <w:r>
        <w:rPr>
          <w:rFonts w:ascii="Noto Serif" w:hAnsi="Noto Serif"/>
        </w:rPr>
        <w:t>• Không dùng một lần đo La Kinh cạnh sắt để khóa Sơn.</w:t>
      </w:r>
    </w:p>
    <w:p>
      <w:pPr>
        <w:spacing w:after="100" w:line="269" w:lineRule="auto"/>
      </w:pPr>
      <w:r>
        <w:rPr>
          <w:rFonts w:ascii="Noto Serif" w:hAnsi="Noto Serif"/>
        </w:rPr>
        <w:t>• Không gọi mọi ranh Sơn là “đại hung” nếu chưa nói đúng hệ phân kim.</w:t>
      </w:r>
    </w:p>
    <w:p>
      <w:pPr>
        <w:spacing w:after="100" w:line="269" w:lineRule="auto"/>
      </w:pPr>
      <w:r>
        <w:rPr>
          <w:rFonts w:ascii="Noto Serif" w:hAnsi="Noto Serif"/>
        </w:rPr>
        <w:t>• Không dùng Địa Lý Ngũ Quyết như thể sáu hướng pháp là nguyên văn duy nhất của Dương Công.</w:t>
      </w:r>
    </w:p>
    <w:p>
      <w:pPr>
        <w:spacing w:after="100" w:line="269" w:lineRule="auto"/>
      </w:pPr>
      <w:r>
        <w:rPr>
          <w:rFonts w:ascii="Noto Serif" w:hAnsi="Noto Serif"/>
        </w:rPr>
        <w:t>• Không dùng Bát Trạch để trung bình hóa với Tam Hợp; mỗi hệ phải xuất kết luận riêng.</w:t>
      </w:r>
    </w:p>
    <w:p>
      <w:pPr>
        <w:spacing w:after="100" w:line="269" w:lineRule="auto"/>
      </w:pPr>
      <w:r>
        <w:rPr>
          <w:rFonts w:ascii="Noto Serif" w:hAnsi="Noto Serif"/>
        </w:rPr>
        <w:t>• Không dùng tên Tuyệt Mệnh, Ngũ Quỷ, Hoàng Tuyền như lời tiên đoán biến cố chắc chắn.</w:t>
      </w:r>
    </w:p>
    <w:p>
      <w:pPr>
        <w:spacing w:after="100" w:line="269" w:lineRule="auto"/>
      </w:pPr>
      <w:r>
        <w:rPr>
          <w:rFonts w:ascii="Noto Serif" w:hAnsi="Noto Serif"/>
        </w:rPr>
        <w:t>• Không đưa một quy tắc chưa đủ bản chứng vào bảng thực hành chỉ để tài liệu trông “đầy”.</w:t>
      </w:r>
    </w:p>
    <w:p>
      <w:pPr>
        <w:spacing w:after="100" w:line="269" w:lineRule="auto"/>
      </w:pPr>
      <w:r>
        <w:rPr>
          <w:rFonts w:ascii="Noto Serif" w:hAnsi="Noto Serif"/>
        </w:rPr>
        <w:t>• Không bắt người đọc tự đi tìm hai dòng còn thiếu của một danh mục hữu hạn.</w:t>
      </w:r>
    </w:p>
    <w:p>
      <w:pPr>
        <w:pStyle w:val="Heading1"/>
      </w:pPr>
      <w:r>
        <w:rPr>
          <w:rFonts w:ascii="Noto Serif" w:hAnsi="Noto Serif"/>
          <w:b w:val="0"/>
          <w:i w:val="0"/>
        </w:rPr>
        <w:t>BẢNG MỘT TRANG — ĐỨNG TRÊN ĐẤT THÌ LÀM GÌ?</w:t>
      </w:r>
    </w:p>
    <w:tbl>
      <w:tblPr>
        <w:tblW w:type="auto" w:w="0"/>
        <w:tblLook w:firstColumn="1" w:firstRow="1" w:lastColumn="0" w:lastRow="0" w:noHBand="0" w:noVBand="1" w:val="04A0"/>
      </w:tblPr>
      <w:tblGrid>
        <w:gridCol w:w="1687"/>
        <w:gridCol w:w="1687"/>
        <w:gridCol w:w="1687"/>
        <w:gridCol w:w="1687"/>
      </w:tblGrid>
      <w:tr>
        <w:trPr>
          <w:tblHeader w:val="true"/>
          <w:cantSplit/>
        </w:trPr>
        <w:tc>
          <w:tcPr>
            <w:tcW w:type="dxa" w:w="794"/>
            <w:vAlign w:val="center"/>
            <w:tcMar>
              <w:top w:w="80" w:type="dxa"/>
              <w:start w:w="80" w:type="dxa"/>
              <w:bottom w:w="80" w:type="dxa"/>
              <w:end w:w="80" w:type="dxa"/>
            </w:tcMar>
            <w:shd w:fill="D9EAF7"/>
          </w:tcPr>
          <w:p>
            <w:pPr>
              <w:spacing w:after="40" w:before="20"/>
            </w:pPr>
            <w:r>
              <w:rPr>
                <w:rFonts w:ascii="Noto Serif" w:hAnsi="Noto Serif"/>
                <w:b/>
                <w:sz w:val="15"/>
              </w:rPr>
              <w:t>Thứ tự</w:t>
            </w:r>
          </w:p>
        </w:tc>
        <w:tc>
          <w:tcPr>
            <w:tcW w:type="dxa" w:w="2268"/>
            <w:vAlign w:val="center"/>
            <w:tcMar>
              <w:top w:w="80" w:type="dxa"/>
              <w:start w:w="80" w:type="dxa"/>
              <w:bottom w:w="80" w:type="dxa"/>
              <w:end w:w="80" w:type="dxa"/>
            </w:tcMar>
            <w:shd w:fill="D9EAF7"/>
          </w:tcPr>
          <w:p>
            <w:pPr>
              <w:spacing w:after="40" w:before="20"/>
            </w:pPr>
            <w:r>
              <w:rPr>
                <w:rFonts w:ascii="Noto Serif" w:hAnsi="Noto Serif"/>
                <w:b/>
                <w:sz w:val="15"/>
              </w:rPr>
              <w:t>Câu hỏi</w:t>
            </w:r>
          </w:p>
        </w:tc>
        <w:tc>
          <w:tcPr>
            <w:tcW w:type="dxa" w:w="3969"/>
            <w:vAlign w:val="center"/>
            <w:tcMar>
              <w:top w:w="80" w:type="dxa"/>
              <w:start w:w="80" w:type="dxa"/>
              <w:bottom w:w="80" w:type="dxa"/>
              <w:end w:w="80" w:type="dxa"/>
            </w:tcMar>
            <w:shd w:fill="D9EAF7"/>
          </w:tcPr>
          <w:p>
            <w:pPr>
              <w:spacing w:after="40" w:before="20"/>
            </w:pPr>
            <w:r>
              <w:rPr>
                <w:rFonts w:ascii="Noto Serif" w:hAnsi="Noto Serif"/>
                <w:b/>
                <w:sz w:val="15"/>
              </w:rPr>
              <w:t>Thao tác</w:t>
            </w:r>
          </w:p>
        </w:tc>
        <w:tc>
          <w:tcPr>
            <w:tcW w:type="dxa" w:w="3402"/>
            <w:vAlign w:val="center"/>
            <w:tcMar>
              <w:top w:w="80" w:type="dxa"/>
              <w:start w:w="80" w:type="dxa"/>
              <w:bottom w:w="80" w:type="dxa"/>
              <w:end w:w="80" w:type="dxa"/>
            </w:tcMar>
            <w:shd w:fill="D9EAF7"/>
          </w:tcPr>
          <w:p>
            <w:pPr>
              <w:spacing w:after="40" w:before="20"/>
            </w:pPr>
            <w:r>
              <w:rPr>
                <w:rFonts w:ascii="Noto Serif" w:hAnsi="Noto Serif"/>
                <w:b/>
                <w:sz w:val="15"/>
              </w:rPr>
              <w:t>Chỉ được đi tiếp khi</w:t>
            </w:r>
          </w:p>
        </w:tc>
      </w:tr>
      <w:tr>
        <w:trPr>
          <w:cantSplit/>
        </w:trPr>
        <w:tc>
          <w:tcPr>
            <w:tcW w:type="dxa" w:w="794"/>
            <w:vAlign w:val="center"/>
            <w:tcMar>
              <w:top w:w="80" w:type="dxa"/>
              <w:start w:w="80" w:type="dxa"/>
              <w:bottom w:w="80" w:type="dxa"/>
              <w:end w:w="80" w:type="dxa"/>
            </w:tcMar>
          </w:tcPr>
          <w:p>
            <w:pPr>
              <w:spacing w:after="40" w:before="20"/>
            </w:pPr>
            <w:r>
              <w:rPr>
                <w:rFonts w:ascii="Noto Serif" w:hAnsi="Noto Serif"/>
                <w:sz w:val="15"/>
              </w:rPr>
              <w:t>Một</w:t>
            </w:r>
          </w:p>
        </w:tc>
        <w:tc>
          <w:tcPr>
            <w:tcW w:type="dxa" w:w="2268"/>
            <w:vAlign w:val="center"/>
            <w:tcMar>
              <w:top w:w="80" w:type="dxa"/>
              <w:start w:w="80" w:type="dxa"/>
              <w:bottom w:w="80" w:type="dxa"/>
              <w:end w:w="80" w:type="dxa"/>
            </w:tcMar>
          </w:tcPr>
          <w:p>
            <w:pPr>
              <w:spacing w:after="40" w:before="20"/>
            </w:pPr>
            <w:r>
              <w:rPr>
                <w:rFonts w:ascii="Noto Serif" w:hAnsi="Noto Serif"/>
                <w:sz w:val="15"/>
              </w:rPr>
              <w:t>Đất này đã có vùng đặt nhà chưa?</w:t>
            </w:r>
          </w:p>
        </w:tc>
        <w:tc>
          <w:tcPr>
            <w:tcW w:type="dxa" w:w="3969"/>
            <w:vAlign w:val="center"/>
            <w:tcMar>
              <w:top w:w="80" w:type="dxa"/>
              <w:start w:w="80" w:type="dxa"/>
              <w:bottom w:w="80" w:type="dxa"/>
              <w:end w:w="80" w:type="dxa"/>
            </w:tcMar>
          </w:tcPr>
          <w:p>
            <w:pPr>
              <w:spacing w:after="40" w:before="20"/>
            </w:pPr>
            <w:r>
              <w:rPr>
                <w:rFonts w:ascii="Noto Serif" w:hAnsi="Noto Serif"/>
                <w:sz w:val="15"/>
              </w:rPr>
              <w:t>Mở Phần 04; khoanh vùng xây, Minh Đường, hậu, hai bên, Lai–Khứ, Thủy khẩu.</w:t>
            </w:r>
          </w:p>
        </w:tc>
        <w:tc>
          <w:tcPr>
            <w:tcW w:type="dxa" w:w="3402"/>
            <w:vAlign w:val="center"/>
            <w:tcMar>
              <w:top w:w="80" w:type="dxa"/>
              <w:start w:w="80" w:type="dxa"/>
              <w:bottom w:w="80" w:type="dxa"/>
              <w:end w:w="80" w:type="dxa"/>
            </w:tcMar>
          </w:tcPr>
          <w:p>
            <w:pPr>
              <w:spacing w:after="40" w:before="20"/>
            </w:pPr>
            <w:r>
              <w:rPr>
                <w:rFonts w:ascii="Noto Serif" w:hAnsi="Noto Serif"/>
                <w:sz w:val="15"/>
              </w:rPr>
              <w:t>Không còn nguy cơ có quyền phủ quyết.</w:t>
            </w:r>
          </w:p>
        </w:tc>
      </w:tr>
      <w:tr>
        <w:trPr>
          <w:cantSplit/>
        </w:trPr>
        <w:tc>
          <w:tcPr>
            <w:tcW w:type="dxa" w:w="794"/>
            <w:vAlign w:val="center"/>
            <w:tcMar>
              <w:top w:w="80" w:type="dxa"/>
              <w:start w:w="80" w:type="dxa"/>
              <w:bottom w:w="80" w:type="dxa"/>
              <w:end w:w="80" w:type="dxa"/>
            </w:tcMar>
          </w:tcPr>
          <w:p>
            <w:pPr>
              <w:spacing w:after="40" w:before="20"/>
            </w:pPr>
            <w:r>
              <w:rPr>
                <w:rFonts w:ascii="Noto Serif" w:hAnsi="Noto Serif"/>
                <w:sz w:val="15"/>
              </w:rPr>
              <w:t>Hai</w:t>
            </w:r>
          </w:p>
        </w:tc>
        <w:tc>
          <w:tcPr>
            <w:tcW w:type="dxa" w:w="2268"/>
            <w:vAlign w:val="center"/>
            <w:tcMar>
              <w:top w:w="80" w:type="dxa"/>
              <w:start w:w="80" w:type="dxa"/>
              <w:bottom w:w="80" w:type="dxa"/>
              <w:end w:w="80" w:type="dxa"/>
            </w:tcMar>
          </w:tcPr>
          <w:p>
            <w:pPr>
              <w:spacing w:after="40" w:before="20"/>
            </w:pPr>
            <w:r>
              <w:rPr>
                <w:rFonts w:ascii="Noto Serif" w:hAnsi="Noto Serif"/>
                <w:sz w:val="15"/>
              </w:rPr>
              <w:t>Đặt khối ở đâu?</w:t>
            </w:r>
          </w:p>
        </w:tc>
        <w:tc>
          <w:tcPr>
            <w:tcW w:type="dxa" w:w="3969"/>
            <w:vAlign w:val="center"/>
            <w:tcMar>
              <w:top w:w="80" w:type="dxa"/>
              <w:start w:w="80" w:type="dxa"/>
              <w:bottom w:w="80" w:type="dxa"/>
              <w:end w:w="80" w:type="dxa"/>
            </w:tcMar>
          </w:tcPr>
          <w:p>
            <w:pPr>
              <w:spacing w:after="40" w:before="20"/>
            </w:pPr>
            <w:r>
              <w:rPr>
                <w:rFonts w:ascii="Noto Serif" w:hAnsi="Noto Serif"/>
                <w:sz w:val="15"/>
              </w:rPr>
              <w:t>Vẽ ít nhất ba phương án; kiểm 12 thế thuận, 16 thế bất lợi và Ngũ Hư–Ngũ Thực.</w:t>
            </w:r>
          </w:p>
        </w:tc>
        <w:tc>
          <w:tcPr>
            <w:tcW w:type="dxa" w:w="3402"/>
            <w:vAlign w:val="center"/>
            <w:tcMar>
              <w:top w:w="80" w:type="dxa"/>
              <w:start w:w="80" w:type="dxa"/>
              <w:bottom w:w="80" w:type="dxa"/>
              <w:end w:w="80" w:type="dxa"/>
            </w:tcMar>
          </w:tcPr>
          <w:p>
            <w:pPr>
              <w:spacing w:after="40" w:before="20"/>
            </w:pPr>
            <w:r>
              <w:rPr>
                <w:rFonts w:ascii="Noto Serif" w:hAnsi="Noto Serif"/>
                <w:sz w:val="15"/>
              </w:rPr>
              <w:t>Còn ít nhất một phương án không phá đất–nước–công năng.</w:t>
            </w:r>
          </w:p>
        </w:tc>
      </w:tr>
      <w:tr>
        <w:trPr>
          <w:cantSplit/>
        </w:trPr>
        <w:tc>
          <w:tcPr>
            <w:tcW w:type="dxa" w:w="794"/>
            <w:vAlign w:val="center"/>
            <w:tcMar>
              <w:top w:w="80" w:type="dxa"/>
              <w:start w:w="80" w:type="dxa"/>
              <w:bottom w:w="80" w:type="dxa"/>
              <w:end w:w="80" w:type="dxa"/>
            </w:tcMar>
          </w:tcPr>
          <w:p>
            <w:pPr>
              <w:spacing w:after="40" w:before="20"/>
            </w:pPr>
            <w:r>
              <w:rPr>
                <w:rFonts w:ascii="Noto Serif" w:hAnsi="Noto Serif"/>
                <w:sz w:val="15"/>
              </w:rPr>
              <w:t>Ba</w:t>
            </w:r>
          </w:p>
        </w:tc>
        <w:tc>
          <w:tcPr>
            <w:tcW w:type="dxa" w:w="2268"/>
            <w:vAlign w:val="center"/>
            <w:tcMar>
              <w:top w:w="80" w:type="dxa"/>
              <w:start w:w="80" w:type="dxa"/>
              <w:bottom w:w="80" w:type="dxa"/>
              <w:end w:w="80" w:type="dxa"/>
            </w:tcMar>
          </w:tcPr>
          <w:p>
            <w:pPr>
              <w:spacing w:after="40" w:before="20"/>
            </w:pPr>
            <w:r>
              <w:rPr>
                <w:rFonts w:ascii="Noto Serif" w:hAnsi="Noto Serif"/>
                <w:sz w:val="15"/>
              </w:rPr>
              <w:t>Mặt nào là Hướng?</w:t>
            </w:r>
          </w:p>
        </w:tc>
        <w:tc>
          <w:tcPr>
            <w:tcW w:type="dxa" w:w="3969"/>
            <w:vAlign w:val="center"/>
            <w:tcMar>
              <w:top w:w="80" w:type="dxa"/>
              <w:start w:w="80" w:type="dxa"/>
              <w:bottom w:w="80" w:type="dxa"/>
              <w:end w:w="80" w:type="dxa"/>
            </w:tcMar>
          </w:tcPr>
          <w:p>
            <w:pPr>
              <w:spacing w:after="40" w:before="20"/>
            </w:pPr>
            <w:r>
              <w:rPr>
                <w:rFonts w:ascii="Noto Serif" w:hAnsi="Noto Serif"/>
                <w:sz w:val="15"/>
              </w:rPr>
              <w:t>So Minh Đường, hình khối, dòng người, đường–nước và hậu phương.</w:t>
            </w:r>
          </w:p>
        </w:tc>
        <w:tc>
          <w:tcPr>
            <w:tcW w:type="dxa" w:w="3402"/>
            <w:vAlign w:val="center"/>
            <w:tcMar>
              <w:top w:w="80" w:type="dxa"/>
              <w:start w:w="80" w:type="dxa"/>
              <w:bottom w:w="80" w:type="dxa"/>
              <w:end w:w="80" w:type="dxa"/>
            </w:tcMar>
          </w:tcPr>
          <w:p>
            <w:pPr>
              <w:spacing w:after="40" w:before="20"/>
            </w:pPr>
            <w:r>
              <w:rPr>
                <w:rFonts w:ascii="Noto Serif" w:hAnsi="Noto Serif"/>
                <w:sz w:val="15"/>
              </w:rPr>
              <w:t>Nhiều bằng chứng cùng chỉ một mặt.</w:t>
            </w:r>
          </w:p>
        </w:tc>
      </w:tr>
      <w:tr>
        <w:trPr>
          <w:cantSplit/>
        </w:trPr>
        <w:tc>
          <w:tcPr>
            <w:tcW w:type="dxa" w:w="794"/>
            <w:vAlign w:val="center"/>
            <w:tcMar>
              <w:top w:w="80" w:type="dxa"/>
              <w:start w:w="80" w:type="dxa"/>
              <w:bottom w:w="80" w:type="dxa"/>
              <w:end w:w="80" w:type="dxa"/>
            </w:tcMar>
          </w:tcPr>
          <w:p>
            <w:pPr>
              <w:spacing w:after="40" w:before="20"/>
            </w:pPr>
            <w:r>
              <w:rPr>
                <w:rFonts w:ascii="Noto Serif" w:hAnsi="Noto Serif"/>
                <w:sz w:val="15"/>
              </w:rPr>
              <w:t>Bốn</w:t>
            </w:r>
          </w:p>
        </w:tc>
        <w:tc>
          <w:tcPr>
            <w:tcW w:type="dxa" w:w="2268"/>
            <w:vAlign w:val="center"/>
            <w:tcMar>
              <w:top w:w="80" w:type="dxa"/>
              <w:start w:w="80" w:type="dxa"/>
              <w:bottom w:w="80" w:type="dxa"/>
              <w:end w:w="80" w:type="dxa"/>
            </w:tcMar>
          </w:tcPr>
          <w:p>
            <w:pPr>
              <w:spacing w:after="40" w:before="20"/>
            </w:pPr>
            <w:r>
              <w:rPr>
                <w:rFonts w:ascii="Noto Serif" w:hAnsi="Noto Serif"/>
                <w:sz w:val="15"/>
              </w:rPr>
              <w:t>Có thể xoay trong khoảng nào?</w:t>
            </w:r>
          </w:p>
        </w:tc>
        <w:tc>
          <w:tcPr>
            <w:tcW w:type="dxa" w:w="3969"/>
            <w:vAlign w:val="center"/>
            <w:tcMar>
              <w:top w:w="80" w:type="dxa"/>
              <w:start w:w="80" w:type="dxa"/>
              <w:bottom w:w="80" w:type="dxa"/>
              <w:end w:w="80" w:type="dxa"/>
            </w:tcMar>
          </w:tcPr>
          <w:p>
            <w:pPr>
              <w:spacing w:after="40" w:before="20"/>
            </w:pPr>
            <w:r>
              <w:rPr>
                <w:rFonts w:ascii="Noto Serif" w:hAnsi="Noto Serif"/>
                <w:sz w:val="15"/>
              </w:rPr>
              <w:t>Dựng dải Hướng khả thi từ hình đất, sân, cổng, nắng gió.</w:t>
            </w:r>
          </w:p>
        </w:tc>
        <w:tc>
          <w:tcPr>
            <w:tcW w:type="dxa" w:w="3402"/>
            <w:vAlign w:val="center"/>
            <w:tcMar>
              <w:top w:w="80" w:type="dxa"/>
              <w:start w:w="80" w:type="dxa"/>
              <w:bottom w:w="80" w:type="dxa"/>
              <w:end w:w="80" w:type="dxa"/>
            </w:tcMar>
          </w:tcPr>
          <w:p>
            <w:pPr>
              <w:spacing w:after="40" w:before="20"/>
            </w:pPr>
            <w:r>
              <w:rPr>
                <w:rFonts w:ascii="Noto Serif" w:hAnsi="Noto Serif"/>
                <w:sz w:val="15"/>
              </w:rPr>
              <w:t>Dải xoay không làm mất điều kiện căn bản.</w:t>
            </w:r>
          </w:p>
        </w:tc>
      </w:tr>
      <w:tr>
        <w:trPr>
          <w:cantSplit/>
        </w:trPr>
        <w:tc>
          <w:tcPr>
            <w:tcW w:type="dxa" w:w="794"/>
            <w:vAlign w:val="center"/>
            <w:tcMar>
              <w:top w:w="80" w:type="dxa"/>
              <w:start w:w="80" w:type="dxa"/>
              <w:bottom w:w="80" w:type="dxa"/>
              <w:end w:w="80" w:type="dxa"/>
            </w:tcMar>
          </w:tcPr>
          <w:p>
            <w:pPr>
              <w:spacing w:after="40" w:before="20"/>
            </w:pPr>
            <w:r>
              <w:rPr>
                <w:rFonts w:ascii="Noto Serif" w:hAnsi="Noto Serif"/>
                <w:sz w:val="15"/>
              </w:rPr>
              <w:t>Năm</w:t>
            </w:r>
          </w:p>
        </w:tc>
        <w:tc>
          <w:tcPr>
            <w:tcW w:type="dxa" w:w="2268"/>
            <w:vAlign w:val="center"/>
            <w:tcMar>
              <w:top w:w="80" w:type="dxa"/>
              <w:start w:w="80" w:type="dxa"/>
              <w:bottom w:w="80" w:type="dxa"/>
              <w:end w:w="80" w:type="dxa"/>
            </w:tcMar>
          </w:tcPr>
          <w:p>
            <w:pPr>
              <w:spacing w:after="40" w:before="20"/>
            </w:pPr>
            <w:r>
              <w:rPr>
                <w:rFonts w:ascii="Noto Serif" w:hAnsi="Noto Serif"/>
                <w:sz w:val="15"/>
              </w:rPr>
              <w:t>Số độ là bao nhiêu?</w:t>
            </w:r>
          </w:p>
        </w:tc>
        <w:tc>
          <w:tcPr>
            <w:tcW w:type="dxa" w:w="3969"/>
            <w:vAlign w:val="center"/>
            <w:tcMar>
              <w:top w:w="80" w:type="dxa"/>
              <w:start w:w="80" w:type="dxa"/>
              <w:bottom w:w="80" w:type="dxa"/>
              <w:end w:w="80" w:type="dxa"/>
            </w:tcMar>
          </w:tcPr>
          <w:p>
            <w:pPr>
              <w:spacing w:after="40" w:before="20"/>
            </w:pPr>
            <w:r>
              <w:rPr>
                <w:rFonts w:ascii="Noto Serif" w:hAnsi="Noto Serif"/>
                <w:sz w:val="15"/>
              </w:rPr>
              <w:t>Dựng trục, đo La Kinh nhiều điểm, kiểm nhiễu và chuẩn Bắc.</w:t>
            </w:r>
          </w:p>
        </w:tc>
        <w:tc>
          <w:tcPr>
            <w:tcW w:type="dxa" w:w="3402"/>
            <w:vAlign w:val="center"/>
            <w:tcMar>
              <w:top w:w="80" w:type="dxa"/>
              <w:start w:w="80" w:type="dxa"/>
              <w:bottom w:w="80" w:type="dxa"/>
              <w:end w:w="80" w:type="dxa"/>
            </w:tcMar>
          </w:tcPr>
          <w:p>
            <w:pPr>
              <w:spacing w:after="40" w:before="20"/>
            </w:pPr>
            <w:r>
              <w:rPr>
                <w:rFonts w:ascii="Noto Serif" w:hAnsi="Noto Serif"/>
                <w:sz w:val="15"/>
              </w:rPr>
              <w:t>Số đo hội tụ và không mơ hồ ở ranh Sơn.</w:t>
            </w:r>
          </w:p>
        </w:tc>
      </w:tr>
      <w:tr>
        <w:trPr>
          <w:cantSplit/>
        </w:trPr>
        <w:tc>
          <w:tcPr>
            <w:tcW w:type="dxa" w:w="794"/>
            <w:vAlign w:val="center"/>
            <w:tcMar>
              <w:top w:w="80" w:type="dxa"/>
              <w:start w:w="80" w:type="dxa"/>
              <w:bottom w:w="80" w:type="dxa"/>
              <w:end w:w="80" w:type="dxa"/>
            </w:tcMar>
          </w:tcPr>
          <w:p>
            <w:pPr>
              <w:spacing w:after="40" w:before="20"/>
            </w:pPr>
            <w:r>
              <w:rPr>
                <w:rFonts w:ascii="Noto Serif" w:hAnsi="Noto Serif"/>
                <w:sz w:val="15"/>
              </w:rPr>
              <w:t>Sáu</w:t>
            </w:r>
          </w:p>
        </w:tc>
        <w:tc>
          <w:tcPr>
            <w:tcW w:type="dxa" w:w="2268"/>
            <w:vAlign w:val="center"/>
            <w:tcMar>
              <w:top w:w="80" w:type="dxa"/>
              <w:start w:w="80" w:type="dxa"/>
              <w:bottom w:w="80" w:type="dxa"/>
              <w:end w:w="80" w:type="dxa"/>
            </w:tcMar>
          </w:tcPr>
          <w:p>
            <w:pPr>
              <w:spacing w:after="40" w:before="20"/>
            </w:pPr>
            <w:r>
              <w:rPr>
                <w:rFonts w:ascii="Noto Serif" w:hAnsi="Noto Serif"/>
                <w:sz w:val="15"/>
              </w:rPr>
              <w:t>Tâm nào dùng để chia phương?</w:t>
            </w:r>
          </w:p>
        </w:tc>
        <w:tc>
          <w:tcPr>
            <w:tcW w:type="dxa" w:w="3969"/>
            <w:vAlign w:val="center"/>
            <w:tcMar>
              <w:top w:w="80" w:type="dxa"/>
              <w:start w:w="80" w:type="dxa"/>
              <w:bottom w:w="80" w:type="dxa"/>
              <w:end w:w="80" w:type="dxa"/>
            </w:tcMar>
          </w:tcPr>
          <w:p>
            <w:pPr>
              <w:spacing w:after="40" w:before="20"/>
            </w:pPr>
            <w:r>
              <w:rPr>
                <w:rFonts w:ascii="Noto Serif" w:hAnsi="Noto Serif"/>
                <w:sz w:val="15"/>
              </w:rPr>
              <w:t>Khóa cấp khu–khối–căn; tính tâm tương ứng.</w:t>
            </w:r>
          </w:p>
        </w:tc>
        <w:tc>
          <w:tcPr>
            <w:tcW w:type="dxa" w:w="3402"/>
            <w:vAlign w:val="center"/>
            <w:tcMar>
              <w:top w:w="80" w:type="dxa"/>
              <w:start w:w="80" w:type="dxa"/>
              <w:bottom w:w="80" w:type="dxa"/>
              <w:end w:w="80" w:type="dxa"/>
            </w:tcMar>
          </w:tcPr>
          <w:p>
            <w:pPr>
              <w:spacing w:after="40" w:before="20"/>
            </w:pPr>
            <w:r>
              <w:rPr>
                <w:rFonts w:ascii="Noto Serif" w:hAnsi="Noto Serif"/>
                <w:sz w:val="15"/>
              </w:rPr>
              <w:t>Đối tượng và tâm được ghi rõ.</w:t>
            </w:r>
          </w:p>
        </w:tc>
      </w:tr>
      <w:tr>
        <w:trPr>
          <w:cantSplit/>
        </w:trPr>
        <w:tc>
          <w:tcPr>
            <w:tcW w:type="dxa" w:w="794"/>
            <w:vAlign w:val="center"/>
            <w:tcMar>
              <w:top w:w="80" w:type="dxa"/>
              <w:start w:w="80" w:type="dxa"/>
              <w:bottom w:w="80" w:type="dxa"/>
              <w:end w:w="80" w:type="dxa"/>
            </w:tcMar>
          </w:tcPr>
          <w:p>
            <w:pPr>
              <w:spacing w:after="40" w:before="20"/>
            </w:pPr>
            <w:r>
              <w:rPr>
                <w:rFonts w:ascii="Noto Serif" w:hAnsi="Noto Serif"/>
                <w:sz w:val="15"/>
              </w:rPr>
              <w:t>Bảy</w:t>
            </w:r>
          </w:p>
        </w:tc>
        <w:tc>
          <w:tcPr>
            <w:tcW w:type="dxa" w:w="2268"/>
            <w:vAlign w:val="center"/>
            <w:tcMar>
              <w:top w:w="80" w:type="dxa"/>
              <w:start w:w="80" w:type="dxa"/>
              <w:bottom w:w="80" w:type="dxa"/>
              <w:end w:w="80" w:type="dxa"/>
            </w:tcMar>
          </w:tcPr>
          <w:p>
            <w:pPr>
              <w:spacing w:after="40" w:before="20"/>
            </w:pPr>
            <w:r>
              <w:rPr>
                <w:rFonts w:ascii="Noto Serif" w:hAnsi="Noto Serif"/>
                <w:sz w:val="15"/>
              </w:rPr>
              <w:t>Tam Hợp cho phép hướng nào?</w:t>
            </w:r>
          </w:p>
        </w:tc>
        <w:tc>
          <w:tcPr>
            <w:tcW w:type="dxa" w:w="3969"/>
            <w:vAlign w:val="center"/>
            <w:tcMar>
              <w:top w:w="80" w:type="dxa"/>
              <w:start w:w="80" w:type="dxa"/>
              <w:bottom w:w="80" w:type="dxa"/>
              <w:end w:w="80" w:type="dxa"/>
            </w:tcMar>
          </w:tcPr>
          <w:p>
            <w:pPr>
              <w:spacing w:after="40" w:before="20"/>
            </w:pPr>
            <w:r>
              <w:rPr>
                <w:rFonts w:ascii="Noto Serif" w:hAnsi="Noto Serif"/>
                <w:sz w:val="15"/>
              </w:rPr>
              <w:t>Lấy Thủy khẩu thật định cục; so 48 chính đồ và nếu cần 40 ngoại cách; kiểm Hoàng Tuyền.</w:t>
            </w:r>
          </w:p>
        </w:tc>
        <w:tc>
          <w:tcPr>
            <w:tcW w:type="dxa" w:w="3402"/>
            <w:vAlign w:val="center"/>
            <w:tcMar>
              <w:top w:w="80" w:type="dxa"/>
              <w:start w:w="80" w:type="dxa"/>
              <w:bottom w:w="80" w:type="dxa"/>
              <w:end w:w="80" w:type="dxa"/>
            </w:tcMar>
          </w:tcPr>
          <w:p>
            <w:pPr>
              <w:spacing w:after="40" w:before="20"/>
            </w:pPr>
            <w:r>
              <w:rPr>
                <w:rFonts w:ascii="Noto Serif" w:hAnsi="Noto Serif"/>
                <w:sz w:val="15"/>
              </w:rPr>
              <w:t>Không phải bẻ dữ liệu nước để khớp bảng.</w:t>
            </w:r>
          </w:p>
        </w:tc>
      </w:tr>
      <w:tr>
        <w:trPr>
          <w:cantSplit/>
        </w:trPr>
        <w:tc>
          <w:tcPr>
            <w:tcW w:type="dxa" w:w="794"/>
            <w:vAlign w:val="center"/>
            <w:tcMar>
              <w:top w:w="80" w:type="dxa"/>
              <w:start w:w="80" w:type="dxa"/>
              <w:bottom w:w="80" w:type="dxa"/>
              <w:end w:w="80" w:type="dxa"/>
            </w:tcMar>
          </w:tcPr>
          <w:p>
            <w:pPr>
              <w:spacing w:after="40" w:before="20"/>
            </w:pPr>
            <w:r>
              <w:rPr>
                <w:rFonts w:ascii="Noto Serif" w:hAnsi="Noto Serif"/>
                <w:sz w:val="15"/>
              </w:rPr>
              <w:t>Tám</w:t>
            </w:r>
          </w:p>
        </w:tc>
        <w:tc>
          <w:tcPr>
            <w:tcW w:type="dxa" w:w="2268"/>
            <w:vAlign w:val="center"/>
            <w:tcMar>
              <w:top w:w="80" w:type="dxa"/>
              <w:start w:w="80" w:type="dxa"/>
              <w:bottom w:w="80" w:type="dxa"/>
              <w:end w:w="80" w:type="dxa"/>
            </w:tcMar>
          </w:tcPr>
          <w:p>
            <w:pPr>
              <w:spacing w:after="40" w:before="20"/>
            </w:pPr>
            <w:r>
              <w:rPr>
                <w:rFonts w:ascii="Noto Serif" w:hAnsi="Noto Serif"/>
                <w:sz w:val="15"/>
              </w:rPr>
              <w:t>Bát Trạch có hỗ trợ không?</w:t>
            </w:r>
          </w:p>
        </w:tc>
        <w:tc>
          <w:tcPr>
            <w:tcW w:type="dxa" w:w="3969"/>
            <w:vAlign w:val="center"/>
            <w:tcMar>
              <w:top w:w="80" w:type="dxa"/>
              <w:start w:w="80" w:type="dxa"/>
              <w:bottom w:w="80" w:type="dxa"/>
              <w:end w:w="80" w:type="dxa"/>
            </w:tcMar>
          </w:tcPr>
          <w:p>
            <w:pPr>
              <w:spacing w:after="40" w:before="20"/>
            </w:pPr>
            <w:r>
              <w:rPr>
                <w:rFonts w:ascii="Noto Serif" w:hAnsi="Noto Serif"/>
                <w:sz w:val="15"/>
              </w:rPr>
              <w:t>Lập đủ tám trạch/Du Niên cho các ứng viên còn lại.</w:t>
            </w:r>
          </w:p>
        </w:tc>
        <w:tc>
          <w:tcPr>
            <w:tcW w:type="dxa" w:w="3402"/>
            <w:vAlign w:val="center"/>
            <w:tcMar>
              <w:top w:w="80" w:type="dxa"/>
              <w:start w:w="80" w:type="dxa"/>
              <w:bottom w:w="80" w:type="dxa"/>
              <w:end w:w="80" w:type="dxa"/>
            </w:tcMar>
          </w:tcPr>
          <w:p>
            <w:pPr>
              <w:spacing w:after="40" w:before="20"/>
            </w:pPr>
            <w:r>
              <w:rPr>
                <w:rFonts w:ascii="Noto Serif" w:hAnsi="Noto Serif"/>
                <w:sz w:val="15"/>
              </w:rPr>
              <w:t>Chỉ dùng để so phương án đã qua tầng trên.</w:t>
            </w:r>
          </w:p>
        </w:tc>
      </w:tr>
      <w:tr>
        <w:trPr>
          <w:cantSplit/>
        </w:trPr>
        <w:tc>
          <w:tcPr>
            <w:tcW w:type="dxa" w:w="794"/>
            <w:vAlign w:val="center"/>
            <w:tcMar>
              <w:top w:w="80" w:type="dxa"/>
              <w:start w:w="80" w:type="dxa"/>
              <w:bottom w:w="80" w:type="dxa"/>
              <w:end w:w="80" w:type="dxa"/>
            </w:tcMar>
          </w:tcPr>
          <w:p>
            <w:pPr>
              <w:spacing w:after="40" w:before="20"/>
            </w:pPr>
            <w:r>
              <w:rPr>
                <w:rFonts w:ascii="Noto Serif" w:hAnsi="Noto Serif"/>
                <w:sz w:val="15"/>
              </w:rPr>
              <w:t>Chín</w:t>
            </w:r>
          </w:p>
        </w:tc>
        <w:tc>
          <w:tcPr>
            <w:tcW w:type="dxa" w:w="2268"/>
            <w:vAlign w:val="center"/>
            <w:tcMar>
              <w:top w:w="80" w:type="dxa"/>
              <w:start w:w="80" w:type="dxa"/>
              <w:bottom w:w="80" w:type="dxa"/>
              <w:end w:w="80" w:type="dxa"/>
            </w:tcMar>
          </w:tcPr>
          <w:p>
            <w:pPr>
              <w:spacing w:after="40" w:before="20"/>
            </w:pPr>
            <w:r>
              <w:rPr>
                <w:rFonts w:ascii="Noto Serif" w:hAnsi="Noto Serif"/>
                <w:sz w:val="15"/>
              </w:rPr>
              <w:t>Có yêu cầu Huyền Không không?</w:t>
            </w:r>
          </w:p>
        </w:tc>
        <w:tc>
          <w:tcPr>
            <w:tcW w:type="dxa" w:w="3969"/>
            <w:vAlign w:val="center"/>
            <w:tcMar>
              <w:top w:w="80" w:type="dxa"/>
              <w:start w:w="80" w:type="dxa"/>
              <w:bottom w:w="80" w:type="dxa"/>
              <w:end w:w="80" w:type="dxa"/>
            </w:tcMar>
          </w:tcPr>
          <w:p>
            <w:pPr>
              <w:spacing w:after="40" w:before="20"/>
            </w:pPr>
            <w:r>
              <w:rPr>
                <w:rFonts w:ascii="Noto Serif" w:hAnsi="Noto Serif"/>
                <w:sz w:val="15"/>
              </w:rPr>
              <w:t>Nếu có, khóa mốc vận và lập bàn bằng đúng trục hiện tại ở chương chuyên sâu.</w:t>
            </w:r>
          </w:p>
        </w:tc>
        <w:tc>
          <w:tcPr>
            <w:tcW w:type="dxa" w:w="3402"/>
            <w:vAlign w:val="center"/>
            <w:tcMar>
              <w:top w:w="80" w:type="dxa"/>
              <w:start w:w="80" w:type="dxa"/>
              <w:bottom w:w="80" w:type="dxa"/>
              <w:end w:w="80" w:type="dxa"/>
            </w:tcMar>
          </w:tcPr>
          <w:p>
            <w:pPr>
              <w:spacing w:after="40" w:before="20"/>
            </w:pPr>
            <w:r>
              <w:rPr>
                <w:rFonts w:ascii="Noto Serif" w:hAnsi="Noto Serif"/>
                <w:sz w:val="15"/>
              </w:rPr>
              <w:t>Không có mâu thuẫn chưa giải quyết giữa thời vận và hình thế.</w:t>
            </w:r>
          </w:p>
        </w:tc>
      </w:tr>
      <w:tr>
        <w:trPr>
          <w:cantSplit/>
        </w:trPr>
        <w:tc>
          <w:tcPr>
            <w:tcW w:type="dxa" w:w="794"/>
            <w:vAlign w:val="center"/>
            <w:tcMar>
              <w:top w:w="80" w:type="dxa"/>
              <w:start w:w="80" w:type="dxa"/>
              <w:bottom w:w="80" w:type="dxa"/>
              <w:end w:w="80" w:type="dxa"/>
            </w:tcMar>
          </w:tcPr>
          <w:p>
            <w:pPr>
              <w:spacing w:after="40" w:before="20"/>
            </w:pPr>
            <w:r>
              <w:rPr>
                <w:rFonts w:ascii="Noto Serif" w:hAnsi="Noto Serif"/>
                <w:sz w:val="15"/>
              </w:rPr>
              <w:t>Mười</w:t>
            </w:r>
          </w:p>
        </w:tc>
        <w:tc>
          <w:tcPr>
            <w:tcW w:type="dxa" w:w="2268"/>
            <w:vAlign w:val="center"/>
            <w:tcMar>
              <w:top w:w="80" w:type="dxa"/>
              <w:start w:w="80" w:type="dxa"/>
              <w:bottom w:w="80" w:type="dxa"/>
              <w:end w:w="80" w:type="dxa"/>
            </w:tcMar>
          </w:tcPr>
          <w:p>
            <w:pPr>
              <w:spacing w:after="40" w:before="20"/>
            </w:pPr>
            <w:r>
              <w:rPr>
                <w:rFonts w:ascii="Noto Serif" w:hAnsi="Noto Serif"/>
                <w:sz w:val="15"/>
              </w:rPr>
              <w:t>Chốt như thế nào?</w:t>
            </w:r>
          </w:p>
        </w:tc>
        <w:tc>
          <w:tcPr>
            <w:tcW w:type="dxa" w:w="3969"/>
            <w:vAlign w:val="center"/>
            <w:tcMar>
              <w:top w:w="80" w:type="dxa"/>
              <w:start w:w="80" w:type="dxa"/>
              <w:bottom w:w="80" w:type="dxa"/>
              <w:end w:w="80" w:type="dxa"/>
            </w:tcMar>
          </w:tcPr>
          <w:p>
            <w:pPr>
              <w:spacing w:after="40" w:before="20"/>
            </w:pPr>
            <w:r>
              <w:rPr>
                <w:rFonts w:ascii="Noto Serif" w:hAnsi="Noto Serif"/>
                <w:sz w:val="15"/>
              </w:rPr>
              <w:t>Viết rõ phương án chọn, phương án loại, lý do và điều kiện không được thay trong thiết kế.</w:t>
            </w:r>
          </w:p>
        </w:tc>
        <w:tc>
          <w:tcPr>
            <w:tcW w:type="dxa" w:w="3402"/>
            <w:vAlign w:val="center"/>
            <w:tcMar>
              <w:top w:w="80" w:type="dxa"/>
              <w:start w:w="80" w:type="dxa"/>
              <w:bottom w:w="80" w:type="dxa"/>
              <w:end w:w="80" w:type="dxa"/>
            </w:tcMar>
          </w:tcPr>
          <w:p>
            <w:pPr>
              <w:spacing w:after="40" w:before="20"/>
            </w:pPr>
            <w:r>
              <w:rPr>
                <w:rFonts w:ascii="Noto Serif" w:hAnsi="Noto Serif"/>
                <w:sz w:val="15"/>
              </w:rPr>
              <w:t>Người khác đọc hồ sơ có thể tái hiện quyết định.</w:t>
            </w:r>
          </w:p>
        </w:tc>
      </w:tr>
    </w:tbl>
    <w:p>
      <w:pPr>
        <w:spacing w:after="100" w:line="269" w:lineRule="auto"/>
      </w:pPr>
      <w:r>
        <w:rPr>
          <w:rFonts w:ascii="Noto Serif" w:hAnsi="Noto Serif"/>
          <w:b w:val="0"/>
          <w:i w:val="0"/>
        </w:rPr>
        <w:t>Nếu người đọc chỉ nhớ một điều: đừng hỏi “hướng nào tốt?” trước khi biết “nhà phải đứng ở đâu và mặt nào thật sự là mặt nhận”. Hướng tốt là kết quả cuối của một chuỗi kiểm, không phải điểm khởi đầu.</w:t>
      </w:r>
    </w:p>
    <w:p>
      <w:pPr>
        <w:pStyle w:val="Heading1"/>
        <w:keepNext/>
        <w:keepLines/>
      </w:pPr>
      <w:r>
        <w:t>XV. THƯ MỤC NGUỒN — CHỈ GHI TÊN SÁCH VÀ TÁC GIẢ/NGƯỜI BIÊN SOẠN</w:t>
      </w:r>
    </w:p>
    <w:tbl>
      <w:tblPr>
        <w:tblW w:type="auto" w:w="0"/>
        <w:jc w:val="center"/>
        <w:tblLayout w:type="autofit"/>
        <w:tblLook w:firstColumn="1" w:firstRow="1" w:lastColumn="0" w:lastRow="0" w:noHBand="0" w:noVBand="1" w:val="04A0"/>
      </w:tblPr>
      <w:tblGrid>
        <w:gridCol w:w="3373"/>
        <w:gridCol w:w="3373"/>
      </w:tblGrid>
      <w:tr>
        <w:trPr>
          <w:tblHeader w:val="true"/>
          <w:cantSplit/>
          <w:tblHeader w:val="true"/>
        </w:trPr>
        <w:tc>
          <w:tcPr>
            <w:tcW w:type="dxa" w:w="4320"/>
            <w:shd w:fill="D9EAF7"/>
            <w:vAlign w:val="center"/>
            <w:tcMar>
              <w:top w:w="80" w:type="dxa"/>
              <w:start w:w="80" w:type="dxa"/>
              <w:bottom w:w="80" w:type="dxa"/>
              <w:end w:w="80" w:type="dxa"/>
            </w:tcMar>
          </w:tcPr>
          <w:p>
            <w:pPr>
              <w:spacing w:after="40" w:before="20"/>
            </w:pPr>
            <w:r>
              <w:rPr>
                <w:rFonts w:ascii="Noto Serif" w:hAnsi="Noto Serif"/>
                <w:b/>
                <w:sz w:val="17"/>
              </w:rPr>
              <w:t>Tên sách hoặc tài liệu</w:t>
            </w:r>
          </w:p>
        </w:tc>
        <w:tc>
          <w:tcPr>
            <w:tcW w:type="dxa" w:w="5040"/>
            <w:shd w:fill="D9EAF7"/>
            <w:vAlign w:val="center"/>
            <w:tcMar>
              <w:top w:w="80" w:type="dxa"/>
              <w:start w:w="80" w:type="dxa"/>
              <w:bottom w:w="80" w:type="dxa"/>
              <w:end w:w="80" w:type="dxa"/>
            </w:tcMar>
          </w:tcPr>
          <w:p>
            <w:pPr>
              <w:spacing w:after="40" w:before="20"/>
            </w:pPr>
            <w:r>
              <w:rPr>
                <w:rFonts w:ascii="Noto Serif" w:hAnsi="Noto Serif"/>
                <w:b/>
                <w:sz w:val="17"/>
              </w:rPr>
              <w:t>Tác giả hoặc cơ quan biên soạn</w:t>
            </w:r>
          </w:p>
        </w:tc>
      </w:tr>
      <w:tr>
        <w:trPr>
          <w:cantSplit/>
        </w:trPr>
        <w:tc>
          <w:tcPr>
            <w:tcW w:type="dxa" w:w="3373"/>
            <w:vAlign w:val="center"/>
            <w:tcMar>
              <w:top w:w="80" w:type="dxa"/>
              <w:start w:w="80" w:type="dxa"/>
              <w:bottom w:w="80" w:type="dxa"/>
              <w:end w:w="80" w:type="dxa"/>
            </w:tcMar>
          </w:tcPr>
          <w:p>
            <w:pPr>
              <w:spacing w:after="40" w:before="20"/>
            </w:pPr>
            <w:r>
              <w:rPr>
                <w:rFonts w:ascii="Noto Serif" w:hAnsi="Noto Serif"/>
                <w:sz w:val="17"/>
              </w:rPr>
              <w:t>Táng Thư</w:t>
            </w:r>
          </w:p>
        </w:tc>
        <w:tc>
          <w:tcPr>
            <w:tcW w:type="dxa" w:w="3373"/>
            <w:vAlign w:val="center"/>
            <w:tcMar>
              <w:top w:w="80" w:type="dxa"/>
              <w:start w:w="80" w:type="dxa"/>
              <w:bottom w:w="80" w:type="dxa"/>
              <w:end w:w="80" w:type="dxa"/>
            </w:tcMar>
          </w:tcPr>
          <w:p>
            <w:pPr>
              <w:spacing w:after="40" w:before="20"/>
            </w:pPr>
            <w:r>
              <w:rPr>
                <w:rFonts w:ascii="Noto Serif" w:hAnsi="Noto Serif"/>
                <w:sz w:val="17"/>
              </w:rPr>
              <w:t>Truyền thống gán Quách Phác</w:t>
            </w:r>
          </w:p>
        </w:tc>
      </w:tr>
      <w:tr>
        <w:trPr>
          <w:cantSplit/>
        </w:trPr>
        <w:tc>
          <w:tcPr>
            <w:tcW w:type="dxa" w:w="3373"/>
            <w:vAlign w:val="center"/>
            <w:tcMar>
              <w:top w:w="80" w:type="dxa"/>
              <w:start w:w="80" w:type="dxa"/>
              <w:bottom w:w="80" w:type="dxa"/>
              <w:end w:w="80" w:type="dxa"/>
            </w:tcMar>
          </w:tcPr>
          <w:p>
            <w:pPr>
              <w:spacing w:after="40" w:before="20"/>
            </w:pPr>
            <w:r>
              <w:rPr>
                <w:rFonts w:ascii="Noto Serif" w:hAnsi="Noto Serif"/>
                <w:sz w:val="17"/>
              </w:rPr>
              <w:t>Nghi Long Kinh</w:t>
            </w:r>
          </w:p>
        </w:tc>
        <w:tc>
          <w:tcPr>
            <w:tcW w:type="dxa" w:w="3373"/>
            <w:vAlign w:val="center"/>
            <w:tcMar>
              <w:top w:w="80" w:type="dxa"/>
              <w:start w:w="80" w:type="dxa"/>
              <w:bottom w:w="80" w:type="dxa"/>
              <w:end w:w="80" w:type="dxa"/>
            </w:tcMar>
          </w:tcPr>
          <w:p>
            <w:pPr>
              <w:spacing w:after="40" w:before="20"/>
            </w:pPr>
            <w:r>
              <w:rPr>
                <w:rFonts w:ascii="Noto Serif" w:hAnsi="Noto Serif"/>
                <w:sz w:val="17"/>
              </w:rPr>
              <w:t>Truyền thống gán Dương Quân Tùng</w:t>
            </w:r>
          </w:p>
        </w:tc>
      </w:tr>
      <w:tr>
        <w:trPr>
          <w:cantSplit/>
        </w:trPr>
        <w:tc>
          <w:tcPr>
            <w:tcW w:type="dxa" w:w="3373"/>
            <w:vAlign w:val="center"/>
            <w:tcMar>
              <w:top w:w="80" w:type="dxa"/>
              <w:start w:w="80" w:type="dxa"/>
              <w:bottom w:w="80" w:type="dxa"/>
              <w:end w:w="80" w:type="dxa"/>
            </w:tcMar>
          </w:tcPr>
          <w:p>
            <w:pPr>
              <w:spacing w:after="40" w:before="20"/>
            </w:pPr>
            <w:r>
              <w:rPr>
                <w:rFonts w:ascii="Noto Serif" w:hAnsi="Noto Serif"/>
                <w:sz w:val="17"/>
              </w:rPr>
              <w:t>Dương Trạch Thập Thư</w:t>
            </w:r>
          </w:p>
        </w:tc>
        <w:tc>
          <w:tcPr>
            <w:tcW w:type="dxa" w:w="3373"/>
            <w:vAlign w:val="center"/>
            <w:tcMar>
              <w:top w:w="80" w:type="dxa"/>
              <w:start w:w="80" w:type="dxa"/>
              <w:bottom w:w="80" w:type="dxa"/>
              <w:end w:w="80" w:type="dxa"/>
            </w:tcMar>
          </w:tcPr>
          <w:p>
            <w:pPr>
              <w:spacing w:after="40" w:before="20"/>
            </w:pPr>
            <w:r>
              <w:rPr>
                <w:rFonts w:ascii="Noto Serif" w:hAnsi="Noto Serif"/>
                <w:sz w:val="17"/>
              </w:rPr>
              <w:t>Vương Quân Vinh biên tập</w:t>
            </w:r>
          </w:p>
        </w:tc>
      </w:tr>
      <w:tr>
        <w:trPr>
          <w:cantSplit/>
        </w:trPr>
        <w:tc>
          <w:tcPr>
            <w:tcW w:type="dxa" w:w="3373"/>
            <w:vAlign w:val="center"/>
            <w:tcMar>
              <w:top w:w="80" w:type="dxa"/>
              <w:start w:w="80" w:type="dxa"/>
              <w:bottom w:w="80" w:type="dxa"/>
              <w:end w:w="80" w:type="dxa"/>
            </w:tcMar>
          </w:tcPr>
          <w:p>
            <w:pPr>
              <w:spacing w:after="40" w:before="20"/>
            </w:pPr>
            <w:r>
              <w:rPr>
                <w:rFonts w:ascii="Noto Serif" w:hAnsi="Noto Serif"/>
                <w:sz w:val="17"/>
              </w:rPr>
              <w:t>Dương Trạch Đại Toàn</w:t>
            </w:r>
          </w:p>
        </w:tc>
        <w:tc>
          <w:tcPr>
            <w:tcW w:type="dxa" w:w="3373"/>
            <w:vAlign w:val="center"/>
            <w:tcMar>
              <w:top w:w="80" w:type="dxa"/>
              <w:start w:w="80" w:type="dxa"/>
              <w:bottom w:w="80" w:type="dxa"/>
              <w:end w:w="80" w:type="dxa"/>
            </w:tcMar>
          </w:tcPr>
          <w:p>
            <w:pPr>
              <w:spacing w:after="40" w:before="20"/>
            </w:pPr>
            <w:r>
              <w:rPr>
                <w:rFonts w:ascii="Noto Serif" w:hAnsi="Noto Serif"/>
                <w:sz w:val="17"/>
              </w:rPr>
              <w:t>Quách Đạm biên</w:t>
            </w:r>
          </w:p>
        </w:tc>
      </w:tr>
      <w:tr>
        <w:trPr>
          <w:cantSplit/>
        </w:trPr>
        <w:tc>
          <w:tcPr>
            <w:tcW w:type="dxa" w:w="3373"/>
            <w:vAlign w:val="center"/>
            <w:tcMar>
              <w:top w:w="80" w:type="dxa"/>
              <w:start w:w="80" w:type="dxa"/>
              <w:bottom w:w="80" w:type="dxa"/>
              <w:end w:w="80" w:type="dxa"/>
            </w:tcMar>
          </w:tcPr>
          <w:p>
            <w:pPr>
              <w:spacing w:after="40" w:before="20"/>
            </w:pPr>
            <w:r>
              <w:rPr>
                <w:rFonts w:ascii="Noto Serif" w:hAnsi="Noto Serif"/>
                <w:sz w:val="17"/>
              </w:rPr>
              <w:t>Trạch Kinh</w:t>
            </w:r>
          </w:p>
        </w:tc>
        <w:tc>
          <w:tcPr>
            <w:tcW w:type="dxa" w:w="3373"/>
            <w:vAlign w:val="center"/>
            <w:tcMar>
              <w:top w:w="80" w:type="dxa"/>
              <w:start w:w="80" w:type="dxa"/>
              <w:bottom w:w="80" w:type="dxa"/>
              <w:end w:w="80" w:type="dxa"/>
            </w:tcMar>
          </w:tcPr>
          <w:p>
            <w:pPr>
              <w:spacing w:after="40" w:before="20"/>
            </w:pPr>
            <w:r>
              <w:rPr>
                <w:rFonts w:ascii="Noto Serif" w:hAnsi="Noto Serif"/>
                <w:sz w:val="17"/>
              </w:rPr>
              <w:t>Tác giả chưa xác định chắc chắn</w:t>
            </w:r>
          </w:p>
        </w:tc>
      </w:tr>
      <w:tr>
        <w:trPr>
          <w:cantSplit/>
        </w:trPr>
        <w:tc>
          <w:tcPr>
            <w:tcW w:type="dxa" w:w="3373"/>
            <w:vAlign w:val="center"/>
            <w:tcMar>
              <w:top w:w="80" w:type="dxa"/>
              <w:start w:w="80" w:type="dxa"/>
              <w:bottom w:w="80" w:type="dxa"/>
              <w:end w:w="80" w:type="dxa"/>
            </w:tcMar>
          </w:tcPr>
          <w:p>
            <w:pPr>
              <w:spacing w:after="40" w:before="20"/>
            </w:pPr>
            <w:r>
              <w:rPr>
                <w:rFonts w:ascii="Noto Serif" w:hAnsi="Noto Serif"/>
                <w:sz w:val="17"/>
              </w:rPr>
              <w:t>Hiệp Kỷ Biện Phương Thư</w:t>
            </w:r>
          </w:p>
        </w:tc>
        <w:tc>
          <w:tcPr>
            <w:tcW w:type="dxa" w:w="3373"/>
            <w:vAlign w:val="center"/>
            <w:tcMar>
              <w:top w:w="80" w:type="dxa"/>
              <w:start w:w="80" w:type="dxa"/>
              <w:bottom w:w="80" w:type="dxa"/>
              <w:end w:w="80" w:type="dxa"/>
            </w:tcMar>
          </w:tcPr>
          <w:p>
            <w:pPr>
              <w:spacing w:after="40" w:before="20"/>
            </w:pPr>
            <w:r>
              <w:rPr>
                <w:rFonts w:ascii="Noto Serif" w:hAnsi="Noto Serif"/>
                <w:sz w:val="17"/>
              </w:rPr>
              <w:t>Doãn Lộc, Mai Cốc Thành và các quan phụng biên</w:t>
            </w:r>
          </w:p>
        </w:tc>
      </w:tr>
      <w:tr>
        <w:trPr>
          <w:cantSplit/>
        </w:trPr>
        <w:tc>
          <w:tcPr>
            <w:tcW w:type="dxa" w:w="3373"/>
            <w:vAlign w:val="center"/>
            <w:tcMar>
              <w:top w:w="80" w:type="dxa"/>
              <w:start w:w="80" w:type="dxa"/>
              <w:bottom w:w="80" w:type="dxa"/>
              <w:end w:w="80" w:type="dxa"/>
            </w:tcMar>
          </w:tcPr>
          <w:p>
            <w:pPr>
              <w:spacing w:after="40" w:before="20"/>
            </w:pPr>
            <w:r>
              <w:rPr>
                <w:rFonts w:ascii="Noto Serif" w:hAnsi="Noto Serif"/>
                <w:sz w:val="17"/>
              </w:rPr>
              <w:t>La Kinh Đỉnh Môn Châm</w:t>
            </w:r>
          </w:p>
        </w:tc>
        <w:tc>
          <w:tcPr>
            <w:tcW w:type="dxa" w:w="3373"/>
            <w:vAlign w:val="center"/>
            <w:tcMar>
              <w:top w:w="80" w:type="dxa"/>
              <w:start w:w="80" w:type="dxa"/>
              <w:bottom w:w="80" w:type="dxa"/>
              <w:end w:w="80" w:type="dxa"/>
            </w:tcMar>
          </w:tcPr>
          <w:p>
            <w:pPr>
              <w:spacing w:after="40" w:before="20"/>
            </w:pPr>
            <w:r>
              <w:rPr>
                <w:rFonts w:ascii="Noto Serif" w:hAnsi="Noto Serif"/>
                <w:sz w:val="17"/>
              </w:rPr>
              <w:t>Từ Chi Mô</w:t>
            </w:r>
          </w:p>
        </w:tc>
      </w:tr>
      <w:tr>
        <w:trPr>
          <w:cantSplit/>
        </w:trPr>
        <w:tc>
          <w:tcPr>
            <w:tcW w:type="dxa" w:w="3373"/>
            <w:vAlign w:val="center"/>
            <w:tcMar>
              <w:top w:w="80" w:type="dxa"/>
              <w:start w:w="80" w:type="dxa"/>
              <w:bottom w:w="80" w:type="dxa"/>
              <w:end w:w="80" w:type="dxa"/>
            </w:tcMar>
          </w:tcPr>
          <w:p>
            <w:pPr>
              <w:spacing w:after="40" w:before="20"/>
            </w:pPr>
            <w:r>
              <w:rPr>
                <w:rFonts w:ascii="Noto Serif" w:hAnsi="Noto Serif"/>
                <w:sz w:val="17"/>
              </w:rPr>
              <w:t>Địa Lý Ngũ Quyết</w:t>
            </w:r>
          </w:p>
        </w:tc>
        <w:tc>
          <w:tcPr>
            <w:tcW w:type="dxa" w:w="3373"/>
            <w:vAlign w:val="center"/>
            <w:tcMar>
              <w:top w:w="80" w:type="dxa"/>
              <w:start w:w="80" w:type="dxa"/>
              <w:bottom w:w="80" w:type="dxa"/>
              <w:end w:w="80" w:type="dxa"/>
            </w:tcMar>
          </w:tcPr>
          <w:p>
            <w:pPr>
              <w:spacing w:after="40" w:before="20"/>
            </w:pPr>
            <w:r>
              <w:rPr>
                <w:rFonts w:ascii="Noto Serif" w:hAnsi="Noto Serif"/>
                <w:sz w:val="17"/>
              </w:rPr>
              <w:t>Triệu Ngọc Tài, tự Cửu Phong</w:t>
            </w:r>
          </w:p>
        </w:tc>
      </w:tr>
      <w:tr>
        <w:trPr>
          <w:cantSplit/>
        </w:trPr>
        <w:tc>
          <w:tcPr>
            <w:tcW w:type="dxa" w:w="3373"/>
            <w:vAlign w:val="center"/>
            <w:tcMar>
              <w:top w:w="80" w:type="dxa"/>
              <w:start w:w="80" w:type="dxa"/>
              <w:bottom w:w="80" w:type="dxa"/>
              <w:end w:w="80" w:type="dxa"/>
            </w:tcMar>
          </w:tcPr>
          <w:p>
            <w:pPr>
              <w:spacing w:after="40" w:before="20"/>
            </w:pPr>
            <w:r>
              <w:rPr>
                <w:rFonts w:ascii="Noto Serif" w:hAnsi="Noto Serif"/>
                <w:sz w:val="17"/>
              </w:rPr>
              <w:t>Thanh Nang Áo Chỉ</w:t>
            </w:r>
          </w:p>
        </w:tc>
        <w:tc>
          <w:tcPr>
            <w:tcW w:type="dxa" w:w="3373"/>
            <w:vAlign w:val="center"/>
            <w:tcMar>
              <w:top w:w="80" w:type="dxa"/>
              <w:start w:w="80" w:type="dxa"/>
              <w:bottom w:w="80" w:type="dxa"/>
              <w:end w:w="80" w:type="dxa"/>
            </w:tcMar>
          </w:tcPr>
          <w:p>
            <w:pPr>
              <w:spacing w:after="40" w:before="20"/>
            </w:pPr>
            <w:r>
              <w:rPr>
                <w:rFonts w:ascii="Noto Serif" w:hAnsi="Noto Serif"/>
                <w:sz w:val="17"/>
              </w:rPr>
              <w:t>Tác quyền sớm còn tranh luận</w:t>
            </w:r>
          </w:p>
        </w:tc>
      </w:tr>
      <w:tr>
        <w:trPr>
          <w:cantSplit/>
        </w:trPr>
        <w:tc>
          <w:tcPr>
            <w:tcW w:type="dxa" w:w="3373"/>
            <w:vAlign w:val="center"/>
            <w:tcMar>
              <w:top w:w="80" w:type="dxa"/>
              <w:start w:w="80" w:type="dxa"/>
              <w:bottom w:w="80" w:type="dxa"/>
              <w:end w:w="80" w:type="dxa"/>
            </w:tcMar>
          </w:tcPr>
          <w:p>
            <w:pPr>
              <w:spacing w:after="40" w:before="20"/>
            </w:pPr>
            <w:r>
              <w:rPr>
                <w:rFonts w:ascii="Noto Serif" w:hAnsi="Noto Serif"/>
                <w:sz w:val="17"/>
              </w:rPr>
              <w:t>Thiên Ngọc Kinh Ngoại Biên</w:t>
            </w:r>
          </w:p>
        </w:tc>
        <w:tc>
          <w:tcPr>
            <w:tcW w:type="dxa" w:w="3373"/>
            <w:vAlign w:val="center"/>
            <w:tcMar>
              <w:top w:w="80" w:type="dxa"/>
              <w:start w:w="80" w:type="dxa"/>
              <w:bottom w:w="80" w:type="dxa"/>
              <w:end w:w="80" w:type="dxa"/>
            </w:tcMar>
          </w:tcPr>
          <w:p>
            <w:pPr>
              <w:spacing w:after="40" w:before="20"/>
            </w:pPr>
            <w:r>
              <w:rPr>
                <w:rFonts w:ascii="Noto Serif" w:hAnsi="Noto Serif"/>
                <w:sz w:val="17"/>
              </w:rPr>
              <w:t>Tác quyền còn tranh luận</w:t>
            </w:r>
          </w:p>
        </w:tc>
      </w:tr>
      <w:tr>
        <w:trPr>
          <w:cantSplit/>
        </w:trPr>
        <w:tc>
          <w:tcPr>
            <w:tcW w:type="dxa" w:w="3373"/>
            <w:vAlign w:val="center"/>
            <w:tcMar>
              <w:top w:w="80" w:type="dxa"/>
              <w:start w:w="80" w:type="dxa"/>
              <w:bottom w:w="80" w:type="dxa"/>
              <w:end w:w="80" w:type="dxa"/>
            </w:tcMar>
          </w:tcPr>
          <w:p>
            <w:pPr>
              <w:spacing w:after="40" w:before="20"/>
            </w:pPr>
            <w:r>
              <w:rPr>
                <w:rFonts w:ascii="Noto Serif" w:hAnsi="Noto Serif"/>
                <w:sz w:val="17"/>
              </w:rPr>
              <w:t>Nhân Tử Tu Tri</w:t>
            </w:r>
          </w:p>
        </w:tc>
        <w:tc>
          <w:tcPr>
            <w:tcW w:type="dxa" w:w="3373"/>
            <w:vAlign w:val="center"/>
            <w:tcMar>
              <w:top w:w="80" w:type="dxa"/>
              <w:start w:w="80" w:type="dxa"/>
              <w:bottom w:w="80" w:type="dxa"/>
              <w:end w:w="80" w:type="dxa"/>
            </w:tcMar>
          </w:tcPr>
          <w:p>
            <w:pPr>
              <w:spacing w:after="40" w:before="20"/>
            </w:pPr>
            <w:r>
              <w:rPr>
                <w:rFonts w:ascii="Noto Serif" w:hAnsi="Noto Serif"/>
                <w:sz w:val="17"/>
              </w:rPr>
              <w:t>Từ Thiện Kế – Từ Thiện Thuật</w:t>
            </w:r>
          </w:p>
        </w:tc>
      </w:tr>
      <w:tr>
        <w:trPr>
          <w:cantSplit/>
        </w:trPr>
        <w:tc>
          <w:tcPr>
            <w:tcW w:type="dxa" w:w="3373"/>
            <w:vAlign w:val="center"/>
            <w:tcMar>
              <w:top w:w="80" w:type="dxa"/>
              <w:start w:w="80" w:type="dxa"/>
              <w:bottom w:w="80" w:type="dxa"/>
              <w:end w:w="80" w:type="dxa"/>
            </w:tcMar>
          </w:tcPr>
          <w:p>
            <w:pPr>
              <w:spacing w:after="40" w:before="20"/>
            </w:pPr>
            <w:r>
              <w:rPr>
                <w:rFonts w:ascii="Noto Serif" w:hAnsi="Noto Serif"/>
                <w:sz w:val="17"/>
              </w:rPr>
              <w:t>Mô hình Từ trường Thế giới</w:t>
            </w:r>
          </w:p>
        </w:tc>
        <w:tc>
          <w:tcPr>
            <w:tcW w:type="dxa" w:w="3373"/>
            <w:vAlign w:val="center"/>
            <w:tcMar>
              <w:top w:w="80" w:type="dxa"/>
              <w:start w:w="80" w:type="dxa"/>
              <w:bottom w:w="80" w:type="dxa"/>
              <w:end w:w="80" w:type="dxa"/>
            </w:tcMar>
          </w:tcPr>
          <w:p>
            <w:pPr>
              <w:spacing w:after="40" w:before="20"/>
            </w:pPr>
            <w:r>
              <w:rPr>
                <w:rFonts w:ascii="Noto Serif" w:hAnsi="Noto Serif"/>
                <w:sz w:val="17"/>
              </w:rPr>
              <w:t>Trung tâm Thông tin Môi trường Quốc gia Hoa Kỳ</w:t>
            </w:r>
          </w:p>
        </w:tc>
      </w:tr>
      <w:tr>
        <w:trPr>
          <w:cantSplit/>
        </w:trPr>
        <w:tc>
          <w:tcPr>
            <w:tcW w:type="dxa" w:w="3373"/>
            <w:vAlign w:val="center"/>
            <w:tcMar>
              <w:top w:w="80" w:type="dxa"/>
              <w:start w:w="80" w:type="dxa"/>
              <w:bottom w:w="80" w:type="dxa"/>
              <w:end w:w="80" w:type="dxa"/>
            </w:tcMar>
          </w:tcPr>
          <w:p>
            <w:pPr>
              <w:spacing w:after="40" w:before="20"/>
            </w:pPr>
            <w:r>
              <w:rPr>
                <w:rFonts w:ascii="Noto Serif" w:hAnsi="Noto Serif"/>
                <w:sz w:val="17"/>
              </w:rPr>
              <w:t>Phương pháp sử dụng la bàn</w:t>
            </w:r>
          </w:p>
        </w:tc>
        <w:tc>
          <w:tcPr>
            <w:tcW w:type="dxa" w:w="3373"/>
            <w:vAlign w:val="center"/>
            <w:tcMar>
              <w:top w:w="80" w:type="dxa"/>
              <w:start w:w="80" w:type="dxa"/>
              <w:bottom w:w="80" w:type="dxa"/>
              <w:end w:w="80" w:type="dxa"/>
            </w:tcMar>
          </w:tcPr>
          <w:p>
            <w:pPr>
              <w:spacing w:after="40" w:before="20"/>
            </w:pPr>
            <w:r>
              <w:rPr>
                <w:rFonts w:ascii="Noto Serif" w:hAnsi="Noto Serif"/>
                <w:sz w:val="17"/>
              </w:rPr>
              <w:t>Cục Khảo sát Địa chất Hoa Kỳ</w:t>
            </w:r>
          </w:p>
        </w:tc>
      </w:tr>
    </w:tbl>
    <w:p>
      <w:pPr>
        <w:pStyle w:val="Heading1"/>
        <w:keepNext/>
        <w:keepLines/>
      </w:pPr>
      <w:r>
        <w:t>KẾT LUẬN — MỘT HƯỚNG TỐT PHẢI GIẢI THÍCH ĐƯỢC TỪ ĐẤT ĐẾN SỐ ĐỘ</w:t>
      </w:r>
    </w:p>
    <w:p>
      <w:pPr>
        <w:spacing w:after="100" w:line="269" w:lineRule="auto"/>
      </w:pPr>
      <w:r>
        <w:rPr>
          <w:rFonts w:ascii="Noto Serif" w:hAnsi="Noto Serif"/>
        </w:rPr>
        <w:t>Sau Phần 05, người học không còn trả lời “nhà này hướng Đông Nam nên tốt” hay “hợp tuổi nên quay về Tây Bắc”. Một kết luận đúng phải kể được cả chuỗi: nền ở đâu trong Huyệt trường; vì sao mặt này là mặt nhận; Minh Đường nằm đâu; hậu và hai bên ra sao; nước đến và đi thế nào; trục có thể xoay trong khoảng nào; số La Kinh bao nhiêu; thuộc Sơn nào; tâm lấy ở đâu; Tam Hợp thành cục gì; Bát Trạch cho cấu trúc phương vị nào; và quan trọng nhất, hướng ấy có làm căn nhà sống tốt, thoát nước tốt, dùng tốt và an toàn hay không.</w:t>
      </w:r>
    </w:p>
    <w:p>
      <w:pPr>
        <w:pStyle w:val="MasterView"/>
      </w:pPr>
      <w:r>
        <w:t>Lời của người dẫn đường: người mới hỏi “hướng nào tốt?”. Người đã thực học phải có thể chỉ tay vào đất và nói: “Tôi chọn trục này vì phía trước nhận được khoảng này, phía sau nương được thế này, nước đi như thế này, đường vào không xung, nền không bị cắt, số đo là thế này, Tam Hợp hợp ở chỗ này, Bát Trạch hỗ trợ ở chỗ kia. Nếu đổi sang trục kia, xấu ở đâu tôi cũng chỉ ra được.” Đó mới là cầm tay chỉ việc.</w:t>
      </w:r>
    </w:p>
    <w:p>
      <w:pPr>
        <w:pStyle w:val="Heading2"/>
        <w:keepNext/>
        <w:keepLines/>
      </w:pPr>
      <w:r>
        <w:t>BẢNG KHÓA PHẦN 05 — BẢN LÀM LẠI</w:t>
      </w:r>
    </w:p>
    <w:tbl>
      <w:tblPr>
        <w:tblW w:type="auto" w:w="0"/>
        <w:jc w:val="center"/>
        <w:tblLayout w:type="autofit"/>
        <w:tblLook w:firstColumn="1" w:firstRow="1" w:lastColumn="0" w:lastRow="0" w:noHBand="0" w:noVBand="1" w:val="04A0"/>
      </w:tblPr>
      <w:tblGrid>
        <w:gridCol w:w="3373"/>
        <w:gridCol w:w="3373"/>
      </w:tblGrid>
      <w:tr>
        <w:trPr>
          <w:tblHeader w:val="true"/>
          <w:cantSplit/>
        </w:trPr>
        <w:tc>
          <w:tcPr>
            <w:tcW w:type="dxa" w:w="3744"/>
            <w:shd w:fill="D9E5F4"/>
            <w:vAlign w:val="center"/>
          </w:tcPr>
          <w:p>
            <w:r>
              <w:rPr>
                <w:b/>
                <w:sz w:val="16"/>
              </w:rPr>
              <w:t>Nội dung</w:t>
            </w:r>
          </w:p>
        </w:tc>
        <w:tc>
          <w:tcPr>
            <w:tcW w:type="dxa" w:w="5616"/>
            <w:shd w:fill="D9E5F4"/>
            <w:vAlign w:val="center"/>
          </w:tcPr>
          <w:p>
            <w:r>
              <w:rPr>
                <w:b/>
                <w:sz w:val="16"/>
              </w:rPr>
              <w:t>Trạng thái</w:t>
            </w:r>
          </w:p>
        </w:tc>
      </w:tr>
      <w:tr>
        <w:trPr>
          <w:cantSplit/>
        </w:trPr>
        <w:tc>
          <w:tcPr>
            <w:tcW w:type="dxa" w:w="3744"/>
            <w:vAlign w:val="top"/>
          </w:tcPr>
          <w:p>
            <w:r>
              <w:rPr>
                <w:sz w:val="16"/>
              </w:rPr>
              <w:t>Đặt khối nhà trong Huyệt trường</w:t>
            </w:r>
          </w:p>
        </w:tc>
        <w:tc>
          <w:tcPr>
            <w:tcW w:type="dxa" w:w="5616"/>
            <w:vAlign w:val="top"/>
          </w:tcPr>
          <w:p>
            <w:r>
              <w:rPr>
                <w:sz w:val="16"/>
              </w:rPr>
              <w:t>Đủ 12 thế thuận, 16 thế bất lợi, cách so ba phương án.</w:t>
            </w:r>
          </w:p>
        </w:tc>
      </w:tr>
      <w:tr>
        <w:trPr>
          <w:cantSplit/>
        </w:trPr>
        <w:tc>
          <w:tcPr>
            <w:tcW w:type="dxa" w:w="3744"/>
            <w:vAlign w:val="top"/>
          </w:tcPr>
          <w:p>
            <w:r>
              <w:rPr>
                <w:sz w:val="16"/>
              </w:rPr>
              <w:t>Định mặt–lưng</w:t>
            </w:r>
          </w:p>
        </w:tc>
        <w:tc>
          <w:tcPr>
            <w:tcW w:type="dxa" w:w="5616"/>
            <w:vAlign w:val="top"/>
          </w:tcPr>
          <w:p>
            <w:r>
              <w:rPr>
                <w:sz w:val="16"/>
              </w:rPr>
              <w:t>Có thứ tự bằng chứng và 12 loại nhà thường gặp.</w:t>
            </w:r>
          </w:p>
        </w:tc>
      </w:tr>
      <w:tr>
        <w:trPr>
          <w:cantSplit/>
        </w:trPr>
        <w:tc>
          <w:tcPr>
            <w:tcW w:type="dxa" w:w="3744"/>
            <w:vAlign w:val="top"/>
          </w:tcPr>
          <w:p>
            <w:r>
              <w:rPr>
                <w:sz w:val="16"/>
              </w:rPr>
              <w:t>Tọa–Hướng và 24 Sơn</w:t>
            </w:r>
          </w:p>
        </w:tc>
        <w:tc>
          <w:tcPr>
            <w:tcW w:type="dxa" w:w="5616"/>
            <w:vAlign w:val="top"/>
          </w:tcPr>
          <w:p>
            <w:r>
              <w:rPr>
                <w:sz w:val="16"/>
              </w:rPr>
              <w:t>Đủ 24 Sơn, tâm độ, biên và Sơn đối.</w:t>
            </w:r>
          </w:p>
        </w:tc>
      </w:tr>
      <w:tr>
        <w:trPr>
          <w:cantSplit/>
        </w:trPr>
        <w:tc>
          <w:tcPr>
            <w:tcW w:type="dxa" w:w="3744"/>
            <w:vAlign w:val="top"/>
          </w:tcPr>
          <w:p>
            <w:r>
              <w:rPr>
                <w:sz w:val="16"/>
              </w:rPr>
              <w:t>La Kinh và phép đo</w:t>
            </w:r>
          </w:p>
        </w:tc>
        <w:tc>
          <w:tcPr>
            <w:tcW w:type="dxa" w:w="5616"/>
            <w:vAlign w:val="top"/>
          </w:tcPr>
          <w:p>
            <w:r>
              <w:rPr>
                <w:sz w:val="16"/>
              </w:rPr>
              <w:t>Có quy trình 10 bước, chuẩn Bắc, nhiễu và mức kết luận.</w:t>
            </w:r>
          </w:p>
        </w:tc>
      </w:tr>
      <w:tr>
        <w:trPr>
          <w:cantSplit/>
        </w:trPr>
        <w:tc>
          <w:tcPr>
            <w:tcW w:type="dxa" w:w="3744"/>
            <w:vAlign w:val="top"/>
          </w:tcPr>
          <w:p>
            <w:r>
              <w:rPr>
                <w:sz w:val="16"/>
              </w:rPr>
              <w:t>Lập Cực</w:t>
            </w:r>
          </w:p>
        </w:tc>
        <w:tc>
          <w:tcPr>
            <w:tcW w:type="dxa" w:w="5616"/>
            <w:vAlign w:val="top"/>
          </w:tcPr>
          <w:p>
            <w:r>
              <w:rPr>
                <w:sz w:val="16"/>
              </w:rPr>
              <w:t>Có 8 dạng nhà và cách tính tâm nhà bất quy tắc.</w:t>
            </w:r>
          </w:p>
        </w:tc>
      </w:tr>
      <w:tr>
        <w:trPr>
          <w:cantSplit/>
        </w:trPr>
        <w:tc>
          <w:tcPr>
            <w:tcW w:type="dxa" w:w="3744"/>
            <w:vAlign w:val="top"/>
          </w:tcPr>
          <w:p>
            <w:r>
              <w:rPr>
                <w:sz w:val="16"/>
              </w:rPr>
              <w:t>Tam Hợp lập Hướng</w:t>
            </w:r>
          </w:p>
        </w:tc>
        <w:tc>
          <w:tcPr>
            <w:tcW w:type="dxa" w:w="5616"/>
            <w:vAlign w:val="top"/>
          </w:tcPr>
          <w:p>
            <w:r>
              <w:rPr>
                <w:sz w:val="16"/>
              </w:rPr>
              <w:t>Đủ 4 cục × 12 Trường Sinh, 6 chính cách, 6 nhóm tránh, 24 dòng đồ thức cục–hướng, Hoàng Tuyền và 4 ví dụ.</w:t>
            </w:r>
          </w:p>
        </w:tc>
      </w:tr>
      <w:tr>
        <w:trPr>
          <w:cantSplit/>
        </w:trPr>
        <w:tc>
          <w:tcPr>
            <w:tcW w:type="dxa" w:w="3744"/>
            <w:vAlign w:val="top"/>
          </w:tcPr>
          <w:p>
            <w:r>
              <w:rPr>
                <w:sz w:val="16"/>
              </w:rPr>
              <w:t>Bát Trạch ở tầng chọn Hướng</w:t>
            </w:r>
          </w:p>
        </w:tc>
        <w:tc>
          <w:tcPr>
            <w:tcW w:type="dxa" w:w="5616"/>
            <w:vAlign w:val="top"/>
          </w:tcPr>
          <w:p>
            <w:r>
              <w:rPr>
                <w:sz w:val="16"/>
              </w:rPr>
              <w:t>Đủ 8 trạch, bảng Đại Du Niên 64 quan hệ và bảng cát–bất lợi.</w:t>
            </w:r>
          </w:p>
        </w:tc>
      </w:tr>
      <w:tr>
        <w:trPr>
          <w:cantSplit/>
        </w:trPr>
        <w:tc>
          <w:tcPr>
            <w:tcW w:type="dxa" w:w="3744"/>
            <w:vAlign w:val="top"/>
          </w:tcPr>
          <w:p>
            <w:r>
              <w:rPr>
                <w:sz w:val="16"/>
              </w:rPr>
              <w:t>Hợp phái</w:t>
            </w:r>
          </w:p>
        </w:tc>
        <w:tc>
          <w:tcPr>
            <w:tcW w:type="dxa" w:w="5616"/>
            <w:vAlign w:val="top"/>
          </w:tcPr>
          <w:p>
            <w:r>
              <w:rPr>
                <w:sz w:val="16"/>
              </w:rPr>
              <w:t>Đã quy định thứ tự quyền lực và 5 loại xung đột.</w:t>
            </w:r>
          </w:p>
        </w:tc>
      </w:tr>
      <w:tr>
        <w:trPr>
          <w:cantSplit/>
        </w:trPr>
        <w:tc>
          <w:tcPr>
            <w:tcW w:type="dxa" w:w="3744"/>
            <w:vAlign w:val="top"/>
          </w:tcPr>
          <w:p>
            <w:r>
              <w:rPr>
                <w:sz w:val="16"/>
              </w:rPr>
              <w:t>Thực địa</w:t>
            </w:r>
          </w:p>
        </w:tc>
        <w:tc>
          <w:tcPr>
            <w:tcW w:type="dxa" w:w="5616"/>
            <w:vAlign w:val="top"/>
          </w:tcPr>
          <w:p>
            <w:r>
              <w:rPr>
                <w:sz w:val="16"/>
              </w:rPr>
              <w:t>Có quy trình 20 bước, phiếu khảo sát và 20 ca.</w:t>
            </w:r>
          </w:p>
        </w:tc>
      </w:tr>
      <w:tr>
        <w:trPr>
          <w:cantSplit/>
        </w:trPr>
        <w:tc>
          <w:tcPr>
            <w:tcW w:type="dxa" w:w="3744"/>
            <w:vAlign w:val="top"/>
          </w:tcPr>
          <w:p>
            <w:r>
              <w:rPr>
                <w:sz w:val="16"/>
              </w:rPr>
              <w:t>Nguồn</w:t>
            </w:r>
          </w:p>
        </w:tc>
        <w:tc>
          <w:tcPr>
            <w:tcW w:type="dxa" w:w="5616"/>
            <w:vAlign w:val="top"/>
          </w:tcPr>
          <w:p>
            <w:r>
              <w:rPr>
                <w:sz w:val="16"/>
              </w:rPr>
              <w:t>Không có địa chỉ mạng; chỉ ghi tên sách và tác giả/người biên soạn.</w:t>
            </w:r>
          </w:p>
        </w:tc>
      </w:tr>
      <w:tr>
        <w:trPr>
          <w:cantSplit/>
        </w:trPr>
        <w:tc>
          <w:tcPr>
            <w:tcW w:type="dxa" w:w="3744"/>
            <w:vAlign w:val="top"/>
          </w:tcPr>
          <w:p>
            <w:r>
              <w:rPr>
                <w:sz w:val="16"/>
              </w:rPr>
              <w:t>Ngôn ngữ</w:t>
            </w:r>
          </w:p>
        </w:tc>
        <w:tc>
          <w:tcPr>
            <w:tcW w:type="dxa" w:w="5616"/>
            <w:vAlign w:val="top"/>
          </w:tcPr>
          <w:p>
            <w:r>
              <w:rPr>
                <w:sz w:val="16"/>
              </w:rPr>
              <w:t>Không dùng từ tiếng Anh, chữ viết tắt kỹ thuật hoặc mã máy tính trong nội dung xuất bản.</w:t>
            </w:r>
          </w:p>
        </w:tc>
      </w:tr>
    </w:tbl>
    <w:p>
      <w:pPr>
        <w:pStyle w:val="Heading1"/>
        <w:keepNext/>
        <w:keepLines/>
      </w:pPr>
      <w:r>
        <w:t>HẾT PHẦN 05</w:t>
      </w:r>
    </w:p>
    <w:sectPr w:rsidR="00FC693F" w:rsidRPr="0006063C" w:rsidSect="00034616">
      <w:headerReference w:type="default" r:id="rId9"/>
      <w:footerReference w:type="default" r:id="rId10"/>
      <w:headerReference w:type="even" r:id="rId11"/>
      <w:headerReference w:type="first" r:id="rId12"/>
      <w:footerReference w:type="even" r:id="rId13"/>
      <w:footerReference w:type="first" r:id="rId14"/>
      <w:pgSz w:w="8391" w:h="11906"/>
      <w:pgMar w:top="794" w:right="765" w:bottom="794" w:left="879"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Nguyễn Huy Hoàng · Bản làm lại theo phương pháp cầm tay chỉ việc</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Nguyễn Huy Hoàng · Bản làm lại theo phương pháp cầm tay chỉ việc</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Nguyễn Huy Hoàng · Bản làm lại theo phương pháp cầm tay chỉ việc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DƯƠNG TRẠCH VẠN QUYỂN YẾU NGHĨA · PHẦN 05 — LẬP TRẠCH · TỌA HƯỚNG · LẬP CỰC</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DƯƠNG TRẠCH VẠN QUYỂN YẾU NGHĨA · PHẦN 05 — LẬP TRẠCH · TỌA HƯỚNG · LẬP CỰC</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DƯƠNG TRẠCH VẠN QUYỂN YẾU NGHĨA · PHẦN 05 — LẬP TRẠCH · TỌA HƯỚNG · LẬP CỰC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w:hAnsi="Noto Serif" w:eastAsia="SimSu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eastAsia="SimSun"/>
    </w:rPr>
  </w:style>
  <w:style w:type="character" w:customStyle="1" w:styleId="HeaderChar">
    <w:name w:val="Header Char"/>
    <w:basedOn w:val="DefaultParagraphFont"/>
    <w:link w:val="Header"/>
    <w:uiPriority w:val="99"/>
    <w:rsid w:val="00E618BF"/>
    <w:rPr>
      <w:rFonts w:eastAsia="SimSu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eastAsia="SimSun"/>
    </w:rPr>
  </w:style>
  <w:style w:type="character" w:customStyle="1" w:styleId="FooterChar">
    <w:name w:val="Footer Char"/>
    <w:basedOn w:val="DefaultParagraphFont"/>
    <w:link w:val="Footer"/>
    <w:uiPriority w:val="99"/>
    <w:rsid w:val="00E618BF"/>
    <w:rPr>
      <w:rFonts w:eastAsia="SimSu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erif" w:hAnsi="Noto Serif" w:eastAsia="SimSu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erif" w:hAnsi="Noto Serif" w:eastAsia="SimSun"/>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erif" w:hAnsi="Noto Serif" w:eastAsia="SimSun"/>
      <w:b/>
      <w:bCs/>
      <w:color w:val="385D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eastAsia="SimSu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eastAsia="SimSu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eastAsia="SimSu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eastAsia="SimSu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eastAsia="SimSu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eastAsia="SimSun"/>
      <w:i/>
      <w:iCs/>
      <w:color w:val="404040" w:themeColor="text1" w:themeTint="BF"/>
      <w:sz w:val="20"/>
      <w:szCs w:val="20"/>
    </w:rPr>
  </w:style>
  <w:style w:type="character" w:default="1" w:styleId="DefaultParagraphFont">
    <w:name w:val="Default Paragraph Font"/>
    <w:uiPriority w:val="1"/>
    <w:semiHidden/>
    <w:unhideWhenUsed/>
    <w:rPr>
      <w:rFonts w:eastAsia="SimSun"/>
    </w:rPr>
  </w:style>
  <w:style w:type="table" w:default="1" w:styleId="TableNormal">
    <w:name w:val="Normal Table"/>
    <w:uiPriority w:val="99"/>
    <w:semiHidden/>
    <w:unhideWhenUsed/>
    <w:rPr>
      <w:rFonts w:eastAsia="SimSun"/>
    </w:rPr>
    <w:tblPr>
      <w:tblInd w:w="0" w:type="dxa"/>
      <w:tblCellMar>
        <w:top w:w="0" w:type="dxa"/>
        <w:left w:w="108" w:type="dxa"/>
        <w:bottom w:w="0" w:type="dxa"/>
        <w:right w:w="108" w:type="dxa"/>
      </w:tblCellMar>
    </w:tblPr>
  </w:style>
  <w:style w:type="numbering" w:default="1" w:styleId="NoList">
    <w:name w:val="No List"/>
    <w:uiPriority w:val="99"/>
    <w:semiHidden/>
    <w:unhideWhenUsed/>
    <w:rPr>
      <w:rFonts w:eastAsia="SimSun"/>
    </w:rPr>
  </w:style>
  <w:style w:type="paragraph" w:styleId="NoSpacing">
    <w:name w:val="No Spacing"/>
    <w:uiPriority w:val="1"/>
    <w:qFormat/>
    <w:rsid w:val="00FC693F"/>
    <w:pPr>
      <w:spacing w:after="0" w:line="240" w:lineRule="auto"/>
    </w:pPr>
    <w:rPr>
      <w:rFonts w:eastAsia="SimSu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eastAsia="SimSu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eastAsia="SimSu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eastAsia="SimSu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erif" w:hAnsi="Noto Serif" w:eastAsia="SimSun"/>
      <w:b/>
      <w:color w:val="1E405C"/>
      <w:spacing w:val="5"/>
      <w:kern w:val="28"/>
      <w:sz w:val="37"/>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eastAsia="SimSu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eastAsia="SimSu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eastAsia="SimSu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eastAsia="SimSun"/>
    </w:rPr>
  </w:style>
  <w:style w:type="paragraph" w:styleId="BodyText">
    <w:name w:val="Body Text"/>
    <w:basedOn w:val="Normal"/>
    <w:link w:val="BodyTextChar"/>
    <w:uiPriority w:val="99"/>
    <w:unhideWhenUsed/>
    <w:rsid w:val="00AA1D8D"/>
    <w:pPr>
      <w:spacing w:after="120"/>
    </w:pPr>
    <w:rPr>
      <w:rFonts w:eastAsia="SimSun"/>
    </w:rPr>
  </w:style>
  <w:style w:type="character" w:customStyle="1" w:styleId="BodyTextChar">
    <w:name w:val="Body Text Char"/>
    <w:basedOn w:val="DefaultParagraphFont"/>
    <w:link w:val="BodyText"/>
    <w:uiPriority w:val="99"/>
    <w:rsid w:val="00AA1D8D"/>
    <w:rPr>
      <w:rFonts w:eastAsia="SimSun"/>
    </w:rPr>
  </w:style>
  <w:style w:type="paragraph" w:styleId="BodyText2">
    <w:name w:val="Body Text 2"/>
    <w:basedOn w:val="Normal"/>
    <w:link w:val="BodyText2Char"/>
    <w:uiPriority w:val="99"/>
    <w:unhideWhenUsed/>
    <w:rsid w:val="00AA1D8D"/>
    <w:pPr>
      <w:spacing w:after="120" w:line="480" w:lineRule="auto"/>
    </w:pPr>
    <w:rPr>
      <w:rFonts w:eastAsia="SimSun"/>
    </w:rPr>
  </w:style>
  <w:style w:type="character" w:customStyle="1" w:styleId="BodyText2Char">
    <w:name w:val="Body Text 2 Char"/>
    <w:basedOn w:val="DefaultParagraphFont"/>
    <w:link w:val="BodyText2"/>
    <w:uiPriority w:val="99"/>
    <w:rsid w:val="00AA1D8D"/>
    <w:rPr>
      <w:rFonts w:eastAsia="SimSun"/>
    </w:rPr>
  </w:style>
  <w:style w:type="paragraph" w:styleId="BodyText3">
    <w:name w:val="Body Text 3"/>
    <w:basedOn w:val="Normal"/>
    <w:link w:val="BodyText3Char"/>
    <w:uiPriority w:val="99"/>
    <w:unhideWhenUsed/>
    <w:rsid w:val="00AA1D8D"/>
    <w:pPr>
      <w:spacing w:after="120"/>
    </w:pPr>
    <w:rPr>
      <w:rFonts w:eastAsia="SimSun"/>
      <w:sz w:val="16"/>
      <w:szCs w:val="16"/>
    </w:rPr>
  </w:style>
  <w:style w:type="character" w:customStyle="1" w:styleId="BodyText3Char">
    <w:name w:val="Body Text 3 Char"/>
    <w:basedOn w:val="DefaultParagraphFont"/>
    <w:link w:val="BodyText3"/>
    <w:uiPriority w:val="99"/>
    <w:rsid w:val="00AA1D8D"/>
    <w:rPr>
      <w:rFonts w:eastAsia="SimSun"/>
      <w:sz w:val="16"/>
      <w:szCs w:val="16"/>
    </w:rPr>
  </w:style>
  <w:style w:type="paragraph" w:styleId="List">
    <w:name w:val="List"/>
    <w:basedOn w:val="Normal"/>
    <w:uiPriority w:val="99"/>
    <w:unhideWhenUsed/>
    <w:rsid w:val="00AA1D8D"/>
    <w:pPr>
      <w:ind w:left="360" w:hanging="360"/>
      <w:contextualSpacing/>
    </w:pPr>
    <w:rPr>
      <w:rFonts w:eastAsia="SimSun"/>
    </w:rPr>
  </w:style>
  <w:style w:type="paragraph" w:styleId="List2">
    <w:name w:val="List 2"/>
    <w:basedOn w:val="Normal"/>
    <w:uiPriority w:val="99"/>
    <w:unhideWhenUsed/>
    <w:rsid w:val="00326F90"/>
    <w:pPr>
      <w:ind w:left="720" w:hanging="360"/>
      <w:contextualSpacing/>
    </w:pPr>
    <w:rPr>
      <w:rFonts w:eastAsia="SimSun"/>
    </w:rPr>
  </w:style>
  <w:style w:type="paragraph" w:styleId="List3">
    <w:name w:val="List 3"/>
    <w:basedOn w:val="Normal"/>
    <w:uiPriority w:val="99"/>
    <w:unhideWhenUsed/>
    <w:rsid w:val="00326F90"/>
    <w:pPr>
      <w:ind w:left="1080" w:hanging="360"/>
      <w:contextualSpacing/>
    </w:pPr>
    <w:rPr>
      <w:rFonts w:eastAsia="SimSun"/>
    </w:rPr>
  </w:style>
  <w:style w:type="paragraph" w:styleId="ListBullet">
    <w:name w:val="List Bullet"/>
    <w:basedOn w:val="Normal"/>
    <w:uiPriority w:val="99"/>
    <w:unhideWhenUsed/>
    <w:rsid w:val="00326F90"/>
    <w:pPr>
      <w:numPr>
        <w:numId w:val="1"/>
      </w:numPr>
      <w:contextualSpacing/>
    </w:pPr>
    <w:rPr>
      <w:rFonts w:eastAsia="SimSun"/>
    </w:rPr>
  </w:style>
  <w:style w:type="paragraph" w:styleId="ListBullet2">
    <w:name w:val="List Bullet 2"/>
    <w:basedOn w:val="Normal"/>
    <w:uiPriority w:val="99"/>
    <w:unhideWhenUsed/>
    <w:rsid w:val="00326F90"/>
    <w:pPr>
      <w:numPr>
        <w:numId w:val="2"/>
      </w:numPr>
      <w:contextualSpacing/>
    </w:pPr>
    <w:rPr>
      <w:rFonts w:eastAsia="SimSun"/>
    </w:rPr>
  </w:style>
  <w:style w:type="paragraph" w:styleId="ListBullet3">
    <w:name w:val="List Bullet 3"/>
    <w:basedOn w:val="Normal"/>
    <w:uiPriority w:val="99"/>
    <w:unhideWhenUsed/>
    <w:rsid w:val="00326F90"/>
    <w:pPr>
      <w:numPr>
        <w:numId w:val="3"/>
      </w:numPr>
      <w:contextualSpacing/>
    </w:pPr>
    <w:rPr>
      <w:rFonts w:eastAsia="SimSun"/>
    </w:rPr>
  </w:style>
  <w:style w:type="paragraph" w:styleId="ListNumber">
    <w:name w:val="List Number"/>
    <w:basedOn w:val="Normal"/>
    <w:uiPriority w:val="99"/>
    <w:unhideWhenUsed/>
    <w:rsid w:val="00326F90"/>
    <w:pPr>
      <w:numPr>
        <w:numId w:val="5"/>
      </w:numPr>
      <w:contextualSpacing/>
    </w:pPr>
    <w:rPr>
      <w:rFonts w:eastAsia="SimSun"/>
    </w:rPr>
  </w:style>
  <w:style w:type="paragraph" w:styleId="ListNumber2">
    <w:name w:val="List Number 2"/>
    <w:basedOn w:val="Normal"/>
    <w:uiPriority w:val="99"/>
    <w:unhideWhenUsed/>
    <w:rsid w:val="0029639D"/>
    <w:pPr>
      <w:numPr>
        <w:numId w:val="6"/>
      </w:numPr>
      <w:contextualSpacing/>
    </w:pPr>
    <w:rPr>
      <w:rFonts w:eastAsia="SimSun"/>
    </w:rPr>
  </w:style>
  <w:style w:type="paragraph" w:styleId="ListNumber3">
    <w:name w:val="List Number 3"/>
    <w:basedOn w:val="Normal"/>
    <w:uiPriority w:val="99"/>
    <w:unhideWhenUsed/>
    <w:rsid w:val="0029639D"/>
    <w:pPr>
      <w:numPr>
        <w:numId w:val="7"/>
      </w:numPr>
      <w:contextualSpacing/>
    </w:pPr>
    <w:rPr>
      <w:rFonts w:eastAsia="SimSun"/>
    </w:rPr>
  </w:style>
  <w:style w:type="paragraph" w:styleId="ListContinue">
    <w:name w:val="List Continue"/>
    <w:basedOn w:val="Normal"/>
    <w:uiPriority w:val="99"/>
    <w:unhideWhenUsed/>
    <w:rsid w:val="0029639D"/>
    <w:pPr>
      <w:spacing w:after="120"/>
      <w:ind w:left="360"/>
      <w:contextualSpacing/>
    </w:pPr>
    <w:rPr>
      <w:rFonts w:eastAsia="SimSun"/>
    </w:rPr>
  </w:style>
  <w:style w:type="paragraph" w:styleId="ListContinue2">
    <w:name w:val="List Continue 2"/>
    <w:basedOn w:val="Normal"/>
    <w:uiPriority w:val="99"/>
    <w:unhideWhenUsed/>
    <w:rsid w:val="0029639D"/>
    <w:pPr>
      <w:spacing w:after="120"/>
      <w:ind w:left="720"/>
      <w:contextualSpacing/>
    </w:pPr>
    <w:rPr>
      <w:rFonts w:eastAsia="SimSun"/>
    </w:rPr>
  </w:style>
  <w:style w:type="paragraph" w:styleId="ListContinue3">
    <w:name w:val="List Continue 3"/>
    <w:basedOn w:val="Normal"/>
    <w:uiPriority w:val="99"/>
    <w:unhideWhenUsed/>
    <w:rsid w:val="0029639D"/>
    <w:pPr>
      <w:spacing w:after="120"/>
      <w:ind w:left="1080"/>
      <w:contextualSpacing/>
    </w:pPr>
    <w:rPr>
      <w:rFonts w:eastAsia="SimSu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eastAsia="SimSun"/>
      <w:sz w:val="20"/>
      <w:szCs w:val="20"/>
    </w:rPr>
  </w:style>
  <w:style w:type="character" w:customStyle="1" w:styleId="MacroTextChar">
    <w:name w:val="Macro Text Char"/>
    <w:basedOn w:val="DefaultParagraphFont"/>
    <w:link w:val="MacroText"/>
    <w:uiPriority w:val="99"/>
    <w:rsid w:val="0029639D"/>
    <w:rPr>
      <w:rFonts w:ascii="Courier" w:hAnsi="Courier" w:eastAsia="SimSun"/>
      <w:sz w:val="20"/>
      <w:szCs w:val="20"/>
    </w:rPr>
  </w:style>
  <w:style w:type="paragraph" w:styleId="Quote">
    <w:name w:val="Quote"/>
    <w:basedOn w:val="Normal"/>
    <w:next w:val="Normal"/>
    <w:link w:val="QuoteChar"/>
    <w:uiPriority w:val="29"/>
    <w:qFormat/>
    <w:rsid w:val="00FC693F"/>
    <w:rPr>
      <w:rFonts w:eastAsia="SimSun"/>
      <w:i/>
      <w:iCs/>
      <w:color w:val="000000" w:themeColor="text1"/>
    </w:rPr>
  </w:style>
  <w:style w:type="character" w:customStyle="1" w:styleId="QuoteChar">
    <w:name w:val="Quote Char"/>
    <w:basedOn w:val="DefaultParagraphFont"/>
    <w:link w:val="Quote"/>
    <w:uiPriority w:val="29"/>
    <w:rsid w:val="00FC693F"/>
    <w:rPr>
      <w:rFonts w:eastAsia="SimSu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eastAsia="SimSun"/>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eastAsia="SimSun"/>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eastAsia="SimSun"/>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eastAsia="SimSun"/>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eastAsia="SimSun"/>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eastAsia="SimSu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eastAsia="SimSun"/>
      <w:b/>
      <w:bCs/>
      <w:color w:val="4F81BD" w:themeColor="accent1"/>
      <w:sz w:val="18"/>
      <w:szCs w:val="18"/>
    </w:rPr>
  </w:style>
  <w:style w:type="character" w:styleId="Strong">
    <w:name w:val="Strong"/>
    <w:basedOn w:val="DefaultParagraphFont"/>
    <w:uiPriority w:val="22"/>
    <w:qFormat/>
    <w:rsid w:val="00FC693F"/>
    <w:rPr>
      <w:rFonts w:eastAsia="SimSun"/>
      <w:b/>
      <w:bCs/>
    </w:rPr>
  </w:style>
  <w:style w:type="character" w:styleId="Emphasis">
    <w:name w:val="Emphasis"/>
    <w:basedOn w:val="DefaultParagraphFont"/>
    <w:uiPriority w:val="20"/>
    <w:qFormat/>
    <w:rsid w:val="00FC693F"/>
    <w:rPr>
      <w:rFonts w:eastAsia="SimSu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eastAsia="SimSun"/>
      <w:b/>
      <w:bCs/>
      <w:i/>
      <w:iCs/>
      <w:color w:val="4F81BD" w:themeColor="accent1"/>
    </w:rPr>
  </w:style>
  <w:style w:type="character" w:customStyle="1" w:styleId="IntenseQuoteChar">
    <w:name w:val="Intense Quote Char"/>
    <w:basedOn w:val="DefaultParagraphFont"/>
    <w:link w:val="IntenseQuote"/>
    <w:uiPriority w:val="30"/>
    <w:rsid w:val="00FC693F"/>
    <w:rPr>
      <w:rFonts w:eastAsia="SimSun"/>
      <w:b/>
      <w:bCs/>
      <w:i/>
      <w:iCs/>
      <w:color w:val="4F81BD" w:themeColor="accent1"/>
    </w:rPr>
  </w:style>
  <w:style w:type="character" w:styleId="SubtleEmphasis">
    <w:name w:val="Subtle Emphasis"/>
    <w:basedOn w:val="DefaultParagraphFont"/>
    <w:uiPriority w:val="19"/>
    <w:qFormat/>
    <w:rsid w:val="00FC693F"/>
    <w:rPr>
      <w:rFonts w:eastAsia="SimSun"/>
      <w:i/>
      <w:iCs/>
      <w:color w:val="808080" w:themeColor="text1" w:themeTint="7F"/>
    </w:rPr>
  </w:style>
  <w:style w:type="character" w:styleId="IntenseEmphasis">
    <w:name w:val="Intense Emphasis"/>
    <w:basedOn w:val="DefaultParagraphFont"/>
    <w:uiPriority w:val="21"/>
    <w:qFormat/>
    <w:rsid w:val="00FC693F"/>
    <w:rPr>
      <w:rFonts w:eastAsia="SimSun"/>
      <w:b/>
      <w:bCs/>
      <w:i/>
      <w:iCs/>
      <w:color w:val="4F81BD" w:themeColor="accent1"/>
    </w:rPr>
  </w:style>
  <w:style w:type="character" w:styleId="SubtleReference">
    <w:name w:val="Subtle Reference"/>
    <w:basedOn w:val="DefaultParagraphFont"/>
    <w:uiPriority w:val="31"/>
    <w:qFormat/>
    <w:rsid w:val="00FC693F"/>
    <w:rPr>
      <w:rFonts w:eastAsia="SimSun"/>
      <w:smallCaps/>
      <w:color w:val="C0504D" w:themeColor="accent2"/>
      <w:u w:val="single"/>
    </w:rPr>
  </w:style>
  <w:style w:type="character" w:styleId="IntenseReference">
    <w:name w:val="Intense Reference"/>
    <w:basedOn w:val="DefaultParagraphFont"/>
    <w:uiPriority w:val="32"/>
    <w:qFormat/>
    <w:rsid w:val="00FC693F"/>
    <w:rPr>
      <w:rFonts w:eastAsia="SimSun"/>
      <w:b/>
      <w:bCs/>
      <w:smallCaps/>
      <w:color w:val="C0504D" w:themeColor="accent2"/>
      <w:spacing w:val="5"/>
      <w:u w:val="single"/>
    </w:rPr>
  </w:style>
  <w:style w:type="character" w:styleId="BookTitle">
    <w:name w:val="Book Title"/>
    <w:basedOn w:val="DefaultParagraphFont"/>
    <w:uiPriority w:val="33"/>
    <w:qFormat/>
    <w:rsid w:val="00FC693F"/>
    <w:rPr>
      <w:rFonts w:eastAsia="SimSun"/>
      <w:b/>
      <w:bCs/>
      <w:smallCaps/>
      <w:spacing w:val="5"/>
    </w:rPr>
  </w:style>
  <w:style w:type="paragraph" w:styleId="TOCHeading">
    <w:name w:val="TOC Heading"/>
    <w:basedOn w:val="Heading1"/>
    <w:next w:val="Normal"/>
    <w:uiPriority w:val="39"/>
    <w:semiHidden/>
    <w:unhideWhenUsed/>
    <w:qFormat/>
    <w:rsid w:val="00FC693F"/>
    <w:pPr>
      <w:outlineLvl w:val="9"/>
    </w:pPr>
    <w:rPr>
      <w:rFonts w:eastAsia="SimSun"/>
    </w:rPr>
  </w:style>
  <w:style w:type="table" w:styleId="TableGrid">
    <w:name w:val="Table Grid"/>
    <w:basedOn w:val="TableNormal"/>
    <w:uiPriority w:val="59"/>
    <w:rsid w:val="00FC693F"/>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eastAsia="SimSu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eastAsia="SimSu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eastAsia="SimSu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eastAsia="SimSu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eastAsia="SimSu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eastAsia="SimSu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eastAsia="SimSu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eastAsia="SimSu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eastAsia="SimSu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eastAsia="SimSu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eastAsia="SimSu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eastAsia="SimSu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eastAsia="SimSu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eastAsia="SimSu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eastAsia="SimSu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eastAsia="SimSu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eastAsia="SimSu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eastAsia="SimSu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eastAsia="SimSu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eastAsia="SimSu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eastAsia="SimSu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eastAsia="SimSu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eastAsia="SimSu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eastAsia="SimSu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eastAsia="SimSu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eastAsia="SimSu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eastAsia="SimSu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eastAsia="SimSu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eastAsia="SimSu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eastAsia="SimSu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eastAsia="SimSu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eastAsia="SimSu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eastAsia="SimSu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eastAsia="SimSu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eastAsia="SimSu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eastAsia="SimSu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eastAsia="SimSu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eastAsia="SimSu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eastAsia="SimSu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eastAsia="SimSu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eastAsia="SimSu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eastAsia="SimSu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eastAsia="SimSu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eastAsia="SimSu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eastAsia="SimSu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eastAsia="SimSu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eastAsia="SimSu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eastAsia="SimSu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eastAsia="SimSu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eastAsia="SimSu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eastAsia="SimSu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eastAsia="SimSu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eastAsia="SimSu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eastAsia="SimSu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eastAsia="SimSu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eastAsia="SimSu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eastAsia="SimSu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eastAsia="SimSu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eastAsia="SimSu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eastAsia="SimSu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eastAsia="SimSu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eastAsia="SimSu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eastAsia="SimSu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eastAsia="SimSu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eastAsia="SimSu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eastAsia="SimSu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eastAsia="SimSu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eastAsia="SimSu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eastAsia="SimSu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eastAsia="SimSu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eastAsia="SimSu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eastAsia="SimSu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eastAsia="SimSu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eastAsia="SimSu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eastAsia="SimSu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eastAsia="SimSu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eastAsia="SimSu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eastAsia="SimSu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eastAsia="SimSu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eastAsia="SimSu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eastAsia="SimSu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eastAsia="SimSu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eastAsia="SimSu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eastAsia="SimSu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eastAsia="SimSu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eastAsia="SimSu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eastAsia="SimSu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eastAsia="SimSu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eastAsia="SimSu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eastAsia="SimSu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eastAsia="SimSu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eastAsia="SimSu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eastAsia="SimSu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eastAsia="SimSu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eastAsia="SimSu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eastAsia="SimSu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eastAsia="SimSu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eastAsia="SimSu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ineseBlock">
    <w:name w:val="ChineseBlock"/>
    <w:rPr>
      <w:rFonts w:ascii="SimSun" w:hAnsi="SimSun" w:eastAsia="SimSun"/>
      <w:b w:val="0"/>
      <w:i w:val="0"/>
      <w:color w:val="4D4034"/>
      <w:sz w:val="21"/>
    </w:rPr>
  </w:style>
  <w:style w:type="paragraph" w:customStyle="1" w:styleId="HanViet">
    <w:name w:val="HanViet"/>
    <w:rPr>
      <w:rFonts w:ascii="Noto Serif" w:hAnsi="Noto Serif" w:eastAsia="SimSun"/>
      <w:b w:val="0"/>
      <w:i/>
      <w:color w:val="566573"/>
      <w:sz w:val="18"/>
    </w:rPr>
  </w:style>
  <w:style w:type="paragraph" w:customStyle="1" w:styleId="SourceNote">
    <w:name w:val="SourceNote"/>
    <w:rPr>
      <w:rFonts w:ascii="Noto Serif" w:hAnsi="Noto Serif" w:eastAsia="SimSun"/>
      <w:b w:val="0"/>
      <w:i w:val="0"/>
      <w:color w:val="676767"/>
      <w:sz w:val="17"/>
    </w:rPr>
  </w:style>
  <w:style w:type="paragraph" w:customStyle="1" w:styleId="TermNote">
    <w:name w:val="TermNote"/>
    <w:rPr>
      <w:rFonts w:ascii="Noto Serif" w:hAnsi="Noto Serif" w:eastAsia="SimSun"/>
      <w:b w:val="0"/>
      <w:i w:val="0"/>
      <w:color w:val="355C70"/>
      <w:sz w:val="18"/>
    </w:rPr>
  </w:style>
  <w:style w:type="paragraph" w:customStyle="1" w:styleId="Practice">
    <w:name w:val="Practice"/>
    <w:rPr>
      <w:rFonts w:ascii="Noto Serif" w:hAnsi="Noto Serif" w:eastAsia="SimSun"/>
      <w:b w:val="0"/>
      <w:i w:val="0"/>
      <w:color w:val="2F5D3A"/>
      <w:sz w:val="19"/>
    </w:rPr>
  </w:style>
  <w:style w:type="paragraph" w:customStyle="1" w:styleId="Warning">
    <w:name w:val="Warning"/>
    <w:rPr>
      <w:rFonts w:ascii="Noto Serif" w:hAnsi="Noto Serif" w:eastAsia="SimSun"/>
      <w:b w:val="0"/>
      <w:i w:val="0"/>
      <w:color w:val="8A3B12"/>
      <w:sz w:val="19"/>
    </w:rPr>
  </w:style>
  <w:style w:type="paragraph" w:customStyle="1" w:styleId="MasterView">
    <w:name w:val="MasterView"/>
    <w:rPr>
      <w:rFonts w:ascii="Noto Serif" w:hAnsi="Noto Serif" w:eastAsia="SimSun"/>
      <w:b w:val="0"/>
      <w:i w:val="0"/>
      <w:color w:val="4A3A68"/>
      <w:sz w:val="18"/>
    </w:rPr>
  </w:style>
  <w:style w:type="paragraph" w:customStyle="1" w:styleId="Audit">
    <w:name w:val="Audit"/>
    <w:rPr>
      <w:rFonts w:ascii="Noto Serif" w:hAnsi="Noto Serif" w:eastAsia="SimSun"/>
      <w:b w:val="0"/>
      <w:i w:val="0"/>
      <w:color w:val="6F4E16"/>
      <w:sz w:val="18"/>
    </w:rPr>
  </w:style>
  <w:style w:type="paragraph" w:customStyle="1" w:styleId="KeyRule">
    <w:name w:val="KeyRule"/>
    <w:rPr>
      <w:rFonts w:ascii="Noto Serif" w:hAnsi="Noto Serif" w:eastAsia="SimSun"/>
      <w:b/>
      <w:i w:val="0"/>
      <w:color w:val="6E3B0E"/>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Phần 05 — Lập Trạch · Tọa Hướng · Lập Cực · La Kinh</dc:title>
  <dc:subject>Hướng dẫn thực chiến Dương Trạch từ nền đất đến trục nhà</dc:subject>
  <dc:creator>Nguyễn Huy Hoàng</dc:creator>
  <cp:keywords>Dương Trạch, Tọa Hướng, Lập Cực, La Kinh, 24 Sơn, Tam Hợp, Bát Trạch</cp:keywords>
  <dc:description>Bản biên soạn phân tầng: cổ văn, hội chú, diễn giải, thực hành và giới hạn.</dc:description>
  <cp:lastModifiedBy/>
  <cp:revision>1</cp:revision>
  <dcterms:created xsi:type="dcterms:W3CDTF">2013-12-23T23:15:00Z</dcterms:created>
  <dcterms:modified xsi:type="dcterms:W3CDTF">2013-12-23T23:15:00Z</dcterms:modified>
  <cp:category/>
</cp:coreProperties>
</file>