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54D1" w14:textId="56C2CF71" w:rsidR="00E923E8" w:rsidRDefault="005D059E" w:rsidP="00E749C1">
      <w:pPr>
        <w:jc w:val="center"/>
        <w:rPr>
          <w:rFonts w:ascii="Arial" w:hAnsi="Arial" w:cs="Arial"/>
          <w:b/>
          <w:bCs/>
          <w:sz w:val="28"/>
          <w:szCs w:val="28"/>
        </w:rPr>
      </w:pPr>
      <w:r>
        <w:rPr>
          <w:rFonts w:ascii="Arial" w:hAnsi="Arial" w:cs="Arial"/>
          <w:b/>
          <w:bCs/>
          <w:sz w:val="28"/>
          <w:szCs w:val="28"/>
        </w:rPr>
        <w:t>HỌC VIỆN CÔNG NGHỆ BƯU CHÍNH VIỄN THÔNG</w:t>
      </w:r>
    </w:p>
    <w:p w14:paraId="0A9D00D7" w14:textId="1AE1F212" w:rsidR="005D059E" w:rsidRDefault="005D059E" w:rsidP="00E749C1">
      <w:pPr>
        <w:jc w:val="center"/>
        <w:rPr>
          <w:rFonts w:ascii="Arial" w:hAnsi="Arial" w:cs="Arial"/>
          <w:b/>
          <w:bCs/>
          <w:sz w:val="28"/>
          <w:szCs w:val="28"/>
        </w:rPr>
      </w:pPr>
      <w:r>
        <w:rPr>
          <w:rFonts w:ascii="Arial" w:hAnsi="Arial" w:cs="Arial"/>
          <w:b/>
          <w:bCs/>
          <w:sz w:val="28"/>
          <w:szCs w:val="28"/>
        </w:rPr>
        <w:t>KHOA CÔNG NGHỆ THÔNG TIN 2</w:t>
      </w:r>
    </w:p>
    <w:p w14:paraId="691069A3" w14:textId="78764FA7" w:rsidR="005D059E" w:rsidRDefault="005D059E" w:rsidP="00E749C1">
      <w:pPr>
        <w:jc w:val="center"/>
        <w:rPr>
          <w:rFonts w:ascii="Arial" w:hAnsi="Arial" w:cs="Arial"/>
          <w:b/>
          <w:bCs/>
          <w:sz w:val="28"/>
          <w:szCs w:val="28"/>
        </w:rPr>
      </w:pPr>
      <w:r>
        <w:rPr>
          <w:rFonts w:ascii="Arial" w:hAnsi="Arial" w:cs="Arial"/>
          <w:b/>
          <w:bCs/>
          <w:sz w:val="28"/>
          <w:szCs w:val="28"/>
        </w:rPr>
        <w:t>NGÀNH AN TOÀN THÔNG TIN</w:t>
      </w:r>
    </w:p>
    <w:p w14:paraId="6DDABA5B" w14:textId="7B2C20E1" w:rsidR="005D059E" w:rsidRDefault="005D059E" w:rsidP="00E749C1">
      <w:pPr>
        <w:jc w:val="center"/>
        <w:rPr>
          <w:rFonts w:ascii="Arial" w:hAnsi="Arial" w:cs="Arial"/>
          <w:b/>
          <w:bCs/>
          <w:sz w:val="28"/>
          <w:szCs w:val="28"/>
        </w:rPr>
      </w:pPr>
    </w:p>
    <w:p w14:paraId="66F64043" w14:textId="181AE85E" w:rsidR="005D059E" w:rsidRDefault="005D059E" w:rsidP="00E749C1">
      <w:pPr>
        <w:jc w:val="center"/>
        <w:rPr>
          <w:rFonts w:ascii="Arial" w:hAnsi="Arial" w:cs="Arial"/>
          <w:b/>
          <w:bCs/>
          <w:sz w:val="28"/>
          <w:szCs w:val="28"/>
        </w:rPr>
      </w:pPr>
      <w:r w:rsidRPr="005D059E">
        <w:rPr>
          <w:rFonts w:ascii="Arial" w:hAnsi="Arial" w:cs="Arial"/>
          <w:b/>
          <w:bCs/>
          <w:noProof/>
          <w:sz w:val="28"/>
          <w:szCs w:val="28"/>
        </w:rPr>
        <w:drawing>
          <wp:inline distT="0" distB="0" distL="0" distR="0" wp14:anchorId="19FF781D" wp14:editId="240CBF7D">
            <wp:extent cx="2026692" cy="2390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6370" cy="2401873"/>
                    </a:xfrm>
                    <a:prstGeom prst="rect">
                      <a:avLst/>
                    </a:prstGeom>
                  </pic:spPr>
                </pic:pic>
              </a:graphicData>
            </a:graphic>
          </wp:inline>
        </w:drawing>
      </w:r>
    </w:p>
    <w:p w14:paraId="5B511C56" w14:textId="0FB07FD7" w:rsidR="005D059E" w:rsidRDefault="005D059E" w:rsidP="00E749C1">
      <w:pPr>
        <w:jc w:val="center"/>
        <w:rPr>
          <w:rFonts w:ascii="Arial" w:hAnsi="Arial" w:cs="Arial"/>
          <w:b/>
          <w:bCs/>
          <w:sz w:val="28"/>
          <w:szCs w:val="28"/>
        </w:rPr>
      </w:pPr>
      <w:r>
        <w:rPr>
          <w:rFonts w:ascii="Arial" w:hAnsi="Arial" w:cs="Arial"/>
          <w:b/>
          <w:bCs/>
          <w:sz w:val="28"/>
          <w:szCs w:val="28"/>
        </w:rPr>
        <w:t>Môn: Kỹ thuật theo dõi, giám sát an toàn mạng</w:t>
      </w:r>
    </w:p>
    <w:p w14:paraId="01251A80" w14:textId="5E1BB683" w:rsidR="005D059E" w:rsidRDefault="005D059E" w:rsidP="00E749C1">
      <w:pPr>
        <w:jc w:val="center"/>
        <w:rPr>
          <w:rFonts w:ascii="Arial" w:hAnsi="Arial" w:cs="Arial"/>
          <w:b/>
          <w:bCs/>
          <w:sz w:val="28"/>
          <w:szCs w:val="28"/>
        </w:rPr>
      </w:pPr>
      <w:r>
        <w:rPr>
          <w:rFonts w:ascii="Arial" w:hAnsi="Arial" w:cs="Arial"/>
          <w:b/>
          <w:bCs/>
          <w:sz w:val="28"/>
          <w:szCs w:val="28"/>
        </w:rPr>
        <w:t xml:space="preserve">Đề tài: Tiến hành tấn công </w:t>
      </w:r>
      <w:r w:rsidR="008C535F">
        <w:rPr>
          <w:rFonts w:ascii="Arial" w:hAnsi="Arial" w:cs="Arial"/>
          <w:b/>
          <w:bCs/>
          <w:sz w:val="28"/>
          <w:szCs w:val="28"/>
        </w:rPr>
        <w:t>từ chối dịch vụ (DOS)</w:t>
      </w:r>
      <w:r>
        <w:rPr>
          <w:rFonts w:ascii="Arial" w:hAnsi="Arial" w:cs="Arial"/>
          <w:b/>
          <w:bCs/>
          <w:sz w:val="28"/>
          <w:szCs w:val="28"/>
        </w:rPr>
        <w:t xml:space="preserve"> UDP Flood và phòng thủ bằng Proxy và Snort </w:t>
      </w:r>
      <w:r w:rsidR="008C535F">
        <w:rPr>
          <w:rFonts w:ascii="Arial" w:hAnsi="Arial" w:cs="Arial"/>
          <w:b/>
          <w:bCs/>
          <w:sz w:val="28"/>
          <w:szCs w:val="28"/>
        </w:rPr>
        <w:t>&amp; tường lửa Pfsense</w:t>
      </w:r>
    </w:p>
    <w:p w14:paraId="606C597F" w14:textId="37B2540C" w:rsidR="005D059E" w:rsidRDefault="005D059E" w:rsidP="00E749C1">
      <w:pPr>
        <w:jc w:val="center"/>
        <w:rPr>
          <w:rFonts w:ascii="Arial" w:hAnsi="Arial" w:cs="Arial"/>
          <w:b/>
          <w:bCs/>
          <w:sz w:val="28"/>
          <w:szCs w:val="28"/>
        </w:rPr>
      </w:pPr>
    </w:p>
    <w:p w14:paraId="4F4F3450" w14:textId="4E150EA3" w:rsidR="005D059E" w:rsidRDefault="005D059E" w:rsidP="00E749C1">
      <w:pPr>
        <w:jc w:val="center"/>
        <w:rPr>
          <w:rFonts w:ascii="Arial" w:hAnsi="Arial" w:cs="Arial"/>
          <w:b/>
          <w:bCs/>
          <w:sz w:val="28"/>
          <w:szCs w:val="28"/>
        </w:rPr>
      </w:pPr>
      <w:r>
        <w:rPr>
          <w:rFonts w:ascii="Arial" w:hAnsi="Arial" w:cs="Arial"/>
          <w:b/>
          <w:bCs/>
          <w:sz w:val="28"/>
          <w:szCs w:val="28"/>
        </w:rPr>
        <w:t>GVHD: Nguyễn Xuân Sâm</w:t>
      </w:r>
    </w:p>
    <w:p w14:paraId="18DF6599" w14:textId="71C236CB" w:rsidR="005D059E" w:rsidRDefault="005D059E" w:rsidP="00E749C1">
      <w:pPr>
        <w:jc w:val="center"/>
        <w:rPr>
          <w:rFonts w:ascii="Arial" w:hAnsi="Arial" w:cs="Arial"/>
          <w:b/>
          <w:bCs/>
          <w:sz w:val="28"/>
          <w:szCs w:val="28"/>
        </w:rPr>
      </w:pPr>
    </w:p>
    <w:p w14:paraId="42BD03E1" w14:textId="684AAB93" w:rsidR="005D059E" w:rsidRDefault="005D059E" w:rsidP="00E749C1">
      <w:pPr>
        <w:jc w:val="center"/>
        <w:rPr>
          <w:rFonts w:ascii="Arial" w:hAnsi="Arial" w:cs="Arial"/>
          <w:b/>
          <w:bCs/>
          <w:sz w:val="28"/>
          <w:szCs w:val="28"/>
        </w:rPr>
      </w:pPr>
    </w:p>
    <w:p w14:paraId="13A50244" w14:textId="3C54B8B4" w:rsidR="005D059E" w:rsidRDefault="005D059E" w:rsidP="00E749C1">
      <w:pPr>
        <w:jc w:val="center"/>
        <w:rPr>
          <w:rFonts w:ascii="Arial" w:hAnsi="Arial" w:cs="Arial"/>
          <w:b/>
          <w:bCs/>
          <w:sz w:val="28"/>
          <w:szCs w:val="28"/>
        </w:rPr>
      </w:pPr>
    </w:p>
    <w:p w14:paraId="193EAE9B" w14:textId="14BD224A" w:rsidR="005D059E" w:rsidRDefault="005D059E" w:rsidP="00E749C1">
      <w:pPr>
        <w:jc w:val="both"/>
        <w:rPr>
          <w:rFonts w:ascii="Arial" w:hAnsi="Arial" w:cs="Arial"/>
          <w:b/>
          <w:bCs/>
          <w:sz w:val="28"/>
          <w:szCs w:val="28"/>
        </w:rPr>
      </w:pPr>
    </w:p>
    <w:p w14:paraId="36D92A47" w14:textId="4437C4E1" w:rsidR="005D059E" w:rsidRDefault="005D059E" w:rsidP="00E749C1">
      <w:pPr>
        <w:jc w:val="both"/>
        <w:rPr>
          <w:rFonts w:ascii="Arial" w:hAnsi="Arial" w:cs="Arial"/>
          <w:b/>
          <w:bCs/>
          <w:sz w:val="28"/>
          <w:szCs w:val="28"/>
        </w:rPr>
      </w:pPr>
    </w:p>
    <w:p w14:paraId="2A88B279" w14:textId="77777777" w:rsidR="005D059E" w:rsidRDefault="005D059E" w:rsidP="00E749C1">
      <w:pPr>
        <w:jc w:val="both"/>
        <w:rPr>
          <w:rFonts w:ascii="Arial" w:hAnsi="Arial" w:cs="Arial"/>
          <w:b/>
          <w:bCs/>
          <w:sz w:val="28"/>
          <w:szCs w:val="28"/>
        </w:rPr>
      </w:pPr>
    </w:p>
    <w:p w14:paraId="13B51A68" w14:textId="35CF7E28" w:rsidR="005D059E" w:rsidRDefault="005D059E" w:rsidP="00E749C1">
      <w:pPr>
        <w:jc w:val="both"/>
        <w:rPr>
          <w:rFonts w:ascii="Arial" w:hAnsi="Arial" w:cs="Arial"/>
          <w:b/>
          <w:bCs/>
          <w:sz w:val="28"/>
          <w:szCs w:val="28"/>
        </w:rPr>
      </w:pPr>
      <w:r>
        <w:rPr>
          <w:rFonts w:ascii="Arial" w:hAnsi="Arial" w:cs="Arial"/>
          <w:b/>
          <w:bCs/>
          <w:sz w:val="28"/>
          <w:szCs w:val="28"/>
        </w:rPr>
        <w:t>Nhóm sinh viên thực hiện:</w:t>
      </w:r>
    </w:p>
    <w:tbl>
      <w:tblPr>
        <w:tblStyle w:val="TableGrid"/>
        <w:tblW w:w="0" w:type="auto"/>
        <w:tblLook w:val="04A0" w:firstRow="1" w:lastRow="0" w:firstColumn="1" w:lastColumn="0" w:noHBand="0" w:noVBand="1"/>
      </w:tblPr>
      <w:tblGrid>
        <w:gridCol w:w="3116"/>
        <w:gridCol w:w="3117"/>
        <w:gridCol w:w="3117"/>
      </w:tblGrid>
      <w:tr w:rsidR="005D059E" w14:paraId="7C9E00D6" w14:textId="77777777" w:rsidTr="008C535F">
        <w:tc>
          <w:tcPr>
            <w:tcW w:w="3116" w:type="dxa"/>
            <w:shd w:val="clear" w:color="auto" w:fill="B4C6E7" w:themeFill="accent1" w:themeFillTint="66"/>
          </w:tcPr>
          <w:p w14:paraId="65D93E9B" w14:textId="76430620" w:rsidR="005D059E" w:rsidRPr="005D059E" w:rsidRDefault="005D059E" w:rsidP="00E749C1">
            <w:pPr>
              <w:jc w:val="both"/>
              <w:rPr>
                <w:rFonts w:ascii="Arial" w:hAnsi="Arial" w:cs="Arial"/>
                <w:sz w:val="28"/>
                <w:szCs w:val="28"/>
              </w:rPr>
            </w:pPr>
            <w:r>
              <w:rPr>
                <w:rFonts w:ascii="Arial" w:hAnsi="Arial" w:cs="Arial"/>
                <w:sz w:val="28"/>
                <w:szCs w:val="28"/>
              </w:rPr>
              <w:t>Họ và tên</w:t>
            </w:r>
          </w:p>
        </w:tc>
        <w:tc>
          <w:tcPr>
            <w:tcW w:w="3117" w:type="dxa"/>
            <w:shd w:val="clear" w:color="auto" w:fill="B4C6E7" w:themeFill="accent1" w:themeFillTint="66"/>
          </w:tcPr>
          <w:p w14:paraId="5A43C06F" w14:textId="410D7797" w:rsidR="005D059E" w:rsidRPr="005D059E" w:rsidRDefault="005D059E" w:rsidP="00E749C1">
            <w:pPr>
              <w:jc w:val="both"/>
              <w:rPr>
                <w:rFonts w:ascii="Arial" w:hAnsi="Arial" w:cs="Arial"/>
                <w:sz w:val="28"/>
                <w:szCs w:val="28"/>
              </w:rPr>
            </w:pPr>
            <w:r>
              <w:rPr>
                <w:rFonts w:ascii="Arial" w:hAnsi="Arial" w:cs="Arial"/>
                <w:sz w:val="28"/>
                <w:szCs w:val="28"/>
              </w:rPr>
              <w:t>Mã số sinh viên</w:t>
            </w:r>
          </w:p>
        </w:tc>
        <w:tc>
          <w:tcPr>
            <w:tcW w:w="3117" w:type="dxa"/>
            <w:shd w:val="clear" w:color="auto" w:fill="B4C6E7" w:themeFill="accent1" w:themeFillTint="66"/>
          </w:tcPr>
          <w:p w14:paraId="743A5363" w14:textId="70884094" w:rsidR="005D059E" w:rsidRPr="005D059E" w:rsidRDefault="005D059E" w:rsidP="00E749C1">
            <w:pPr>
              <w:jc w:val="both"/>
              <w:rPr>
                <w:rFonts w:ascii="Arial" w:hAnsi="Arial" w:cs="Arial"/>
                <w:sz w:val="28"/>
                <w:szCs w:val="28"/>
              </w:rPr>
            </w:pPr>
            <w:r>
              <w:rPr>
                <w:rFonts w:ascii="Arial" w:hAnsi="Arial" w:cs="Arial"/>
                <w:sz w:val="28"/>
                <w:szCs w:val="28"/>
              </w:rPr>
              <w:t>Lớp</w:t>
            </w:r>
          </w:p>
        </w:tc>
      </w:tr>
      <w:tr w:rsidR="005D059E" w14:paraId="641BEEC6" w14:textId="77777777" w:rsidTr="005D059E">
        <w:tc>
          <w:tcPr>
            <w:tcW w:w="3116" w:type="dxa"/>
          </w:tcPr>
          <w:p w14:paraId="549305F4" w14:textId="485BB090" w:rsidR="005D059E" w:rsidRPr="005D059E" w:rsidRDefault="005D059E" w:rsidP="00E749C1">
            <w:pPr>
              <w:jc w:val="both"/>
              <w:rPr>
                <w:rFonts w:ascii="Arial" w:hAnsi="Arial" w:cs="Arial"/>
                <w:sz w:val="28"/>
                <w:szCs w:val="28"/>
              </w:rPr>
            </w:pPr>
            <w:r>
              <w:rPr>
                <w:rFonts w:ascii="Arial" w:hAnsi="Arial" w:cs="Arial"/>
                <w:sz w:val="28"/>
                <w:szCs w:val="28"/>
              </w:rPr>
              <w:t>Nguyễn Minh Hoàng</w:t>
            </w:r>
          </w:p>
        </w:tc>
        <w:tc>
          <w:tcPr>
            <w:tcW w:w="3117" w:type="dxa"/>
          </w:tcPr>
          <w:p w14:paraId="2758575B" w14:textId="6ADE6BFC" w:rsidR="005D059E" w:rsidRPr="005D059E" w:rsidRDefault="005D059E" w:rsidP="00E749C1">
            <w:pPr>
              <w:jc w:val="both"/>
              <w:rPr>
                <w:rFonts w:ascii="Arial" w:hAnsi="Arial" w:cs="Arial"/>
                <w:sz w:val="28"/>
                <w:szCs w:val="28"/>
              </w:rPr>
            </w:pPr>
            <w:r>
              <w:rPr>
                <w:rFonts w:ascii="Arial" w:hAnsi="Arial" w:cs="Arial"/>
                <w:sz w:val="28"/>
                <w:szCs w:val="28"/>
              </w:rPr>
              <w:t>N17DCAT029</w:t>
            </w:r>
          </w:p>
        </w:tc>
        <w:tc>
          <w:tcPr>
            <w:tcW w:w="3117" w:type="dxa"/>
          </w:tcPr>
          <w:p w14:paraId="031BFF40" w14:textId="639E4AE8" w:rsidR="005D059E" w:rsidRPr="005D059E" w:rsidRDefault="005D059E" w:rsidP="00E749C1">
            <w:pPr>
              <w:jc w:val="both"/>
              <w:rPr>
                <w:rFonts w:ascii="Arial" w:hAnsi="Arial" w:cs="Arial"/>
                <w:sz w:val="28"/>
                <w:szCs w:val="28"/>
              </w:rPr>
            </w:pPr>
            <w:r>
              <w:rPr>
                <w:rFonts w:ascii="Arial" w:hAnsi="Arial" w:cs="Arial"/>
                <w:sz w:val="28"/>
                <w:szCs w:val="28"/>
              </w:rPr>
              <w:t>D17CQAT01-N</w:t>
            </w:r>
          </w:p>
        </w:tc>
      </w:tr>
      <w:tr w:rsidR="005D059E" w14:paraId="3743FD26" w14:textId="77777777" w:rsidTr="005D059E">
        <w:tc>
          <w:tcPr>
            <w:tcW w:w="3116" w:type="dxa"/>
          </w:tcPr>
          <w:p w14:paraId="1EA40870" w14:textId="6312E567" w:rsidR="005D059E" w:rsidRPr="005D059E" w:rsidRDefault="005D059E" w:rsidP="00E749C1">
            <w:pPr>
              <w:jc w:val="both"/>
              <w:rPr>
                <w:rFonts w:ascii="Arial" w:hAnsi="Arial" w:cs="Arial"/>
                <w:sz w:val="28"/>
                <w:szCs w:val="28"/>
              </w:rPr>
            </w:pPr>
            <w:r>
              <w:rPr>
                <w:rFonts w:ascii="Arial" w:hAnsi="Arial" w:cs="Arial"/>
                <w:sz w:val="28"/>
                <w:szCs w:val="28"/>
              </w:rPr>
              <w:t>Bùi Minh Thuận</w:t>
            </w:r>
          </w:p>
        </w:tc>
        <w:tc>
          <w:tcPr>
            <w:tcW w:w="3117" w:type="dxa"/>
          </w:tcPr>
          <w:p w14:paraId="15E46763" w14:textId="650FD349" w:rsidR="005D059E" w:rsidRPr="005D059E" w:rsidRDefault="005D059E" w:rsidP="00E749C1">
            <w:pPr>
              <w:jc w:val="both"/>
              <w:rPr>
                <w:rFonts w:ascii="Arial" w:hAnsi="Arial" w:cs="Arial"/>
                <w:sz w:val="28"/>
                <w:szCs w:val="28"/>
              </w:rPr>
            </w:pPr>
            <w:r>
              <w:rPr>
                <w:rFonts w:ascii="Arial" w:hAnsi="Arial" w:cs="Arial"/>
                <w:sz w:val="28"/>
                <w:szCs w:val="28"/>
              </w:rPr>
              <w:t>N17DCAT069</w:t>
            </w:r>
          </w:p>
        </w:tc>
        <w:tc>
          <w:tcPr>
            <w:tcW w:w="3117" w:type="dxa"/>
          </w:tcPr>
          <w:p w14:paraId="765F0B5E" w14:textId="79CF49BB" w:rsidR="005D059E" w:rsidRPr="005D059E" w:rsidRDefault="005D059E" w:rsidP="00E749C1">
            <w:pPr>
              <w:jc w:val="both"/>
              <w:rPr>
                <w:rFonts w:ascii="Arial" w:hAnsi="Arial" w:cs="Arial"/>
                <w:sz w:val="28"/>
                <w:szCs w:val="28"/>
              </w:rPr>
            </w:pPr>
            <w:r>
              <w:rPr>
                <w:rFonts w:ascii="Arial" w:hAnsi="Arial" w:cs="Arial"/>
                <w:sz w:val="28"/>
                <w:szCs w:val="28"/>
              </w:rPr>
              <w:t>D17CQAT01-N</w:t>
            </w:r>
          </w:p>
        </w:tc>
      </w:tr>
    </w:tbl>
    <w:p w14:paraId="74279F31" w14:textId="0B552FE9" w:rsidR="005D059E" w:rsidRPr="00E749C1" w:rsidRDefault="008C535F" w:rsidP="00E749C1">
      <w:pPr>
        <w:pStyle w:val="ListParagraph"/>
        <w:numPr>
          <w:ilvl w:val="0"/>
          <w:numId w:val="1"/>
        </w:numPr>
        <w:tabs>
          <w:tab w:val="left" w:pos="2096"/>
        </w:tabs>
        <w:jc w:val="both"/>
        <w:rPr>
          <w:rFonts w:ascii="Arial" w:hAnsi="Arial" w:cs="Arial"/>
          <w:b/>
          <w:bCs/>
          <w:sz w:val="28"/>
          <w:szCs w:val="28"/>
          <w:u w:val="single"/>
        </w:rPr>
      </w:pPr>
      <w:r w:rsidRPr="00E749C1">
        <w:rPr>
          <w:rFonts w:ascii="Arial" w:hAnsi="Arial" w:cs="Arial"/>
          <w:b/>
          <w:bCs/>
          <w:sz w:val="28"/>
          <w:szCs w:val="28"/>
          <w:u w:val="single"/>
        </w:rPr>
        <w:lastRenderedPageBreak/>
        <w:t>UDP FLOOD DO</w:t>
      </w:r>
      <w:r w:rsidR="00E749C1" w:rsidRPr="00E749C1">
        <w:rPr>
          <w:rFonts w:ascii="Arial" w:hAnsi="Arial" w:cs="Arial"/>
          <w:b/>
          <w:bCs/>
          <w:sz w:val="28"/>
          <w:szCs w:val="28"/>
          <w:u w:val="single"/>
        </w:rPr>
        <w:t>S</w:t>
      </w:r>
      <w:r w:rsidRPr="00E749C1">
        <w:rPr>
          <w:rFonts w:ascii="Arial" w:hAnsi="Arial" w:cs="Arial"/>
          <w:b/>
          <w:bCs/>
          <w:sz w:val="28"/>
          <w:szCs w:val="28"/>
          <w:u w:val="single"/>
        </w:rPr>
        <w:t xml:space="preserve"> ATTACK</w:t>
      </w:r>
    </w:p>
    <w:p w14:paraId="2F85B623" w14:textId="77777777" w:rsidR="008C535F" w:rsidRDefault="008C535F" w:rsidP="00E749C1">
      <w:pPr>
        <w:pStyle w:val="ListParagraph"/>
        <w:tabs>
          <w:tab w:val="left" w:pos="2096"/>
        </w:tabs>
        <w:jc w:val="both"/>
        <w:rPr>
          <w:rFonts w:ascii="Arial" w:hAnsi="Arial" w:cs="Arial"/>
          <w:b/>
          <w:bCs/>
          <w:sz w:val="28"/>
          <w:szCs w:val="28"/>
        </w:rPr>
      </w:pPr>
    </w:p>
    <w:p w14:paraId="30BAB121" w14:textId="43610BD1" w:rsidR="00E749C1" w:rsidRPr="00E749C1" w:rsidRDefault="00E749C1" w:rsidP="00E749C1">
      <w:pPr>
        <w:pStyle w:val="ListParagraph"/>
        <w:numPr>
          <w:ilvl w:val="0"/>
          <w:numId w:val="2"/>
        </w:numPr>
        <w:tabs>
          <w:tab w:val="left" w:pos="2096"/>
        </w:tabs>
        <w:jc w:val="both"/>
        <w:rPr>
          <w:rFonts w:ascii="Arial" w:hAnsi="Arial" w:cs="Arial"/>
          <w:b/>
          <w:bCs/>
          <w:i/>
          <w:iCs/>
          <w:sz w:val="24"/>
          <w:szCs w:val="24"/>
        </w:rPr>
      </w:pPr>
      <w:r w:rsidRPr="00E749C1">
        <w:rPr>
          <w:rFonts w:ascii="Arial" w:hAnsi="Arial" w:cs="Arial"/>
          <w:b/>
          <w:bCs/>
          <w:i/>
          <w:iCs/>
          <w:sz w:val="24"/>
          <w:szCs w:val="24"/>
        </w:rPr>
        <w:t>UDP Flood DOS là gì?</w:t>
      </w:r>
    </w:p>
    <w:p w14:paraId="108470B7" w14:textId="71605274" w:rsidR="008C535F" w:rsidRDefault="00E749C1" w:rsidP="00506D13">
      <w:pPr>
        <w:pStyle w:val="ListParagraph"/>
        <w:tabs>
          <w:tab w:val="left" w:pos="2096"/>
        </w:tabs>
        <w:ind w:left="1080"/>
        <w:jc w:val="both"/>
        <w:rPr>
          <w:rFonts w:ascii="Arial" w:hAnsi="Arial" w:cs="Arial"/>
          <w:sz w:val="24"/>
          <w:szCs w:val="24"/>
        </w:rPr>
      </w:pPr>
      <w:r>
        <w:rPr>
          <w:rFonts w:ascii="Arial" w:hAnsi="Arial" w:cs="Arial"/>
          <w:sz w:val="24"/>
          <w:szCs w:val="24"/>
        </w:rPr>
        <w:tab/>
        <w:t>UDP flood là một dạng tấn công từ chối dịch vụ (denial-of-service) với một số lượng lớn gói tin User Datagram Protocol (UDP) được gửi về máy chủ với mục đích làm quá tải khả năng xử lý và phản hồi của thiết bị. Cho dù máy chủ có được bảo vệ bởi một tường lửa thì không có nghĩa máy chủ sẽ có khả năng chống lại một cuộc tấn công DOS UDP flood đủ lớn, thiết bị tường lửa có thể bị cạn tài nguyên bởi loại tấn công này, dẫn tới việc không thể phân biệt được những gói tin hợp lệ.</w:t>
      </w:r>
    </w:p>
    <w:p w14:paraId="7F866596" w14:textId="77777777" w:rsidR="00E749C1" w:rsidRDefault="00E749C1" w:rsidP="00E749C1">
      <w:pPr>
        <w:pStyle w:val="ListParagraph"/>
        <w:tabs>
          <w:tab w:val="left" w:pos="2096"/>
        </w:tabs>
        <w:jc w:val="both"/>
        <w:rPr>
          <w:rFonts w:ascii="Arial" w:hAnsi="Arial" w:cs="Arial"/>
          <w:sz w:val="24"/>
          <w:szCs w:val="24"/>
        </w:rPr>
      </w:pPr>
    </w:p>
    <w:p w14:paraId="7A6F33AD" w14:textId="2C4D7923" w:rsidR="00E749C1" w:rsidRPr="00E749C1" w:rsidRDefault="00E749C1" w:rsidP="00E749C1">
      <w:pPr>
        <w:pStyle w:val="ListParagraph"/>
        <w:numPr>
          <w:ilvl w:val="0"/>
          <w:numId w:val="2"/>
        </w:numPr>
        <w:tabs>
          <w:tab w:val="left" w:pos="2096"/>
        </w:tabs>
        <w:jc w:val="both"/>
        <w:rPr>
          <w:rFonts w:ascii="Arial" w:hAnsi="Arial" w:cs="Arial"/>
          <w:b/>
          <w:bCs/>
          <w:i/>
          <w:iCs/>
          <w:sz w:val="24"/>
          <w:szCs w:val="24"/>
        </w:rPr>
      </w:pPr>
      <w:r w:rsidRPr="00E749C1">
        <w:rPr>
          <w:rFonts w:ascii="Arial" w:hAnsi="Arial" w:cs="Arial"/>
          <w:b/>
          <w:bCs/>
          <w:i/>
          <w:iCs/>
          <w:sz w:val="24"/>
          <w:szCs w:val="24"/>
        </w:rPr>
        <w:t>UDP Flood DOS attack hoạt động như thế nào?</w:t>
      </w:r>
    </w:p>
    <w:p w14:paraId="6B5DDABA" w14:textId="3A47EEB3" w:rsidR="00E749C1" w:rsidRP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sz w:val="24"/>
          <w:szCs w:val="24"/>
        </w:rPr>
        <w:t>Tấn công UDP bằng cách khái thác các bước mà server thực hiện khi nó phản hồi packet UDP được gửi đến một trong số các port của Client. Trong điều kiện bình thường server nhận packet UDP tại 1 port cụ thể, phản hồi qua 2 bước như sau:</w:t>
      </w:r>
    </w:p>
    <w:p w14:paraId="448F23D2" w14:textId="4BF11352" w:rsidR="00E749C1" w:rsidRP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b/>
          <w:bCs/>
          <w:sz w:val="24"/>
          <w:szCs w:val="24"/>
        </w:rPr>
        <w:t>Bước 1</w:t>
      </w:r>
      <w:r w:rsidRPr="00E749C1">
        <w:rPr>
          <w:rFonts w:ascii="Arial" w:hAnsi="Arial" w:cs="Arial"/>
          <w:sz w:val="24"/>
          <w:szCs w:val="24"/>
        </w:rPr>
        <w:t>: Trước tiên, server kiểm tra xem có các chương trình nào đang chạy hay không, hiện tại đang lắng nghe các port nào được chỉ định của chương trình .</w:t>
      </w:r>
    </w:p>
    <w:p w14:paraId="332CFE32" w14:textId="0A700899" w:rsid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b/>
          <w:bCs/>
          <w:sz w:val="24"/>
          <w:szCs w:val="24"/>
        </w:rPr>
        <w:t>Bước 2</w:t>
      </w:r>
      <w:r w:rsidRPr="00E749C1">
        <w:rPr>
          <w:rFonts w:ascii="Arial" w:hAnsi="Arial" w:cs="Arial"/>
          <w:sz w:val="24"/>
          <w:szCs w:val="24"/>
        </w:rPr>
        <w:t>: Nếu không có chương trình nào nhận packet tại port, thì server sẽ phản hồi với packet ICMP (ping) để thông báo cho người gửi rằng đích không thể truy cập được.</w:t>
      </w:r>
    </w:p>
    <w:p w14:paraId="07068DC8" w14:textId="56C68784" w:rsidR="00E749C1" w:rsidRDefault="00E749C1" w:rsidP="00E749C1">
      <w:pPr>
        <w:tabs>
          <w:tab w:val="left" w:pos="2096"/>
        </w:tabs>
        <w:ind w:left="1080"/>
        <w:jc w:val="center"/>
        <w:rPr>
          <w:rFonts w:ascii="Arial" w:hAnsi="Arial" w:cs="Arial"/>
          <w:sz w:val="24"/>
          <w:szCs w:val="24"/>
        </w:rPr>
      </w:pPr>
      <w:r>
        <w:rPr>
          <w:noProof/>
        </w:rPr>
        <w:drawing>
          <wp:inline distT="0" distB="0" distL="0" distR="0" wp14:anchorId="59209ACA" wp14:editId="32F8FCA1">
            <wp:extent cx="4370807" cy="2893325"/>
            <wp:effectExtent l="0" t="0" r="0" b="2540"/>
            <wp:docPr id="2" name="Picture 2" descr="UDP flood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P flood at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5719" cy="2896576"/>
                    </a:xfrm>
                    <a:prstGeom prst="rect">
                      <a:avLst/>
                    </a:prstGeom>
                    <a:noFill/>
                    <a:ln>
                      <a:noFill/>
                    </a:ln>
                  </pic:spPr>
                </pic:pic>
              </a:graphicData>
            </a:graphic>
          </wp:inline>
        </w:drawing>
      </w:r>
    </w:p>
    <w:p w14:paraId="62F8D6F6" w14:textId="509CE5AB" w:rsid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sz w:val="24"/>
          <w:szCs w:val="24"/>
        </w:rPr>
        <w:t xml:space="preserve">Tấn công UDP flood có thể được </w:t>
      </w:r>
      <w:r>
        <w:rPr>
          <w:rFonts w:ascii="Arial" w:hAnsi="Arial" w:cs="Arial"/>
          <w:sz w:val="24"/>
          <w:szCs w:val="24"/>
        </w:rPr>
        <w:t xml:space="preserve">hình dung </w:t>
      </w:r>
      <w:r w:rsidRPr="00E749C1">
        <w:rPr>
          <w:rFonts w:ascii="Arial" w:hAnsi="Arial" w:cs="Arial"/>
          <w:sz w:val="24"/>
          <w:szCs w:val="24"/>
        </w:rPr>
        <w:t xml:space="preserve">đến trong bối cảnh các cuộc gọi định tuyến của nhân viên lễ tân khách sạn. Đầu tiên, nhân viên tiếp tân nhận được một cuộc gọi điện thoại trong đó người gọi yêu cầu được kết </w:t>
      </w:r>
      <w:r w:rsidRPr="00E749C1">
        <w:rPr>
          <w:rFonts w:ascii="Arial" w:hAnsi="Arial" w:cs="Arial"/>
          <w:sz w:val="24"/>
          <w:szCs w:val="24"/>
        </w:rPr>
        <w:lastRenderedPageBreak/>
        <w:t>nối cuộc gọi  với một phòng cụ thể. Sau đó nhân viên tiếp tân cần xem qua danh sách tất cả các phòng để đảm bảo rằng khách có mặt trong phòng và sẵn sàng nhận cuộc gọi. Khi nhân viên lễ tân biết rằng không có khách trong phòng để nhận cuộc gọi, họ phải gọi lại cho người gọi , nói rằng khách không có ở phòng để nhận cuộc gọi. Nếu các line điện thoại sáng lên cùng lúc với các yêu cầu tương tự thì chúng sẽ nhanh chóng trở nên quá tải.</w:t>
      </w:r>
    </w:p>
    <w:p w14:paraId="2E23A3C5" w14:textId="691C077C" w:rsidR="00E749C1" w:rsidRPr="00E749C1" w:rsidRDefault="00E749C1" w:rsidP="00E749C1">
      <w:pPr>
        <w:tabs>
          <w:tab w:val="left" w:pos="2096"/>
        </w:tabs>
        <w:ind w:left="1080"/>
        <w:jc w:val="center"/>
        <w:rPr>
          <w:rFonts w:ascii="Arial" w:hAnsi="Arial" w:cs="Arial"/>
          <w:sz w:val="24"/>
          <w:szCs w:val="24"/>
        </w:rPr>
      </w:pPr>
      <w:r>
        <w:rPr>
          <w:noProof/>
        </w:rPr>
        <w:drawing>
          <wp:inline distT="0" distB="0" distL="0" distR="0" wp14:anchorId="5FBE44F7" wp14:editId="0936B8B1">
            <wp:extent cx="4612943" cy="3078252"/>
            <wp:effectExtent l="0" t="0" r="0" b="8255"/>
            <wp:docPr id="3" name="Picture 3" descr="DDoS bot traffic metap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S bot traffic metaph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6610" cy="3087372"/>
                    </a:xfrm>
                    <a:prstGeom prst="rect">
                      <a:avLst/>
                    </a:prstGeom>
                    <a:noFill/>
                    <a:ln>
                      <a:noFill/>
                    </a:ln>
                  </pic:spPr>
                </pic:pic>
              </a:graphicData>
            </a:graphic>
          </wp:inline>
        </w:drawing>
      </w:r>
    </w:p>
    <w:p w14:paraId="77FBE6C0" w14:textId="5EA701EE" w:rsidR="00E749C1" w:rsidRP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sz w:val="24"/>
          <w:szCs w:val="24"/>
        </w:rPr>
        <w:t>Khi mỗi packet UDP được máy chủ tiếp nhận, nó phải trải qua các bước để xử lý yêu cầu, sử dụng nguồn tài nguyên của server cho quá trình xử lý. Khi các packets UDP được gửi đi , mỗi packets sẽ bao gồm địa chỉ IP của thiết bị nguồn. Trong kiểu tấn công DoS này, kẻ tấn công thường không sử dụng địa chỉ IP thực của họ mà thay vào đó sẽ dùng địa chỉ IP giả mạo nguồn của các packets UDP. Ngăn chặn vị trí thật của kẻ tấn công bị lộ và có khả năng hòa lẫn các gói phản hồi từ máy chủ mục tiêu.</w:t>
      </w:r>
    </w:p>
    <w:p w14:paraId="1949B064" w14:textId="13581706" w:rsid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sz w:val="24"/>
          <w:szCs w:val="24"/>
        </w:rPr>
        <w:t>Do server mục tiêu sử dụng tài nguyên để kiểm tra và phản hồi từng packets UDP đã nhận , tài nguyên của server mục tiêu có thể nhanh chóng cạn kiệt khi nhận được một lượng lớn các packets UDP, kết quả việc tấn công Ddos đối với lưu lượng bình thường.</w:t>
      </w:r>
    </w:p>
    <w:p w14:paraId="357807EA" w14:textId="2B68299D" w:rsidR="00E749C1" w:rsidRDefault="00E749C1" w:rsidP="00E749C1">
      <w:pPr>
        <w:pStyle w:val="ListParagraph"/>
        <w:numPr>
          <w:ilvl w:val="0"/>
          <w:numId w:val="2"/>
        </w:numPr>
        <w:tabs>
          <w:tab w:val="left" w:pos="2096"/>
        </w:tabs>
        <w:jc w:val="both"/>
        <w:rPr>
          <w:rFonts w:ascii="Arial" w:hAnsi="Arial" w:cs="Arial"/>
          <w:b/>
          <w:bCs/>
          <w:sz w:val="24"/>
          <w:szCs w:val="24"/>
        </w:rPr>
      </w:pPr>
      <w:r w:rsidRPr="00E749C1">
        <w:rPr>
          <w:rFonts w:ascii="Arial" w:hAnsi="Arial" w:cs="Arial"/>
          <w:b/>
          <w:bCs/>
          <w:sz w:val="24"/>
          <w:szCs w:val="24"/>
        </w:rPr>
        <w:t>Làm thế nào để giảm thiểu nguy cơ bị tấn công DOS UDP Flood?</w:t>
      </w:r>
    </w:p>
    <w:p w14:paraId="561136E3" w14:textId="6F4E8DBB" w:rsidR="00E749C1" w:rsidRDefault="00714383" w:rsidP="00714383">
      <w:pPr>
        <w:pStyle w:val="ListParagraph"/>
        <w:tabs>
          <w:tab w:val="left" w:pos="2096"/>
        </w:tabs>
        <w:ind w:left="1080" w:hanging="360"/>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E749C1" w:rsidRPr="00E749C1">
        <w:rPr>
          <w:rFonts w:ascii="Arial" w:hAnsi="Arial" w:cs="Arial"/>
          <w:sz w:val="24"/>
          <w:szCs w:val="24"/>
        </w:rPr>
        <w:t>Hầu hết các hệ điều hành có giới hạn tốc độ phản hồi của các packets</w:t>
      </w:r>
      <w:r w:rsidR="00E749C1">
        <w:rPr>
          <w:rFonts w:ascii="Arial" w:hAnsi="Arial" w:cs="Arial"/>
          <w:sz w:val="24"/>
          <w:szCs w:val="24"/>
        </w:rPr>
        <w:t xml:space="preserve"> </w:t>
      </w:r>
      <w:r w:rsidR="00E749C1" w:rsidRPr="00E749C1">
        <w:rPr>
          <w:rFonts w:ascii="Arial" w:hAnsi="Arial" w:cs="Arial"/>
          <w:sz w:val="24"/>
          <w:szCs w:val="24"/>
        </w:rPr>
        <w:t>ICMP một phần để phá vỡ các cuộc tấn công DDoS yêu cầu phản hồi ICMP. Một nhược điểm của kiểu giảm thiểu này là trong một cuộc tấn công, các packets hợp pháp cũng có thể được lọc trong qúa trình này. Nếu cuộc tấn công UDP flood với khối lượng đủ lớn để cân bằng trạng thái firewall của server mục tiêu. Mọi sự giảm thiểu xảy quá mức của server không đủ xảy ra tình trạng nghẽn nút cổ chai từ server mục tiêu.</w:t>
      </w:r>
    </w:p>
    <w:p w14:paraId="33A036E5" w14:textId="1276245E" w:rsidR="00714383" w:rsidRPr="00714383" w:rsidRDefault="00714383" w:rsidP="00714383">
      <w:pPr>
        <w:pStyle w:val="ListParagraph"/>
        <w:numPr>
          <w:ilvl w:val="0"/>
          <w:numId w:val="2"/>
        </w:numPr>
        <w:tabs>
          <w:tab w:val="left" w:pos="2096"/>
        </w:tabs>
        <w:jc w:val="both"/>
        <w:rPr>
          <w:rFonts w:ascii="Arial" w:hAnsi="Arial" w:cs="Arial"/>
          <w:b/>
          <w:bCs/>
          <w:sz w:val="24"/>
          <w:szCs w:val="24"/>
        </w:rPr>
      </w:pPr>
      <w:r w:rsidRPr="00714383">
        <w:rPr>
          <w:rFonts w:ascii="Arial" w:hAnsi="Arial" w:cs="Arial"/>
          <w:b/>
          <w:bCs/>
          <w:sz w:val="24"/>
          <w:szCs w:val="24"/>
        </w:rPr>
        <w:lastRenderedPageBreak/>
        <w:t>Phân tích gói tin nhận được trong quá trình máy chủ bị tấn công UDP Flood</w:t>
      </w:r>
    </w:p>
    <w:p w14:paraId="5B88F7B1" w14:textId="28A15CA8" w:rsidR="00714383" w:rsidRDefault="00714383" w:rsidP="00506D13">
      <w:pPr>
        <w:pStyle w:val="ListParagraph"/>
        <w:tabs>
          <w:tab w:val="left" w:pos="2096"/>
        </w:tabs>
        <w:ind w:left="1080" w:firstLine="360"/>
        <w:jc w:val="both"/>
        <w:rPr>
          <w:rFonts w:ascii="Arial" w:hAnsi="Arial" w:cs="Arial"/>
          <w:sz w:val="24"/>
          <w:szCs w:val="24"/>
        </w:rPr>
      </w:pPr>
      <w:r>
        <w:rPr>
          <w:rFonts w:ascii="Arial" w:hAnsi="Arial" w:cs="Arial"/>
          <w:sz w:val="24"/>
          <w:szCs w:val="24"/>
        </w:rPr>
        <w:tab/>
        <w:t xml:space="preserve">Đặt trường hợp máy chủ đang chạy một chương trình chứa một thử thách trong cuộc thi CTF (Capture-The-Flag, một dạng cuộc thi phổ biến trong ngành An Toàn Thông Tin). Trong thực tế, việc tổ chức cuộc thi CTF cũng gặp rất nhiều trường hợp bị DDOS dẫn đến việc chất lượng của cuộc thi bị giảm đi rất nhiều, ảnh hưởng lớn tới thí sinh và BTC). </w:t>
      </w:r>
    </w:p>
    <w:p w14:paraId="516C59B2" w14:textId="77777777" w:rsidR="00396618" w:rsidRDefault="00396618" w:rsidP="00714383">
      <w:pPr>
        <w:pStyle w:val="ListParagraph"/>
        <w:tabs>
          <w:tab w:val="left" w:pos="2096"/>
        </w:tabs>
        <w:ind w:left="1440"/>
        <w:jc w:val="both"/>
        <w:rPr>
          <w:rFonts w:ascii="Arial" w:hAnsi="Arial" w:cs="Arial"/>
          <w:sz w:val="24"/>
          <w:szCs w:val="24"/>
        </w:rPr>
      </w:pPr>
    </w:p>
    <w:p w14:paraId="595DF23A" w14:textId="6C47B3B2" w:rsidR="00714383" w:rsidRDefault="00714383" w:rsidP="00714383">
      <w:pPr>
        <w:pStyle w:val="ListParagraph"/>
        <w:tabs>
          <w:tab w:val="left" w:pos="2096"/>
        </w:tabs>
        <w:ind w:left="1440"/>
        <w:jc w:val="both"/>
        <w:rPr>
          <w:rFonts w:ascii="Arial" w:hAnsi="Arial" w:cs="Arial"/>
          <w:sz w:val="24"/>
          <w:szCs w:val="24"/>
        </w:rPr>
      </w:pPr>
      <w:r>
        <w:rPr>
          <w:rFonts w:ascii="Arial" w:hAnsi="Arial" w:cs="Arial"/>
          <w:sz w:val="24"/>
          <w:szCs w:val="24"/>
        </w:rPr>
        <w:tab/>
      </w:r>
      <w:r w:rsidRPr="00396618">
        <w:rPr>
          <w:rFonts w:ascii="Arial" w:hAnsi="Arial" w:cs="Arial"/>
          <w:i/>
          <w:iCs/>
          <w:sz w:val="24"/>
          <w:szCs w:val="24"/>
        </w:rPr>
        <w:t>Mã nguồn</w:t>
      </w:r>
      <w:r w:rsidR="00396618">
        <w:rPr>
          <w:rFonts w:ascii="Arial" w:hAnsi="Arial" w:cs="Arial"/>
          <w:i/>
          <w:iCs/>
          <w:sz w:val="24"/>
          <w:szCs w:val="24"/>
        </w:rPr>
        <w:t xml:space="preserve"> Python</w:t>
      </w:r>
      <w:r w:rsidRPr="00396618">
        <w:rPr>
          <w:rFonts w:ascii="Arial" w:hAnsi="Arial" w:cs="Arial"/>
          <w:i/>
          <w:iCs/>
          <w:sz w:val="24"/>
          <w:szCs w:val="24"/>
        </w:rPr>
        <w:t xml:space="preserve"> của thử thách </w:t>
      </w:r>
      <w:r w:rsidR="00B856C9">
        <w:rPr>
          <w:rFonts w:ascii="Arial" w:hAnsi="Arial" w:cs="Arial"/>
          <w:i/>
          <w:iCs/>
          <w:sz w:val="24"/>
          <w:szCs w:val="24"/>
        </w:rPr>
        <w:t xml:space="preserve">CTF </w:t>
      </w:r>
      <w:r w:rsidRPr="00396618">
        <w:rPr>
          <w:rFonts w:ascii="Arial" w:hAnsi="Arial" w:cs="Arial"/>
          <w:i/>
          <w:iCs/>
          <w:sz w:val="24"/>
          <w:szCs w:val="24"/>
        </w:rPr>
        <w:t>đơn giản như sau</w:t>
      </w:r>
      <w:r>
        <w:rPr>
          <w:rFonts w:ascii="Arial" w:hAnsi="Arial" w:cs="Arial"/>
          <w:sz w:val="24"/>
          <w:szCs w:val="24"/>
        </w:rPr>
        <w:t>:</w:t>
      </w:r>
    </w:p>
    <w:p w14:paraId="108BA0C1" w14:textId="764AB1D3" w:rsidR="00714383" w:rsidRPr="00E749C1" w:rsidRDefault="00714383" w:rsidP="00714383">
      <w:pPr>
        <w:pStyle w:val="ListParagraph"/>
        <w:tabs>
          <w:tab w:val="left" w:pos="2096"/>
        </w:tabs>
        <w:ind w:left="1440"/>
        <w:jc w:val="both"/>
        <w:rPr>
          <w:rFonts w:ascii="Arial" w:hAnsi="Arial" w:cs="Arial"/>
          <w:sz w:val="24"/>
          <w:szCs w:val="24"/>
        </w:rPr>
      </w:pPr>
      <w:r>
        <w:rPr>
          <w:rFonts w:ascii="Arial" w:hAnsi="Arial" w:cs="Arial"/>
          <w:sz w:val="24"/>
          <w:szCs w:val="24"/>
        </w:rPr>
        <w:tab/>
      </w:r>
      <w:r w:rsidRPr="00714383">
        <w:rPr>
          <w:rFonts w:ascii="Arial" w:hAnsi="Arial" w:cs="Arial"/>
          <w:noProof/>
          <w:sz w:val="24"/>
          <w:szCs w:val="24"/>
        </w:rPr>
        <w:drawing>
          <wp:inline distT="0" distB="0" distL="0" distR="0" wp14:anchorId="2A94E6FC" wp14:editId="4BFE8CE5">
            <wp:extent cx="5623472" cy="3869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0484" cy="3873965"/>
                    </a:xfrm>
                    <a:prstGeom prst="rect">
                      <a:avLst/>
                    </a:prstGeom>
                  </pic:spPr>
                </pic:pic>
              </a:graphicData>
            </a:graphic>
          </wp:inline>
        </w:drawing>
      </w:r>
    </w:p>
    <w:p w14:paraId="1901AF7C" w14:textId="77777777" w:rsidR="00396618" w:rsidRDefault="00396618" w:rsidP="00E749C1">
      <w:pPr>
        <w:tabs>
          <w:tab w:val="left" w:pos="2096"/>
        </w:tabs>
        <w:ind w:left="1080"/>
        <w:rPr>
          <w:rFonts w:ascii="Arial" w:hAnsi="Arial" w:cs="Arial"/>
          <w:sz w:val="24"/>
          <w:szCs w:val="24"/>
        </w:rPr>
      </w:pPr>
      <w:r>
        <w:rPr>
          <w:rFonts w:ascii="Arial" w:hAnsi="Arial" w:cs="Arial"/>
          <w:sz w:val="24"/>
          <w:szCs w:val="24"/>
        </w:rPr>
        <w:tab/>
        <w:t xml:space="preserve">Theo lý thuyết, việc tấn công DOS UDP Flood khá đơn giản, gửi càng nhiều gói tin chứa càng nhiều dữ liệu càng tốt tới một cổng, ở đây là cổng </w:t>
      </w:r>
      <w:r w:rsidRPr="00396618">
        <w:rPr>
          <w:rFonts w:ascii="Arial" w:hAnsi="Arial" w:cs="Arial"/>
          <w:b/>
          <w:bCs/>
          <w:sz w:val="24"/>
          <w:szCs w:val="24"/>
        </w:rPr>
        <w:t>31337</w:t>
      </w:r>
      <w:r>
        <w:rPr>
          <w:rFonts w:ascii="Arial" w:hAnsi="Arial" w:cs="Arial"/>
          <w:b/>
          <w:bCs/>
          <w:sz w:val="24"/>
          <w:szCs w:val="24"/>
        </w:rPr>
        <w:t xml:space="preserve"> </w:t>
      </w:r>
      <w:r>
        <w:rPr>
          <w:rFonts w:ascii="Arial" w:hAnsi="Arial" w:cs="Arial"/>
          <w:sz w:val="24"/>
          <w:szCs w:val="24"/>
        </w:rPr>
        <w:t>, nên việc thiết kế thuật toán bằng Python sẽ không mất quá nhiều thời gian.</w:t>
      </w:r>
    </w:p>
    <w:p w14:paraId="4C400373" w14:textId="44B9D223" w:rsidR="00E749C1" w:rsidRDefault="00396618" w:rsidP="00E749C1">
      <w:pPr>
        <w:tabs>
          <w:tab w:val="left" w:pos="2096"/>
        </w:tabs>
        <w:ind w:left="1080"/>
        <w:rPr>
          <w:rFonts w:ascii="Arial" w:hAnsi="Arial" w:cs="Arial"/>
          <w:sz w:val="24"/>
          <w:szCs w:val="24"/>
        </w:rPr>
      </w:pPr>
      <w:r>
        <w:rPr>
          <w:rFonts w:ascii="Arial" w:hAnsi="Arial" w:cs="Arial"/>
          <w:sz w:val="24"/>
          <w:szCs w:val="24"/>
        </w:rPr>
        <w:tab/>
        <w:t>Trong thực tế, để tấn công các máy chủ lớn, các Attacker sẽ sử dụng nhiều máy tính để thực hiện tấn công từ chối dịch vụ DOS cùng lúc, đây còn gọi là các máy zombie trong một hệ thống bot-net, các máy zombie này hầu hết đều đã bị nhiễm mã độc thông qua một hoặc nhiều lỗ hổng bảo mật, và Attacker có quyền điều khiển các máy tính này từ xa.</w:t>
      </w:r>
    </w:p>
    <w:p w14:paraId="27BF65B4" w14:textId="77777777" w:rsidR="00396618" w:rsidRDefault="00396618" w:rsidP="00E749C1">
      <w:pPr>
        <w:tabs>
          <w:tab w:val="left" w:pos="2096"/>
        </w:tabs>
        <w:ind w:left="1080"/>
        <w:rPr>
          <w:rFonts w:ascii="Arial" w:hAnsi="Arial" w:cs="Arial"/>
          <w:sz w:val="24"/>
          <w:szCs w:val="24"/>
        </w:rPr>
      </w:pPr>
    </w:p>
    <w:p w14:paraId="174A8F6D" w14:textId="214F3BF3" w:rsidR="00396618" w:rsidRDefault="00396618" w:rsidP="00E749C1">
      <w:pPr>
        <w:tabs>
          <w:tab w:val="left" w:pos="2096"/>
        </w:tabs>
        <w:ind w:left="1080"/>
        <w:rPr>
          <w:rFonts w:ascii="Arial" w:hAnsi="Arial" w:cs="Arial"/>
          <w:sz w:val="24"/>
          <w:szCs w:val="24"/>
        </w:rPr>
      </w:pPr>
      <w:r>
        <w:rPr>
          <w:rFonts w:ascii="Arial" w:hAnsi="Arial" w:cs="Arial"/>
          <w:sz w:val="24"/>
          <w:szCs w:val="24"/>
        </w:rPr>
        <w:lastRenderedPageBreak/>
        <w:tab/>
      </w:r>
      <w:r w:rsidRPr="00396618">
        <w:rPr>
          <w:rFonts w:ascii="Arial" w:hAnsi="Arial" w:cs="Arial"/>
          <w:i/>
          <w:iCs/>
          <w:sz w:val="24"/>
          <w:szCs w:val="24"/>
        </w:rPr>
        <w:t xml:space="preserve">Mã nguồn </w:t>
      </w:r>
      <w:r>
        <w:rPr>
          <w:rFonts w:ascii="Arial" w:hAnsi="Arial" w:cs="Arial"/>
          <w:i/>
          <w:iCs/>
          <w:sz w:val="24"/>
          <w:szCs w:val="24"/>
        </w:rPr>
        <w:t xml:space="preserve">Python </w:t>
      </w:r>
      <w:r w:rsidRPr="00396618">
        <w:rPr>
          <w:rFonts w:ascii="Arial" w:hAnsi="Arial" w:cs="Arial"/>
          <w:i/>
          <w:iCs/>
          <w:sz w:val="24"/>
          <w:szCs w:val="24"/>
        </w:rPr>
        <w:t>demo tấn công UDP Flood DOS</w:t>
      </w:r>
      <w:r>
        <w:rPr>
          <w:rFonts w:ascii="Arial" w:hAnsi="Arial" w:cs="Arial"/>
          <w:sz w:val="24"/>
          <w:szCs w:val="24"/>
        </w:rPr>
        <w:t>:</w:t>
      </w:r>
    </w:p>
    <w:p w14:paraId="1E5BED10" w14:textId="704B63B3" w:rsidR="00396618" w:rsidRDefault="00396618" w:rsidP="00E749C1">
      <w:pPr>
        <w:tabs>
          <w:tab w:val="left" w:pos="2096"/>
        </w:tabs>
        <w:ind w:left="1080"/>
        <w:rPr>
          <w:rFonts w:ascii="Arial" w:hAnsi="Arial" w:cs="Arial"/>
          <w:sz w:val="24"/>
          <w:szCs w:val="24"/>
        </w:rPr>
      </w:pPr>
      <w:r w:rsidRPr="00396618">
        <w:rPr>
          <w:rFonts w:ascii="Arial" w:hAnsi="Arial" w:cs="Arial"/>
          <w:noProof/>
          <w:sz w:val="24"/>
          <w:szCs w:val="24"/>
        </w:rPr>
        <w:drawing>
          <wp:inline distT="0" distB="0" distL="0" distR="0" wp14:anchorId="5C65967E" wp14:editId="19B5D8D0">
            <wp:extent cx="5943600" cy="4302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2760"/>
                    </a:xfrm>
                    <a:prstGeom prst="rect">
                      <a:avLst/>
                    </a:prstGeom>
                  </pic:spPr>
                </pic:pic>
              </a:graphicData>
            </a:graphic>
          </wp:inline>
        </w:drawing>
      </w:r>
    </w:p>
    <w:p w14:paraId="33D6CE14" w14:textId="77777777" w:rsidR="004130DE" w:rsidRDefault="00396618" w:rsidP="00E749C1">
      <w:pPr>
        <w:tabs>
          <w:tab w:val="left" w:pos="2096"/>
        </w:tabs>
        <w:ind w:left="1080"/>
        <w:rPr>
          <w:rFonts w:ascii="Arial" w:hAnsi="Arial" w:cs="Arial"/>
          <w:sz w:val="24"/>
          <w:szCs w:val="24"/>
        </w:rPr>
      </w:pPr>
      <w:r>
        <w:rPr>
          <w:rFonts w:ascii="Arial" w:hAnsi="Arial" w:cs="Arial"/>
          <w:sz w:val="24"/>
          <w:szCs w:val="24"/>
        </w:rPr>
        <w:tab/>
      </w:r>
    </w:p>
    <w:p w14:paraId="173CB674" w14:textId="56FB6E78" w:rsidR="00396618" w:rsidRDefault="004130DE" w:rsidP="00E749C1">
      <w:pPr>
        <w:tabs>
          <w:tab w:val="left" w:pos="2096"/>
        </w:tabs>
        <w:ind w:left="1080"/>
        <w:rPr>
          <w:rFonts w:ascii="Arial" w:hAnsi="Arial" w:cs="Arial"/>
          <w:sz w:val="24"/>
          <w:szCs w:val="24"/>
        </w:rPr>
      </w:pPr>
      <w:r>
        <w:rPr>
          <w:rFonts w:ascii="Arial" w:hAnsi="Arial" w:cs="Arial"/>
          <w:sz w:val="24"/>
          <w:szCs w:val="24"/>
        </w:rPr>
        <w:tab/>
      </w:r>
      <w:r w:rsidR="00396618">
        <w:rPr>
          <w:rFonts w:ascii="Arial" w:hAnsi="Arial" w:cs="Arial"/>
          <w:sz w:val="24"/>
          <w:szCs w:val="24"/>
        </w:rPr>
        <w:t xml:space="preserve">Sau khi khởi động chương trình cho thử thách CTF trên, và thực hiện tấn công UDP, do máy chủ và bản thân chương trình UDP server không có bất cứ phương pháp bảo vệ nào, nên máy chủ nhanh chóng bị quá tải và không thể xử lý những tác vụ tưởng chừng như rất đơn giản. Thu thập gói tin bằng chương trình </w:t>
      </w:r>
      <w:r w:rsidR="00396618" w:rsidRPr="00396618">
        <w:rPr>
          <w:rFonts w:ascii="Arial" w:hAnsi="Arial" w:cs="Arial"/>
          <w:i/>
          <w:iCs/>
          <w:sz w:val="24"/>
          <w:szCs w:val="24"/>
        </w:rPr>
        <w:t>Wireshark</w:t>
      </w:r>
      <w:r>
        <w:rPr>
          <w:rFonts w:ascii="Arial" w:hAnsi="Arial" w:cs="Arial"/>
          <w:sz w:val="24"/>
          <w:szCs w:val="24"/>
        </w:rPr>
        <w:t xml:space="preserve"> và thực hiện phân tích:</w:t>
      </w:r>
    </w:p>
    <w:p w14:paraId="06C9D780" w14:textId="12885D6B" w:rsidR="00B856C9" w:rsidRDefault="00B856C9" w:rsidP="00B856C9">
      <w:pPr>
        <w:tabs>
          <w:tab w:val="left" w:pos="2096"/>
        </w:tabs>
        <w:ind w:left="1080"/>
        <w:jc w:val="center"/>
        <w:rPr>
          <w:rFonts w:ascii="Arial" w:hAnsi="Arial" w:cs="Arial"/>
          <w:sz w:val="24"/>
          <w:szCs w:val="24"/>
        </w:rPr>
      </w:pPr>
      <w:r w:rsidRPr="00B856C9">
        <w:rPr>
          <w:rFonts w:ascii="Arial" w:hAnsi="Arial" w:cs="Arial"/>
          <w:sz w:val="24"/>
          <w:szCs w:val="24"/>
        </w:rPr>
        <w:drawing>
          <wp:inline distT="0" distB="0" distL="0" distR="0" wp14:anchorId="14747FCE" wp14:editId="489FEAE5">
            <wp:extent cx="3459707" cy="194830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964" cy="1950699"/>
                    </a:xfrm>
                    <a:prstGeom prst="rect">
                      <a:avLst/>
                    </a:prstGeom>
                  </pic:spPr>
                </pic:pic>
              </a:graphicData>
            </a:graphic>
          </wp:inline>
        </w:drawing>
      </w:r>
    </w:p>
    <w:p w14:paraId="13193C29" w14:textId="46282C15" w:rsidR="004130DE" w:rsidRDefault="004130DE" w:rsidP="00E749C1">
      <w:pPr>
        <w:tabs>
          <w:tab w:val="left" w:pos="2096"/>
        </w:tabs>
        <w:ind w:left="1080"/>
        <w:rPr>
          <w:rFonts w:ascii="Arial" w:hAnsi="Arial" w:cs="Arial"/>
          <w:sz w:val="24"/>
          <w:szCs w:val="24"/>
        </w:rPr>
      </w:pPr>
      <w:r w:rsidRPr="004130DE">
        <w:rPr>
          <w:rFonts w:ascii="Arial" w:hAnsi="Arial" w:cs="Arial"/>
          <w:noProof/>
          <w:sz w:val="24"/>
          <w:szCs w:val="24"/>
        </w:rPr>
        <w:lastRenderedPageBreak/>
        <w:drawing>
          <wp:inline distT="0" distB="0" distL="0" distR="0" wp14:anchorId="76A4D743" wp14:editId="0FF431DF">
            <wp:extent cx="5943600" cy="448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6275"/>
                    </a:xfrm>
                    <a:prstGeom prst="rect">
                      <a:avLst/>
                    </a:prstGeom>
                  </pic:spPr>
                </pic:pic>
              </a:graphicData>
            </a:graphic>
          </wp:inline>
        </w:drawing>
      </w:r>
    </w:p>
    <w:p w14:paraId="0E30085C" w14:textId="669CA750" w:rsidR="004130DE" w:rsidRPr="00937546" w:rsidRDefault="004130DE" w:rsidP="004130DE">
      <w:pPr>
        <w:tabs>
          <w:tab w:val="left" w:pos="2096"/>
        </w:tabs>
        <w:ind w:left="1080"/>
        <w:jc w:val="center"/>
        <w:rPr>
          <w:rFonts w:ascii="Arial" w:hAnsi="Arial" w:cs="Arial"/>
          <w:i/>
          <w:iCs/>
          <w:sz w:val="24"/>
          <w:szCs w:val="24"/>
        </w:rPr>
      </w:pPr>
      <w:r w:rsidRPr="00937546">
        <w:rPr>
          <w:rFonts w:ascii="Arial" w:hAnsi="Arial" w:cs="Arial"/>
          <w:i/>
          <w:iCs/>
          <w:sz w:val="24"/>
          <w:szCs w:val="24"/>
        </w:rPr>
        <w:t>Hình ảnh gói tin được truyền qua lại giữa máy chủ CTF và máy attacker</w:t>
      </w:r>
    </w:p>
    <w:p w14:paraId="0C50AFAA" w14:textId="77777777" w:rsidR="004130DE" w:rsidRDefault="004130DE" w:rsidP="004130DE">
      <w:pPr>
        <w:tabs>
          <w:tab w:val="left" w:pos="2096"/>
        </w:tabs>
        <w:ind w:left="1080"/>
        <w:rPr>
          <w:rFonts w:ascii="Arial" w:hAnsi="Arial" w:cs="Arial"/>
          <w:sz w:val="24"/>
          <w:szCs w:val="24"/>
        </w:rPr>
      </w:pPr>
    </w:p>
    <w:p w14:paraId="22CB9A2E" w14:textId="55F185A8" w:rsidR="004130DE" w:rsidRDefault="004130DE" w:rsidP="004130DE">
      <w:pPr>
        <w:tabs>
          <w:tab w:val="left" w:pos="2096"/>
        </w:tabs>
        <w:ind w:left="1080"/>
        <w:rPr>
          <w:rFonts w:ascii="Arial" w:hAnsi="Arial" w:cs="Arial"/>
          <w:sz w:val="24"/>
          <w:szCs w:val="24"/>
        </w:rPr>
      </w:pPr>
      <w:r>
        <w:rPr>
          <w:rFonts w:ascii="Arial" w:hAnsi="Arial" w:cs="Arial"/>
          <w:sz w:val="24"/>
          <w:szCs w:val="24"/>
        </w:rPr>
        <w:t xml:space="preserve">Dựa vào thông tin khá trực quan từ Wireshark, dễ nhận thấy máy chủ phải thực hiện truyền nhận dữ liệu đồng thời phải xử lý rất nhiều dữ liệu </w:t>
      </w:r>
      <w:r w:rsidR="00B856C9">
        <w:rPr>
          <w:rFonts w:ascii="Arial" w:hAnsi="Arial" w:cs="Arial"/>
          <w:sz w:val="24"/>
          <w:szCs w:val="24"/>
        </w:rPr>
        <w:t xml:space="preserve">ngẫu nhiên </w:t>
      </w:r>
      <w:r>
        <w:rPr>
          <w:rFonts w:ascii="Arial" w:hAnsi="Arial" w:cs="Arial"/>
          <w:sz w:val="24"/>
          <w:szCs w:val="24"/>
        </w:rPr>
        <w:t>cùng lúc, từ đó dẫn tới quá tải</w:t>
      </w:r>
      <w:r w:rsidR="00B856C9">
        <w:rPr>
          <w:rFonts w:ascii="Arial" w:hAnsi="Arial" w:cs="Arial"/>
          <w:sz w:val="24"/>
          <w:szCs w:val="24"/>
        </w:rPr>
        <w:t>.</w:t>
      </w:r>
    </w:p>
    <w:p w14:paraId="2DA17039" w14:textId="6BBB7052" w:rsidR="00B856C9" w:rsidRPr="00B856C9" w:rsidRDefault="00B856C9" w:rsidP="00B856C9">
      <w:pPr>
        <w:pStyle w:val="ListParagraph"/>
        <w:numPr>
          <w:ilvl w:val="0"/>
          <w:numId w:val="1"/>
        </w:numPr>
        <w:tabs>
          <w:tab w:val="left" w:pos="2096"/>
        </w:tabs>
        <w:rPr>
          <w:rFonts w:ascii="Arial" w:hAnsi="Arial" w:cs="Arial"/>
          <w:b/>
          <w:bCs/>
          <w:sz w:val="24"/>
          <w:szCs w:val="24"/>
          <w:u w:val="single"/>
        </w:rPr>
      </w:pPr>
      <w:r w:rsidRPr="00B856C9">
        <w:rPr>
          <w:rFonts w:ascii="Arial" w:hAnsi="Arial" w:cs="Arial"/>
          <w:b/>
          <w:bCs/>
          <w:sz w:val="28"/>
          <w:szCs w:val="28"/>
          <w:u w:val="single"/>
        </w:rPr>
        <w:t>Phòng chống tấn công DoS UDP Flood bằng cách tính Entropy của gói tin</w:t>
      </w:r>
      <w:r w:rsidRPr="00B856C9">
        <w:rPr>
          <w:rFonts w:ascii="Arial" w:hAnsi="Arial" w:cs="Arial"/>
          <w:b/>
          <w:bCs/>
          <w:sz w:val="24"/>
          <w:szCs w:val="24"/>
          <w:u w:val="single"/>
        </w:rPr>
        <w:t>.</w:t>
      </w:r>
    </w:p>
    <w:p w14:paraId="10D0E1CB" w14:textId="41A49E71" w:rsidR="00B856C9" w:rsidRDefault="00B856C9" w:rsidP="00B856C9">
      <w:pPr>
        <w:pStyle w:val="ListParagraph"/>
        <w:numPr>
          <w:ilvl w:val="0"/>
          <w:numId w:val="3"/>
        </w:numPr>
        <w:tabs>
          <w:tab w:val="left" w:pos="2096"/>
        </w:tabs>
        <w:rPr>
          <w:rFonts w:ascii="Arial" w:hAnsi="Arial" w:cs="Arial"/>
          <w:b/>
          <w:bCs/>
          <w:sz w:val="24"/>
          <w:szCs w:val="24"/>
        </w:rPr>
      </w:pPr>
      <w:r>
        <w:rPr>
          <w:rFonts w:ascii="Arial" w:hAnsi="Arial" w:cs="Arial"/>
          <w:b/>
          <w:bCs/>
          <w:sz w:val="24"/>
          <w:szCs w:val="24"/>
        </w:rPr>
        <w:t>Entropy là gì?</w:t>
      </w:r>
    </w:p>
    <w:p w14:paraId="635F2E97" w14:textId="39C5124A" w:rsidR="00B856C9" w:rsidRDefault="00B856C9" w:rsidP="00B856C9">
      <w:pPr>
        <w:pStyle w:val="ListParagraph"/>
        <w:tabs>
          <w:tab w:val="left" w:pos="2096"/>
        </w:tabs>
        <w:ind w:left="1440"/>
        <w:rPr>
          <w:rFonts w:ascii="Arial" w:hAnsi="Arial" w:cs="Arial"/>
          <w:sz w:val="24"/>
          <w:szCs w:val="24"/>
        </w:rPr>
      </w:pPr>
      <w:r>
        <w:rPr>
          <w:rFonts w:ascii="Arial" w:hAnsi="Arial" w:cs="Arial"/>
          <w:sz w:val="24"/>
          <w:szCs w:val="24"/>
        </w:rPr>
        <w:tab/>
        <w:t xml:space="preserve">Trong khoa học máy tính, </w:t>
      </w:r>
      <w:r w:rsidRPr="00B856C9">
        <w:rPr>
          <w:rFonts w:ascii="Arial" w:hAnsi="Arial" w:cs="Arial"/>
          <w:sz w:val="24"/>
          <w:szCs w:val="24"/>
        </w:rPr>
        <w:t>entropy là độ ngẫu nhiên được hệ điều hành hoặc ứng dụng thu thập để sử dụng trong mật mã hoặc các mục đích sử dụng khác yêu cầu dữ liệu ngẫu nhiên. Tính ngẫu nhiên này thường được thu thập từ các nguồn phần cứng (phương sai về tiếng ồn của quạt hoặc ổ cứng), hoặc là những nguồn có sẵn từ trước như chuyển động của chuột hoặc bộ tạo ngẫu nhiên được cung cấp đặc biệt. Việc thiếu entropy có thể có tác động tiêu cực đến hiệu suất và bảo mật.</w:t>
      </w:r>
    </w:p>
    <w:p w14:paraId="7FEB8191" w14:textId="77777777" w:rsidR="00B856C9" w:rsidRDefault="00B856C9" w:rsidP="00B856C9">
      <w:pPr>
        <w:pStyle w:val="ListParagraph"/>
        <w:tabs>
          <w:tab w:val="left" w:pos="2096"/>
        </w:tabs>
        <w:ind w:left="1440"/>
        <w:rPr>
          <w:rFonts w:ascii="Arial" w:hAnsi="Arial" w:cs="Arial"/>
          <w:sz w:val="24"/>
          <w:szCs w:val="24"/>
        </w:rPr>
      </w:pPr>
    </w:p>
    <w:p w14:paraId="4AA09AC9" w14:textId="253FE614" w:rsidR="00B856C9" w:rsidRPr="00B856C9" w:rsidRDefault="00B856C9" w:rsidP="00B856C9">
      <w:pPr>
        <w:pStyle w:val="ListParagraph"/>
        <w:numPr>
          <w:ilvl w:val="0"/>
          <w:numId w:val="4"/>
        </w:numPr>
        <w:tabs>
          <w:tab w:val="left" w:pos="2096"/>
        </w:tabs>
        <w:rPr>
          <w:rFonts w:ascii="Arial" w:hAnsi="Arial" w:cs="Arial"/>
          <w:b/>
          <w:bCs/>
          <w:sz w:val="24"/>
          <w:szCs w:val="24"/>
        </w:rPr>
      </w:pPr>
      <w:r w:rsidRPr="00B856C9">
        <w:rPr>
          <w:rFonts w:ascii="Arial" w:hAnsi="Arial" w:cs="Arial"/>
          <w:b/>
          <w:bCs/>
          <w:sz w:val="24"/>
          <w:szCs w:val="24"/>
        </w:rPr>
        <w:lastRenderedPageBreak/>
        <w:t>Việc sử dụng Entropy liên quan gì đến việc phòng chống DoS UDP Flood?</w:t>
      </w:r>
    </w:p>
    <w:p w14:paraId="1F6A464A" w14:textId="6FE70DD9" w:rsidR="00B856C9" w:rsidRDefault="00B856C9" w:rsidP="00B856C9">
      <w:pPr>
        <w:pStyle w:val="ListParagraph"/>
        <w:tabs>
          <w:tab w:val="left" w:pos="2096"/>
        </w:tabs>
        <w:ind w:left="1440"/>
        <w:rPr>
          <w:rFonts w:ascii="Arial" w:hAnsi="Arial" w:cs="Arial"/>
          <w:sz w:val="24"/>
          <w:szCs w:val="24"/>
        </w:rPr>
      </w:pPr>
      <w:r>
        <w:rPr>
          <w:rFonts w:ascii="Arial" w:hAnsi="Arial" w:cs="Arial"/>
          <w:sz w:val="24"/>
          <w:szCs w:val="24"/>
        </w:rPr>
        <w:tab/>
        <w:t>Như đã phân tích gói tin trong phần trước, chúng ta nhận thấy rằng việc một máy chủ dẫn đến bị quá tải trong quá trình tấn công DoS bằng UDP Flood là do phải xử lý quá nhiều gói tin có dữ liệu ngẫu nhiên cùng lúc. Bằng cách tính toán Entropy của các gói tin này, chúng ta có thể phân biệt đâu là gói tin bình thường, đâu là gói tin gây nhiễu loạn hệ thống.</w:t>
      </w:r>
    </w:p>
    <w:p w14:paraId="0E0B22B0" w14:textId="77777777" w:rsidR="005E196C" w:rsidRDefault="005E196C" w:rsidP="00B856C9">
      <w:pPr>
        <w:pStyle w:val="ListParagraph"/>
        <w:tabs>
          <w:tab w:val="left" w:pos="2096"/>
        </w:tabs>
        <w:ind w:left="1440"/>
        <w:rPr>
          <w:rFonts w:ascii="Arial" w:hAnsi="Arial" w:cs="Arial"/>
          <w:sz w:val="24"/>
          <w:szCs w:val="24"/>
        </w:rPr>
      </w:pPr>
    </w:p>
    <w:p w14:paraId="46299967" w14:textId="054990A3" w:rsidR="00B856C9" w:rsidRDefault="00B856C9" w:rsidP="00B856C9">
      <w:pPr>
        <w:pStyle w:val="ListParagraph"/>
        <w:numPr>
          <w:ilvl w:val="0"/>
          <w:numId w:val="4"/>
        </w:numPr>
        <w:tabs>
          <w:tab w:val="left" w:pos="2096"/>
        </w:tabs>
        <w:rPr>
          <w:rFonts w:ascii="Arial" w:hAnsi="Arial" w:cs="Arial"/>
          <w:b/>
          <w:bCs/>
          <w:sz w:val="24"/>
          <w:szCs w:val="24"/>
        </w:rPr>
      </w:pPr>
      <w:r w:rsidRPr="00B702A1">
        <w:rPr>
          <w:rFonts w:ascii="Arial" w:hAnsi="Arial" w:cs="Arial"/>
          <w:b/>
          <w:bCs/>
          <w:sz w:val="24"/>
          <w:szCs w:val="24"/>
        </w:rPr>
        <w:t xml:space="preserve">Thiết kế </w:t>
      </w:r>
      <w:r w:rsidR="00B702A1" w:rsidRPr="00B702A1">
        <w:rPr>
          <w:rFonts w:ascii="Arial" w:hAnsi="Arial" w:cs="Arial"/>
          <w:b/>
          <w:bCs/>
          <w:sz w:val="24"/>
          <w:szCs w:val="24"/>
        </w:rPr>
        <w:t>hệ thống phát hiện DoS bằng Entropy như thế nào?</w:t>
      </w:r>
    </w:p>
    <w:p w14:paraId="723E757C" w14:textId="5F68FF4D" w:rsidR="00B702A1" w:rsidRDefault="00B702A1" w:rsidP="00B702A1">
      <w:pPr>
        <w:pStyle w:val="ListParagraph"/>
        <w:tabs>
          <w:tab w:val="left" w:pos="2096"/>
        </w:tabs>
        <w:ind w:left="1440"/>
        <w:rPr>
          <w:rFonts w:ascii="Arial" w:hAnsi="Arial" w:cs="Arial"/>
          <w:sz w:val="24"/>
          <w:szCs w:val="24"/>
        </w:rPr>
      </w:pPr>
      <w:r>
        <w:rPr>
          <w:rFonts w:ascii="Arial" w:hAnsi="Arial" w:cs="Arial"/>
          <w:sz w:val="24"/>
          <w:szCs w:val="24"/>
        </w:rPr>
        <w:tab/>
        <w:t>Trong thực tế, việc mở rộng chương trình service (ở đây là chương trình chứa thử thách CTF) để có khả năng tính toán Entropy sẽ khá phức tạp, và không đạt hiệu quả phòng chống DoS. Vì thế nên, chúng ta sẽ phát triển một chương trình Proxy đóng vai trò là một tường lửa giúp phát hiện cuộc tấn công DoS UDP Flood bằng cách nằm ở giữa client và server, thực hiện tính toán Entropy cho các gói tin được gửi từ client lên server.</w:t>
      </w:r>
    </w:p>
    <w:p w14:paraId="40219C50" w14:textId="77777777" w:rsidR="00B702A1" w:rsidRDefault="00B702A1" w:rsidP="00B702A1">
      <w:pPr>
        <w:pStyle w:val="ListParagraph"/>
        <w:tabs>
          <w:tab w:val="left" w:pos="2096"/>
        </w:tabs>
        <w:ind w:left="1440"/>
        <w:rPr>
          <w:rFonts w:ascii="Arial" w:hAnsi="Arial" w:cs="Arial"/>
          <w:sz w:val="24"/>
          <w:szCs w:val="24"/>
        </w:rPr>
      </w:pPr>
      <w:r>
        <w:rPr>
          <w:rFonts w:ascii="Arial" w:hAnsi="Arial" w:cs="Arial"/>
          <w:sz w:val="24"/>
          <w:szCs w:val="24"/>
        </w:rPr>
        <w:tab/>
      </w:r>
    </w:p>
    <w:p w14:paraId="5A17071C" w14:textId="64767C02" w:rsidR="00B702A1" w:rsidRDefault="00B702A1" w:rsidP="00B702A1">
      <w:pPr>
        <w:pStyle w:val="ListParagraph"/>
        <w:tabs>
          <w:tab w:val="left" w:pos="2096"/>
        </w:tabs>
        <w:ind w:left="1440"/>
        <w:rPr>
          <w:rFonts w:ascii="Arial" w:hAnsi="Arial" w:cs="Arial"/>
          <w:sz w:val="24"/>
          <w:szCs w:val="24"/>
        </w:rPr>
      </w:pPr>
      <w:r>
        <w:rPr>
          <w:rFonts w:ascii="Arial" w:hAnsi="Arial" w:cs="Arial"/>
          <w:sz w:val="24"/>
          <w:szCs w:val="24"/>
        </w:rPr>
        <w:tab/>
        <w:t>Mô hình thiết kế :</w:t>
      </w:r>
    </w:p>
    <w:p w14:paraId="1F9917F1" w14:textId="4190D14E" w:rsidR="00B702A1" w:rsidRPr="00B702A1" w:rsidRDefault="00B702A1" w:rsidP="00B702A1">
      <w:pPr>
        <w:pStyle w:val="ListParagraph"/>
        <w:tabs>
          <w:tab w:val="left" w:pos="2096"/>
        </w:tabs>
        <w:ind w:left="1440"/>
        <w:rPr>
          <w:rFonts w:ascii="Arial" w:hAnsi="Arial" w:cs="Arial"/>
          <w:sz w:val="24"/>
          <w:szCs w:val="24"/>
        </w:rPr>
      </w:pPr>
      <w:r>
        <w:rPr>
          <w:rFonts w:ascii="Arial" w:hAnsi="Arial" w:cs="Arial"/>
          <w:noProof/>
          <w:sz w:val="24"/>
          <w:szCs w:val="24"/>
        </w:rPr>
        <w:drawing>
          <wp:inline distT="0" distB="0" distL="0" distR="0" wp14:anchorId="6BBA6F74" wp14:editId="4AC005CF">
            <wp:extent cx="5240066" cy="29956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252305" cy="3002680"/>
                    </a:xfrm>
                    <a:prstGeom prst="rect">
                      <a:avLst/>
                    </a:prstGeom>
                  </pic:spPr>
                </pic:pic>
              </a:graphicData>
            </a:graphic>
          </wp:inline>
        </w:drawing>
      </w:r>
    </w:p>
    <w:p w14:paraId="67A06970" w14:textId="6888419B" w:rsidR="00B856C9" w:rsidRDefault="005E196C" w:rsidP="005E196C">
      <w:pPr>
        <w:pStyle w:val="ListParagraph"/>
        <w:numPr>
          <w:ilvl w:val="0"/>
          <w:numId w:val="4"/>
        </w:numPr>
        <w:tabs>
          <w:tab w:val="left" w:pos="2096"/>
        </w:tabs>
        <w:rPr>
          <w:rFonts w:ascii="Arial" w:hAnsi="Arial" w:cs="Arial"/>
          <w:b/>
          <w:bCs/>
          <w:sz w:val="24"/>
          <w:szCs w:val="24"/>
        </w:rPr>
      </w:pPr>
      <w:r w:rsidRPr="005E196C">
        <w:rPr>
          <w:rFonts w:ascii="Arial" w:hAnsi="Arial" w:cs="Arial"/>
          <w:b/>
          <w:bCs/>
          <w:sz w:val="24"/>
          <w:szCs w:val="24"/>
        </w:rPr>
        <w:t>Thiết kế thuật toán tính toán Entropy cho gói tin như thế nào?</w:t>
      </w:r>
    </w:p>
    <w:p w14:paraId="4E49CD9F" w14:textId="50CF2933" w:rsidR="005E196C" w:rsidRDefault="005E196C" w:rsidP="005E196C">
      <w:pPr>
        <w:pStyle w:val="ListParagraph"/>
        <w:tabs>
          <w:tab w:val="left" w:pos="2096"/>
        </w:tabs>
        <w:ind w:left="1440"/>
        <w:rPr>
          <w:rFonts w:ascii="Arial" w:hAnsi="Arial" w:cs="Arial"/>
          <w:sz w:val="24"/>
          <w:szCs w:val="24"/>
        </w:rPr>
      </w:pPr>
      <w:r>
        <w:rPr>
          <w:rFonts w:ascii="Arial" w:hAnsi="Arial" w:cs="Arial"/>
          <w:sz w:val="24"/>
          <w:szCs w:val="24"/>
        </w:rPr>
        <w:tab/>
        <w:t xml:space="preserve">Entropy của một gói tin ngẫu nhiên với k ở trạng thái rời rạc K bằng công thức như sau: </w:t>
      </w:r>
    </w:p>
    <w:p w14:paraId="366C5B80" w14:textId="77777777" w:rsidR="005E196C" w:rsidRDefault="005E196C" w:rsidP="005E196C">
      <w:pPr>
        <w:pStyle w:val="ListParagraph"/>
        <w:tabs>
          <w:tab w:val="left" w:pos="2096"/>
        </w:tabs>
        <w:ind w:left="1440"/>
        <w:rPr>
          <w:rFonts w:ascii="Arial" w:hAnsi="Arial" w:cs="Arial"/>
          <w:sz w:val="24"/>
          <w:szCs w:val="24"/>
        </w:rPr>
      </w:pPr>
    </w:p>
    <w:p w14:paraId="7741F44D" w14:textId="0016875D" w:rsidR="005E196C" w:rsidRDefault="005E196C" w:rsidP="005E196C">
      <w:pPr>
        <w:pStyle w:val="ListParagraph"/>
        <w:tabs>
          <w:tab w:val="left" w:pos="2096"/>
        </w:tabs>
        <w:ind w:left="1440"/>
        <w:rPr>
          <w:rFonts w:ascii="Arial" w:hAnsi="Arial" w:cs="Arial"/>
          <w:b/>
          <w:bCs/>
          <w:color w:val="FF0000"/>
          <w:sz w:val="24"/>
          <w:szCs w:val="24"/>
        </w:rPr>
      </w:pPr>
      <w:r>
        <w:rPr>
          <w:rFonts w:ascii="Arial" w:hAnsi="Arial" w:cs="Arial"/>
          <w:sz w:val="24"/>
          <w:szCs w:val="24"/>
        </w:rPr>
        <w:tab/>
      </w:r>
      <w:r w:rsidRPr="005E196C">
        <w:rPr>
          <w:rFonts w:ascii="Arial" w:hAnsi="Arial" w:cs="Arial"/>
          <w:b/>
          <w:bCs/>
          <w:color w:val="FF0000"/>
          <w:sz w:val="24"/>
          <w:szCs w:val="24"/>
        </w:rPr>
        <w:t>H(X) = -sum(each k in K p(k) * log(p(k)))</w:t>
      </w:r>
    </w:p>
    <w:p w14:paraId="7B539C5A" w14:textId="75FF0C66" w:rsidR="005E196C" w:rsidRDefault="005E196C" w:rsidP="005E196C">
      <w:pPr>
        <w:pStyle w:val="ListParagraph"/>
        <w:tabs>
          <w:tab w:val="left" w:pos="2096"/>
        </w:tabs>
        <w:ind w:left="1440"/>
        <w:rPr>
          <w:rFonts w:ascii="Arial" w:hAnsi="Arial" w:cs="Arial"/>
          <w:b/>
          <w:bCs/>
          <w:color w:val="FF0000"/>
          <w:sz w:val="24"/>
          <w:szCs w:val="24"/>
        </w:rPr>
      </w:pPr>
      <w:r>
        <w:rPr>
          <w:rFonts w:ascii="Arial" w:hAnsi="Arial" w:cs="Arial"/>
          <w:b/>
          <w:bCs/>
          <w:color w:val="FF0000"/>
          <w:sz w:val="24"/>
          <w:szCs w:val="24"/>
        </w:rPr>
        <w:tab/>
      </w:r>
    </w:p>
    <w:p w14:paraId="548B8928" w14:textId="3BFA29F4" w:rsidR="005E196C" w:rsidRPr="005E196C" w:rsidRDefault="005E196C" w:rsidP="005E196C">
      <w:pPr>
        <w:pStyle w:val="ListParagraph"/>
        <w:tabs>
          <w:tab w:val="left" w:pos="2096"/>
        </w:tabs>
        <w:ind w:left="1440"/>
        <w:rPr>
          <w:rFonts w:ascii="Arial" w:hAnsi="Arial" w:cs="Arial"/>
          <w:sz w:val="24"/>
          <w:szCs w:val="24"/>
        </w:rPr>
      </w:pPr>
      <w:r>
        <w:rPr>
          <w:rFonts w:ascii="Arial" w:hAnsi="Arial" w:cs="Arial"/>
          <w:b/>
          <w:bCs/>
          <w:color w:val="FF0000"/>
          <w:sz w:val="24"/>
          <w:szCs w:val="24"/>
        </w:rPr>
        <w:tab/>
      </w:r>
      <w:r w:rsidRPr="005E196C">
        <w:rPr>
          <w:rFonts w:ascii="Arial" w:hAnsi="Arial" w:cs="Arial"/>
          <w:sz w:val="24"/>
          <w:szCs w:val="24"/>
        </w:rPr>
        <w:t xml:space="preserve">Entropy thấp nhất được tính cho một biến ngẫu nhiên có một sự kiện duy nhất với xác suất là 1,0. Entropy lớn nhất cho một biến ngẫu nhiên sẽ là nếu tất cả các sự kiện đều có khả năng xảy ra như nhau. </w:t>
      </w:r>
    </w:p>
    <w:p w14:paraId="61D82EF0" w14:textId="0778964E" w:rsidR="004130DE" w:rsidRDefault="005E196C" w:rsidP="004130DE">
      <w:pPr>
        <w:tabs>
          <w:tab w:val="left" w:pos="2096"/>
        </w:tabs>
        <w:ind w:left="1080"/>
        <w:rPr>
          <w:rFonts w:ascii="Arial" w:hAnsi="Arial" w:cs="Arial"/>
          <w:sz w:val="24"/>
          <w:szCs w:val="24"/>
        </w:rPr>
      </w:pPr>
      <w:r>
        <w:rPr>
          <w:rFonts w:ascii="Arial" w:hAnsi="Arial" w:cs="Arial"/>
          <w:sz w:val="24"/>
          <w:szCs w:val="24"/>
        </w:rPr>
        <w:lastRenderedPageBreak/>
        <w:tab/>
        <w:t xml:space="preserve">Sử dụng thư viện </w:t>
      </w:r>
      <w:r w:rsidR="00A24A32" w:rsidRPr="00A24A32">
        <w:rPr>
          <w:rFonts w:ascii="Arial" w:hAnsi="Arial" w:cs="Arial"/>
          <w:b/>
          <w:bCs/>
          <w:sz w:val="24"/>
          <w:szCs w:val="24"/>
        </w:rPr>
        <w:t>numpy</w:t>
      </w:r>
      <w:r w:rsidR="00A24A32">
        <w:rPr>
          <w:rFonts w:ascii="Arial" w:hAnsi="Arial" w:cs="Arial"/>
          <w:sz w:val="24"/>
          <w:szCs w:val="24"/>
        </w:rPr>
        <w:t xml:space="preserve"> và </w:t>
      </w:r>
      <w:r w:rsidRPr="00C30BD2">
        <w:rPr>
          <w:rFonts w:ascii="Arial" w:hAnsi="Arial" w:cs="Arial"/>
          <w:b/>
          <w:bCs/>
          <w:sz w:val="24"/>
          <w:szCs w:val="24"/>
        </w:rPr>
        <w:t>scipy</w:t>
      </w:r>
      <w:r>
        <w:rPr>
          <w:rFonts w:ascii="Arial" w:hAnsi="Arial" w:cs="Arial"/>
          <w:sz w:val="24"/>
          <w:szCs w:val="24"/>
        </w:rPr>
        <w:t xml:space="preserve"> của python, mã nguồn hàm tính entropy của gói tin như sau:</w:t>
      </w:r>
    </w:p>
    <w:p w14:paraId="591C08A3" w14:textId="03408387" w:rsidR="005E196C" w:rsidRDefault="005E196C" w:rsidP="004130DE">
      <w:pPr>
        <w:tabs>
          <w:tab w:val="left" w:pos="2096"/>
        </w:tabs>
        <w:ind w:left="1080"/>
        <w:rPr>
          <w:rFonts w:ascii="Arial" w:hAnsi="Arial" w:cs="Arial"/>
          <w:sz w:val="24"/>
          <w:szCs w:val="24"/>
        </w:rPr>
      </w:pPr>
      <w:r>
        <w:rPr>
          <w:noProof/>
        </w:rPr>
        <w:drawing>
          <wp:inline distT="0" distB="0" distL="0" distR="0" wp14:anchorId="466BE4B3" wp14:editId="1F244563">
            <wp:extent cx="5336579" cy="348017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183" cy="3484485"/>
                    </a:xfrm>
                    <a:prstGeom prst="rect">
                      <a:avLst/>
                    </a:prstGeom>
                  </pic:spPr>
                </pic:pic>
              </a:graphicData>
            </a:graphic>
          </wp:inline>
        </w:drawing>
      </w:r>
    </w:p>
    <w:p w14:paraId="5D028A63" w14:textId="49EAA41B" w:rsidR="00C30BD2" w:rsidRDefault="00C30BD2" w:rsidP="00C30BD2">
      <w:pPr>
        <w:pStyle w:val="ListParagraph"/>
        <w:numPr>
          <w:ilvl w:val="0"/>
          <w:numId w:val="4"/>
        </w:numPr>
        <w:tabs>
          <w:tab w:val="left" w:pos="2096"/>
        </w:tabs>
        <w:rPr>
          <w:rFonts w:ascii="Arial" w:hAnsi="Arial" w:cs="Arial"/>
          <w:b/>
          <w:bCs/>
          <w:sz w:val="24"/>
          <w:szCs w:val="24"/>
        </w:rPr>
      </w:pPr>
      <w:r w:rsidRPr="00C30BD2">
        <w:rPr>
          <w:rFonts w:ascii="Arial" w:hAnsi="Arial" w:cs="Arial"/>
          <w:b/>
          <w:bCs/>
          <w:sz w:val="24"/>
          <w:szCs w:val="24"/>
        </w:rPr>
        <w:t>Dữ liệu thu thập được từ một cuộc tấn công DoS UDP Flood</w:t>
      </w:r>
    </w:p>
    <w:p w14:paraId="49A6753B" w14:textId="6FF7D00F" w:rsidR="00C30BD2" w:rsidRDefault="00C30BD2" w:rsidP="00C30BD2">
      <w:pPr>
        <w:pStyle w:val="ListParagraph"/>
        <w:tabs>
          <w:tab w:val="left" w:pos="2096"/>
        </w:tabs>
        <w:ind w:left="1440"/>
        <w:rPr>
          <w:rFonts w:ascii="Arial" w:hAnsi="Arial" w:cs="Arial"/>
          <w:sz w:val="24"/>
          <w:szCs w:val="24"/>
        </w:rPr>
      </w:pPr>
      <w:r>
        <w:rPr>
          <w:rFonts w:ascii="Arial" w:hAnsi="Arial" w:cs="Arial"/>
          <w:b/>
          <w:bCs/>
          <w:sz w:val="24"/>
          <w:szCs w:val="24"/>
        </w:rPr>
        <w:tab/>
      </w:r>
      <w:r>
        <w:rPr>
          <w:rFonts w:ascii="Arial" w:hAnsi="Arial" w:cs="Arial"/>
          <w:sz w:val="24"/>
          <w:szCs w:val="24"/>
        </w:rPr>
        <w:t>Sau khi khởi động chương trình thử thách CTF đồng thời cùng với chương trình proxy để thực hiện sniff gói tin. Ta tiến hành tấn công DoS UDP Flood, kết quả entropy của một vài gói tin thu được kết quả như sau:</w:t>
      </w:r>
    </w:p>
    <w:p w14:paraId="3F3B4C92" w14:textId="77777777" w:rsidR="00C30BD2" w:rsidRPr="00C30BD2" w:rsidRDefault="00C30BD2" w:rsidP="00C30BD2">
      <w:pPr>
        <w:pStyle w:val="ListParagraph"/>
        <w:tabs>
          <w:tab w:val="left" w:pos="2096"/>
        </w:tabs>
        <w:ind w:left="1440"/>
        <w:rPr>
          <w:rFonts w:ascii="Arial" w:hAnsi="Arial" w:cs="Arial"/>
          <w:sz w:val="24"/>
          <w:szCs w:val="24"/>
        </w:rPr>
      </w:pPr>
      <w:r>
        <w:rPr>
          <w:rFonts w:ascii="Arial" w:hAnsi="Arial" w:cs="Arial"/>
          <w:sz w:val="24"/>
          <w:szCs w:val="24"/>
        </w:rPr>
        <w:tab/>
      </w:r>
    </w:p>
    <w:tbl>
      <w:tblPr>
        <w:tblStyle w:val="TableGrid"/>
        <w:tblW w:w="0" w:type="auto"/>
        <w:tblInd w:w="1440" w:type="dxa"/>
        <w:tblLook w:val="04A0" w:firstRow="1" w:lastRow="0" w:firstColumn="1" w:lastColumn="0" w:noHBand="0" w:noVBand="1"/>
      </w:tblPr>
      <w:tblGrid>
        <w:gridCol w:w="1255"/>
        <w:gridCol w:w="6655"/>
      </w:tblGrid>
      <w:tr w:rsidR="00C30BD2" w14:paraId="05F830D3" w14:textId="77777777" w:rsidTr="00C30BD2">
        <w:tc>
          <w:tcPr>
            <w:tcW w:w="1255" w:type="dxa"/>
            <w:shd w:val="clear" w:color="auto" w:fill="B4C6E7" w:themeFill="accent1" w:themeFillTint="66"/>
          </w:tcPr>
          <w:p w14:paraId="4AAB1868" w14:textId="5EDA1009" w:rsidR="00C30BD2" w:rsidRDefault="00C30BD2" w:rsidP="00C30BD2">
            <w:pPr>
              <w:pStyle w:val="ListParagraph"/>
              <w:tabs>
                <w:tab w:val="left" w:pos="2096"/>
              </w:tabs>
              <w:ind w:left="0"/>
              <w:jc w:val="center"/>
              <w:rPr>
                <w:rFonts w:ascii="Arial" w:hAnsi="Arial" w:cs="Arial"/>
                <w:sz w:val="24"/>
                <w:szCs w:val="24"/>
              </w:rPr>
            </w:pPr>
            <w:r>
              <w:rPr>
                <w:rFonts w:ascii="Arial" w:hAnsi="Arial" w:cs="Arial"/>
                <w:sz w:val="24"/>
                <w:szCs w:val="24"/>
              </w:rPr>
              <w:t>STT</w:t>
            </w:r>
          </w:p>
        </w:tc>
        <w:tc>
          <w:tcPr>
            <w:tcW w:w="6655" w:type="dxa"/>
            <w:shd w:val="clear" w:color="auto" w:fill="B4C6E7" w:themeFill="accent1" w:themeFillTint="66"/>
          </w:tcPr>
          <w:p w14:paraId="20D42766" w14:textId="69A7FF9F" w:rsidR="00C30BD2" w:rsidRDefault="00C30BD2" w:rsidP="00C30BD2">
            <w:pPr>
              <w:pStyle w:val="ListParagraph"/>
              <w:tabs>
                <w:tab w:val="left" w:pos="2096"/>
              </w:tabs>
              <w:ind w:left="0"/>
              <w:jc w:val="center"/>
              <w:rPr>
                <w:rFonts w:ascii="Arial" w:hAnsi="Arial" w:cs="Arial"/>
                <w:sz w:val="24"/>
                <w:szCs w:val="24"/>
              </w:rPr>
            </w:pPr>
            <w:r>
              <w:rPr>
                <w:rFonts w:ascii="Arial" w:hAnsi="Arial" w:cs="Arial"/>
                <w:sz w:val="24"/>
                <w:szCs w:val="24"/>
              </w:rPr>
              <w:t>Entropy</w:t>
            </w:r>
          </w:p>
        </w:tc>
      </w:tr>
      <w:tr w:rsidR="00C30BD2" w14:paraId="60F71A66" w14:textId="77777777" w:rsidTr="00C30BD2">
        <w:tc>
          <w:tcPr>
            <w:tcW w:w="1255" w:type="dxa"/>
          </w:tcPr>
          <w:p w14:paraId="1D75CE0B" w14:textId="75D72C8B" w:rsidR="00C30BD2" w:rsidRDefault="00C30BD2" w:rsidP="00C30BD2">
            <w:pPr>
              <w:pStyle w:val="ListParagraph"/>
              <w:tabs>
                <w:tab w:val="left" w:pos="2096"/>
              </w:tabs>
              <w:ind w:left="0"/>
              <w:jc w:val="center"/>
              <w:rPr>
                <w:rFonts w:ascii="Arial" w:hAnsi="Arial" w:cs="Arial"/>
                <w:sz w:val="24"/>
                <w:szCs w:val="24"/>
              </w:rPr>
            </w:pPr>
            <w:r>
              <w:rPr>
                <w:rFonts w:ascii="Arial" w:hAnsi="Arial" w:cs="Arial"/>
                <w:sz w:val="24"/>
                <w:szCs w:val="24"/>
              </w:rPr>
              <w:t>1</w:t>
            </w:r>
          </w:p>
        </w:tc>
        <w:tc>
          <w:tcPr>
            <w:tcW w:w="6655" w:type="dxa"/>
          </w:tcPr>
          <w:p w14:paraId="4B6E4919" w14:textId="53A5A5EE" w:rsidR="00C30BD2" w:rsidRDefault="00C30BD2" w:rsidP="00C30BD2">
            <w:pPr>
              <w:pStyle w:val="ListParagraph"/>
              <w:tabs>
                <w:tab w:val="left" w:pos="2096"/>
              </w:tabs>
              <w:ind w:left="0"/>
              <w:jc w:val="center"/>
              <w:rPr>
                <w:rFonts w:ascii="Arial" w:hAnsi="Arial" w:cs="Arial"/>
                <w:sz w:val="24"/>
                <w:szCs w:val="24"/>
              </w:rPr>
            </w:pPr>
            <w:r w:rsidRPr="00C30BD2">
              <w:rPr>
                <w:rFonts w:ascii="Arial" w:hAnsi="Arial" w:cs="Arial"/>
                <w:sz w:val="24"/>
                <w:szCs w:val="24"/>
              </w:rPr>
              <w:t>5.374658652987844</w:t>
            </w:r>
          </w:p>
        </w:tc>
      </w:tr>
      <w:tr w:rsidR="00C30BD2" w14:paraId="68E277AE" w14:textId="77777777" w:rsidTr="00C30BD2">
        <w:tc>
          <w:tcPr>
            <w:tcW w:w="1255" w:type="dxa"/>
          </w:tcPr>
          <w:p w14:paraId="02BC9E7D" w14:textId="2EA553D0" w:rsidR="00C30BD2" w:rsidRDefault="00C30BD2" w:rsidP="00C30BD2">
            <w:pPr>
              <w:pStyle w:val="ListParagraph"/>
              <w:tabs>
                <w:tab w:val="left" w:pos="2096"/>
              </w:tabs>
              <w:ind w:left="0"/>
              <w:jc w:val="center"/>
              <w:rPr>
                <w:rFonts w:ascii="Arial" w:hAnsi="Arial" w:cs="Arial"/>
                <w:sz w:val="24"/>
                <w:szCs w:val="24"/>
              </w:rPr>
            </w:pPr>
            <w:r>
              <w:rPr>
                <w:rFonts w:ascii="Arial" w:hAnsi="Arial" w:cs="Arial"/>
                <w:sz w:val="24"/>
                <w:szCs w:val="24"/>
              </w:rPr>
              <w:t>2</w:t>
            </w:r>
          </w:p>
        </w:tc>
        <w:tc>
          <w:tcPr>
            <w:tcW w:w="6655" w:type="dxa"/>
          </w:tcPr>
          <w:p w14:paraId="1918D650" w14:textId="76EA93EA" w:rsidR="00C30BD2" w:rsidRDefault="00C30BD2" w:rsidP="00C30BD2">
            <w:pPr>
              <w:pStyle w:val="ListParagraph"/>
              <w:tabs>
                <w:tab w:val="left" w:pos="2096"/>
              </w:tabs>
              <w:ind w:left="0"/>
              <w:jc w:val="center"/>
              <w:rPr>
                <w:rFonts w:ascii="Arial" w:hAnsi="Arial" w:cs="Arial"/>
                <w:sz w:val="24"/>
                <w:szCs w:val="24"/>
              </w:rPr>
            </w:pPr>
            <w:r w:rsidRPr="00C30BD2">
              <w:rPr>
                <w:rFonts w:ascii="Arial" w:hAnsi="Arial" w:cs="Arial"/>
                <w:sz w:val="24"/>
                <w:szCs w:val="24"/>
              </w:rPr>
              <w:t>5.4250226975966775</w:t>
            </w:r>
          </w:p>
        </w:tc>
      </w:tr>
      <w:tr w:rsidR="00C30BD2" w14:paraId="2D826978" w14:textId="77777777" w:rsidTr="00C30BD2">
        <w:tc>
          <w:tcPr>
            <w:tcW w:w="1255" w:type="dxa"/>
          </w:tcPr>
          <w:p w14:paraId="53163D07" w14:textId="178D2A88" w:rsidR="00C30BD2" w:rsidRDefault="00C30BD2" w:rsidP="00C30BD2">
            <w:pPr>
              <w:pStyle w:val="ListParagraph"/>
              <w:tabs>
                <w:tab w:val="left" w:pos="2096"/>
              </w:tabs>
              <w:ind w:left="0"/>
              <w:jc w:val="center"/>
              <w:rPr>
                <w:rFonts w:ascii="Arial" w:hAnsi="Arial" w:cs="Arial"/>
                <w:sz w:val="24"/>
                <w:szCs w:val="24"/>
              </w:rPr>
            </w:pPr>
            <w:r>
              <w:rPr>
                <w:rFonts w:ascii="Arial" w:hAnsi="Arial" w:cs="Arial"/>
                <w:sz w:val="24"/>
                <w:szCs w:val="24"/>
              </w:rPr>
              <w:t>3</w:t>
            </w:r>
          </w:p>
        </w:tc>
        <w:tc>
          <w:tcPr>
            <w:tcW w:w="6655" w:type="dxa"/>
          </w:tcPr>
          <w:p w14:paraId="17302830" w14:textId="5F6EF0B9" w:rsidR="00C30BD2" w:rsidRDefault="00C30BD2" w:rsidP="00C30BD2">
            <w:pPr>
              <w:pStyle w:val="ListParagraph"/>
              <w:tabs>
                <w:tab w:val="left" w:pos="2096"/>
              </w:tabs>
              <w:ind w:left="0"/>
              <w:jc w:val="center"/>
              <w:rPr>
                <w:rFonts w:ascii="Arial" w:hAnsi="Arial" w:cs="Arial"/>
                <w:sz w:val="24"/>
                <w:szCs w:val="24"/>
              </w:rPr>
            </w:pPr>
            <w:r w:rsidRPr="00C30BD2">
              <w:rPr>
                <w:rFonts w:ascii="Arial" w:hAnsi="Arial" w:cs="Arial"/>
                <w:sz w:val="24"/>
                <w:szCs w:val="24"/>
              </w:rPr>
              <w:t>5.396595316074639</w:t>
            </w:r>
          </w:p>
        </w:tc>
      </w:tr>
      <w:tr w:rsidR="00C30BD2" w14:paraId="43F7C2EB" w14:textId="77777777" w:rsidTr="00C30BD2">
        <w:tc>
          <w:tcPr>
            <w:tcW w:w="1255" w:type="dxa"/>
          </w:tcPr>
          <w:p w14:paraId="7F14E4A0" w14:textId="1DA56053" w:rsidR="00C30BD2" w:rsidRDefault="00C30BD2" w:rsidP="00C30BD2">
            <w:pPr>
              <w:pStyle w:val="ListParagraph"/>
              <w:tabs>
                <w:tab w:val="left" w:pos="2096"/>
              </w:tabs>
              <w:ind w:left="0"/>
              <w:jc w:val="center"/>
              <w:rPr>
                <w:rFonts w:ascii="Arial" w:hAnsi="Arial" w:cs="Arial"/>
                <w:sz w:val="24"/>
                <w:szCs w:val="24"/>
              </w:rPr>
            </w:pPr>
            <w:r>
              <w:rPr>
                <w:rFonts w:ascii="Arial" w:hAnsi="Arial" w:cs="Arial"/>
                <w:sz w:val="24"/>
                <w:szCs w:val="24"/>
              </w:rPr>
              <w:t>4</w:t>
            </w:r>
          </w:p>
        </w:tc>
        <w:tc>
          <w:tcPr>
            <w:tcW w:w="6655" w:type="dxa"/>
          </w:tcPr>
          <w:p w14:paraId="5F93CBA1" w14:textId="7792223B" w:rsidR="00C30BD2" w:rsidRDefault="00C30BD2" w:rsidP="00C30BD2">
            <w:pPr>
              <w:pStyle w:val="ListParagraph"/>
              <w:tabs>
                <w:tab w:val="left" w:pos="2096"/>
              </w:tabs>
              <w:ind w:left="0"/>
              <w:jc w:val="center"/>
              <w:rPr>
                <w:rFonts w:ascii="Arial" w:hAnsi="Arial" w:cs="Arial"/>
                <w:sz w:val="24"/>
                <w:szCs w:val="24"/>
              </w:rPr>
            </w:pPr>
            <w:r w:rsidRPr="00C30BD2">
              <w:rPr>
                <w:rFonts w:ascii="Arial" w:hAnsi="Arial" w:cs="Arial"/>
                <w:sz w:val="24"/>
                <w:szCs w:val="24"/>
              </w:rPr>
              <w:t>5.4114481440191735</w:t>
            </w:r>
          </w:p>
        </w:tc>
      </w:tr>
      <w:tr w:rsidR="00C30BD2" w14:paraId="50A0CB3D" w14:textId="77777777" w:rsidTr="00C30BD2">
        <w:tc>
          <w:tcPr>
            <w:tcW w:w="1255" w:type="dxa"/>
          </w:tcPr>
          <w:p w14:paraId="5C15A87E" w14:textId="43A1B14F" w:rsidR="00C30BD2" w:rsidRDefault="00C30BD2" w:rsidP="00C30BD2">
            <w:pPr>
              <w:pStyle w:val="ListParagraph"/>
              <w:tabs>
                <w:tab w:val="left" w:pos="2096"/>
              </w:tabs>
              <w:ind w:left="0"/>
              <w:jc w:val="center"/>
              <w:rPr>
                <w:rFonts w:ascii="Arial" w:hAnsi="Arial" w:cs="Arial"/>
                <w:sz w:val="24"/>
                <w:szCs w:val="24"/>
              </w:rPr>
            </w:pPr>
            <w:r>
              <w:rPr>
                <w:rFonts w:ascii="Arial" w:hAnsi="Arial" w:cs="Arial"/>
                <w:sz w:val="24"/>
                <w:szCs w:val="24"/>
              </w:rPr>
              <w:t>5</w:t>
            </w:r>
          </w:p>
        </w:tc>
        <w:tc>
          <w:tcPr>
            <w:tcW w:w="6655" w:type="dxa"/>
          </w:tcPr>
          <w:p w14:paraId="45EDD8BE" w14:textId="487D0CF8" w:rsidR="00C30BD2" w:rsidRPr="00C30BD2" w:rsidRDefault="00C30BD2" w:rsidP="00C30BD2">
            <w:pPr>
              <w:pStyle w:val="ListParagraph"/>
              <w:tabs>
                <w:tab w:val="left" w:pos="2096"/>
              </w:tabs>
              <w:ind w:left="0"/>
              <w:jc w:val="center"/>
              <w:rPr>
                <w:rFonts w:ascii="Arial" w:hAnsi="Arial" w:cs="Arial"/>
                <w:sz w:val="24"/>
                <w:szCs w:val="24"/>
              </w:rPr>
            </w:pPr>
            <w:r w:rsidRPr="00C30BD2">
              <w:rPr>
                <w:rFonts w:ascii="Arial" w:hAnsi="Arial" w:cs="Arial"/>
                <w:sz w:val="24"/>
                <w:szCs w:val="24"/>
              </w:rPr>
              <w:t>5.4114481440191735</w:t>
            </w:r>
          </w:p>
        </w:tc>
      </w:tr>
      <w:tr w:rsidR="00C30BD2" w14:paraId="4CC5C82F" w14:textId="77777777" w:rsidTr="00C30BD2">
        <w:tc>
          <w:tcPr>
            <w:tcW w:w="1255" w:type="dxa"/>
          </w:tcPr>
          <w:p w14:paraId="60896526" w14:textId="519CD786" w:rsidR="00C30BD2" w:rsidRDefault="00C30BD2" w:rsidP="00C30BD2">
            <w:pPr>
              <w:pStyle w:val="ListParagraph"/>
              <w:tabs>
                <w:tab w:val="left" w:pos="2096"/>
              </w:tabs>
              <w:ind w:left="0"/>
              <w:jc w:val="center"/>
              <w:rPr>
                <w:rFonts w:ascii="Arial" w:hAnsi="Arial" w:cs="Arial"/>
                <w:sz w:val="24"/>
                <w:szCs w:val="24"/>
              </w:rPr>
            </w:pPr>
            <w:r>
              <w:rPr>
                <w:rFonts w:ascii="Arial" w:hAnsi="Arial" w:cs="Arial"/>
                <w:sz w:val="24"/>
                <w:szCs w:val="24"/>
              </w:rPr>
              <w:t>…</w:t>
            </w:r>
          </w:p>
        </w:tc>
        <w:tc>
          <w:tcPr>
            <w:tcW w:w="6655" w:type="dxa"/>
          </w:tcPr>
          <w:p w14:paraId="11FA5CC6" w14:textId="7D18116B" w:rsidR="00C30BD2" w:rsidRPr="00C30BD2" w:rsidRDefault="00C30BD2" w:rsidP="00C30BD2">
            <w:pPr>
              <w:pStyle w:val="ListParagraph"/>
              <w:tabs>
                <w:tab w:val="left" w:pos="2096"/>
              </w:tabs>
              <w:ind w:left="0"/>
              <w:jc w:val="center"/>
              <w:rPr>
                <w:rFonts w:ascii="Arial" w:hAnsi="Arial" w:cs="Arial"/>
                <w:sz w:val="24"/>
                <w:szCs w:val="24"/>
              </w:rPr>
            </w:pPr>
            <w:r>
              <w:rPr>
                <w:rFonts w:ascii="Arial" w:hAnsi="Arial" w:cs="Arial"/>
                <w:sz w:val="24"/>
                <w:szCs w:val="24"/>
              </w:rPr>
              <w:t>…</w:t>
            </w:r>
          </w:p>
        </w:tc>
      </w:tr>
    </w:tbl>
    <w:p w14:paraId="1B0C7913" w14:textId="5A9D8C03" w:rsidR="00C30BD2" w:rsidRDefault="00C30BD2" w:rsidP="00C30BD2">
      <w:pPr>
        <w:pStyle w:val="ListParagraph"/>
        <w:tabs>
          <w:tab w:val="left" w:pos="2096"/>
        </w:tabs>
        <w:ind w:left="1440"/>
        <w:rPr>
          <w:rFonts w:ascii="Arial" w:hAnsi="Arial" w:cs="Arial"/>
          <w:sz w:val="24"/>
          <w:szCs w:val="24"/>
        </w:rPr>
      </w:pPr>
    </w:p>
    <w:p w14:paraId="6911403B" w14:textId="75B3C5E9" w:rsidR="00C30BD2" w:rsidRDefault="00C30BD2" w:rsidP="00C30BD2">
      <w:pPr>
        <w:pStyle w:val="ListParagraph"/>
        <w:tabs>
          <w:tab w:val="left" w:pos="2096"/>
        </w:tabs>
        <w:ind w:left="1440"/>
        <w:rPr>
          <w:rFonts w:ascii="Arial" w:hAnsi="Arial" w:cs="Arial"/>
          <w:sz w:val="24"/>
          <w:szCs w:val="24"/>
        </w:rPr>
      </w:pPr>
      <w:r>
        <w:rPr>
          <w:rFonts w:ascii="Arial" w:hAnsi="Arial" w:cs="Arial"/>
          <w:sz w:val="24"/>
          <w:szCs w:val="24"/>
        </w:rPr>
        <w:tab/>
        <w:t xml:space="preserve">Dựa vào bảng trên, chúng ta nhận thấy rằng entropy của một gói tin gồm những byte dữ liệu ngẫu nhiên sẽ cho ra entropy cao hơn nhiều so với những gói tin thông thường. </w:t>
      </w:r>
      <w:r w:rsidR="00D40BF4">
        <w:rPr>
          <w:rFonts w:ascii="Arial" w:hAnsi="Arial" w:cs="Arial"/>
          <w:sz w:val="24"/>
          <w:szCs w:val="24"/>
        </w:rPr>
        <w:t xml:space="preserve">Từ đây, chúng ta có thể chọn hạn mức entropy cho một gói tin hợp lệ là </w:t>
      </w:r>
      <w:r w:rsidR="00D40BF4" w:rsidRPr="00D40BF4">
        <w:rPr>
          <w:rFonts w:ascii="Arial" w:hAnsi="Arial" w:cs="Arial"/>
          <w:b/>
          <w:bCs/>
          <w:sz w:val="24"/>
          <w:szCs w:val="24"/>
        </w:rPr>
        <w:t>5</w:t>
      </w:r>
      <w:r w:rsidR="00D40BF4">
        <w:rPr>
          <w:rFonts w:ascii="Arial" w:hAnsi="Arial" w:cs="Arial"/>
          <w:sz w:val="24"/>
          <w:szCs w:val="24"/>
        </w:rPr>
        <w:t xml:space="preserve"> và phát triển tiếp được thuật toán cảnh báo phát hiện tấn công DoS bằng phương thức UDP Flood.</w:t>
      </w:r>
    </w:p>
    <w:p w14:paraId="0CBC7CC0" w14:textId="77777777" w:rsidR="00D40BF4" w:rsidRDefault="00D40BF4" w:rsidP="00C30BD2">
      <w:pPr>
        <w:pStyle w:val="ListParagraph"/>
        <w:tabs>
          <w:tab w:val="left" w:pos="2096"/>
        </w:tabs>
        <w:ind w:left="1440"/>
        <w:rPr>
          <w:rFonts w:ascii="Arial" w:hAnsi="Arial" w:cs="Arial"/>
          <w:sz w:val="24"/>
          <w:szCs w:val="24"/>
        </w:rPr>
      </w:pPr>
    </w:p>
    <w:p w14:paraId="3D64EA63" w14:textId="0434BFE7" w:rsidR="00D40BF4" w:rsidRPr="00D40BF4" w:rsidRDefault="00D40BF4" w:rsidP="00D40BF4">
      <w:pPr>
        <w:pStyle w:val="ListParagraph"/>
        <w:numPr>
          <w:ilvl w:val="0"/>
          <w:numId w:val="4"/>
        </w:numPr>
        <w:tabs>
          <w:tab w:val="left" w:pos="2096"/>
        </w:tabs>
        <w:rPr>
          <w:rFonts w:ascii="Arial" w:hAnsi="Arial" w:cs="Arial"/>
          <w:b/>
          <w:bCs/>
          <w:sz w:val="24"/>
          <w:szCs w:val="24"/>
        </w:rPr>
      </w:pPr>
      <w:r w:rsidRPr="00D40BF4">
        <w:rPr>
          <w:rFonts w:ascii="Arial" w:hAnsi="Arial" w:cs="Arial"/>
          <w:b/>
          <w:bCs/>
          <w:sz w:val="24"/>
          <w:szCs w:val="24"/>
        </w:rPr>
        <w:t>Thuật toán cảnh báo phát hiện tấn công DoS bằng UDP Flood.</w:t>
      </w:r>
    </w:p>
    <w:p w14:paraId="1F7E34BF" w14:textId="05800322" w:rsidR="00D40BF4" w:rsidRDefault="00D40BF4" w:rsidP="00D40BF4">
      <w:pPr>
        <w:pStyle w:val="ListParagraph"/>
        <w:tabs>
          <w:tab w:val="left" w:pos="2096"/>
        </w:tabs>
        <w:ind w:left="1440"/>
        <w:rPr>
          <w:rFonts w:ascii="Arial" w:hAnsi="Arial" w:cs="Arial"/>
          <w:sz w:val="24"/>
          <w:szCs w:val="24"/>
        </w:rPr>
      </w:pPr>
      <w:r>
        <w:rPr>
          <w:rFonts w:ascii="Arial" w:hAnsi="Arial" w:cs="Arial"/>
          <w:sz w:val="24"/>
          <w:szCs w:val="24"/>
        </w:rPr>
        <w:tab/>
        <w:t xml:space="preserve">Như đã trình bày ở phần trên, với hạn mức entropy cho gói tin tối đa là 5, ta sẽ cho chương trình proxy sniff gói tin và tính toán entropy. Nếu </w:t>
      </w:r>
      <w:r>
        <w:rPr>
          <w:rFonts w:ascii="Arial" w:hAnsi="Arial" w:cs="Arial"/>
          <w:sz w:val="24"/>
          <w:szCs w:val="24"/>
        </w:rPr>
        <w:lastRenderedPageBreak/>
        <w:t>một địa chỉ IP cố tình gửi nhiều gói tin chứa nhiều byte ngẫu nhiên quá một số lần nhất định, chương trình proxy sẽ gửi cảnh báo tới người dùng, và thực hiện chặn địa chỉ IP này trong một khoảng thời gian ngắn, hoặc có thể chặn vĩnh viễn, từ chối mọi gói tin tới từ địa chỉ IP đó.</w:t>
      </w:r>
    </w:p>
    <w:p w14:paraId="1B04DA23" w14:textId="77777777" w:rsidR="00D40BF4" w:rsidRDefault="00D40BF4" w:rsidP="00D40BF4">
      <w:pPr>
        <w:pStyle w:val="ListParagraph"/>
        <w:tabs>
          <w:tab w:val="left" w:pos="2096"/>
        </w:tabs>
        <w:ind w:left="1440"/>
        <w:rPr>
          <w:rFonts w:ascii="Arial" w:hAnsi="Arial" w:cs="Arial"/>
          <w:sz w:val="24"/>
          <w:szCs w:val="24"/>
        </w:rPr>
      </w:pPr>
    </w:p>
    <w:p w14:paraId="26E888A2" w14:textId="28480F04" w:rsidR="00D40BF4" w:rsidRDefault="00D40BF4" w:rsidP="00D40BF4">
      <w:pPr>
        <w:pStyle w:val="ListParagraph"/>
        <w:tabs>
          <w:tab w:val="left" w:pos="2096"/>
        </w:tabs>
        <w:ind w:left="1440"/>
        <w:rPr>
          <w:rFonts w:ascii="Arial" w:hAnsi="Arial" w:cs="Arial"/>
          <w:sz w:val="24"/>
          <w:szCs w:val="24"/>
        </w:rPr>
      </w:pPr>
      <w:r>
        <w:rPr>
          <w:rFonts w:ascii="Arial" w:hAnsi="Arial" w:cs="Arial"/>
          <w:sz w:val="24"/>
          <w:szCs w:val="24"/>
        </w:rPr>
        <w:tab/>
        <w:t>Mã nguồn phát hiện tấn công UDP Flood:</w:t>
      </w:r>
    </w:p>
    <w:p w14:paraId="6F74E34B" w14:textId="13CAEEFA" w:rsidR="00D40BF4" w:rsidRDefault="00D40BF4" w:rsidP="00D40BF4">
      <w:pPr>
        <w:pStyle w:val="ListParagraph"/>
        <w:tabs>
          <w:tab w:val="left" w:pos="2096"/>
        </w:tabs>
        <w:ind w:left="1440"/>
        <w:rPr>
          <w:rFonts w:ascii="Arial" w:hAnsi="Arial" w:cs="Arial"/>
          <w:sz w:val="24"/>
          <w:szCs w:val="24"/>
        </w:rPr>
      </w:pPr>
      <w:r>
        <w:rPr>
          <w:noProof/>
        </w:rPr>
        <w:drawing>
          <wp:inline distT="0" distB="0" distL="0" distR="0" wp14:anchorId="4D90C67C" wp14:editId="7995DE59">
            <wp:extent cx="5626177" cy="42581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2665" cy="4263012"/>
                    </a:xfrm>
                    <a:prstGeom prst="rect">
                      <a:avLst/>
                    </a:prstGeom>
                  </pic:spPr>
                </pic:pic>
              </a:graphicData>
            </a:graphic>
          </wp:inline>
        </w:drawing>
      </w:r>
    </w:p>
    <w:p w14:paraId="6B3E9B6C" w14:textId="77777777" w:rsidR="00506D13" w:rsidRDefault="00506D13" w:rsidP="00D40BF4">
      <w:pPr>
        <w:pStyle w:val="ListParagraph"/>
        <w:tabs>
          <w:tab w:val="left" w:pos="2096"/>
        </w:tabs>
        <w:ind w:left="1440"/>
        <w:rPr>
          <w:rFonts w:ascii="Arial" w:hAnsi="Arial" w:cs="Arial"/>
          <w:sz w:val="24"/>
          <w:szCs w:val="24"/>
        </w:rPr>
      </w:pPr>
    </w:p>
    <w:p w14:paraId="7E2E175A" w14:textId="4B58785C" w:rsidR="00506D13" w:rsidRDefault="00506D13" w:rsidP="00506D13">
      <w:pPr>
        <w:pStyle w:val="ListParagraph"/>
        <w:numPr>
          <w:ilvl w:val="0"/>
          <w:numId w:val="6"/>
        </w:numPr>
        <w:tabs>
          <w:tab w:val="left" w:pos="2096"/>
        </w:tabs>
        <w:rPr>
          <w:rFonts w:ascii="Arial" w:hAnsi="Arial" w:cs="Arial"/>
          <w:b/>
          <w:bCs/>
          <w:sz w:val="24"/>
          <w:szCs w:val="24"/>
        </w:rPr>
      </w:pPr>
      <w:r w:rsidRPr="00506D13">
        <w:rPr>
          <w:rFonts w:ascii="Arial" w:hAnsi="Arial" w:cs="Arial"/>
          <w:b/>
          <w:bCs/>
          <w:sz w:val="24"/>
          <w:szCs w:val="24"/>
        </w:rPr>
        <w:t>Ưu nhược điểm của cách phòng thủ bằng Entropy Proxy:</w:t>
      </w:r>
    </w:p>
    <w:p w14:paraId="1C0E3AF7" w14:textId="4777546A" w:rsidR="00506D13" w:rsidRPr="00506D13" w:rsidRDefault="00506D13" w:rsidP="00506D13">
      <w:pPr>
        <w:pStyle w:val="ListParagraph"/>
        <w:tabs>
          <w:tab w:val="left" w:pos="2096"/>
        </w:tabs>
        <w:ind w:left="1440"/>
        <w:rPr>
          <w:rFonts w:ascii="Arial" w:hAnsi="Arial" w:cs="Arial"/>
          <w:b/>
          <w:bCs/>
          <w:i/>
          <w:iCs/>
          <w:sz w:val="24"/>
          <w:szCs w:val="24"/>
        </w:rPr>
      </w:pPr>
      <w:r>
        <w:rPr>
          <w:rFonts w:ascii="Arial" w:hAnsi="Arial" w:cs="Arial"/>
          <w:b/>
          <w:bCs/>
          <w:i/>
          <w:iCs/>
          <w:sz w:val="24"/>
          <w:szCs w:val="24"/>
        </w:rPr>
        <w:t xml:space="preserve">* </w:t>
      </w:r>
      <w:r w:rsidRPr="00506D13">
        <w:rPr>
          <w:rFonts w:ascii="Arial" w:hAnsi="Arial" w:cs="Arial"/>
          <w:b/>
          <w:bCs/>
          <w:i/>
          <w:iCs/>
          <w:sz w:val="24"/>
          <w:szCs w:val="24"/>
        </w:rPr>
        <w:t>Ưu điểm:</w:t>
      </w:r>
    </w:p>
    <w:p w14:paraId="5421DA08" w14:textId="591F4033" w:rsidR="00506D13" w:rsidRDefault="00506D13" w:rsidP="00506D13">
      <w:pPr>
        <w:pStyle w:val="ListParagraph"/>
        <w:tabs>
          <w:tab w:val="left" w:pos="2096"/>
        </w:tabs>
        <w:ind w:left="1440"/>
        <w:rPr>
          <w:rFonts w:ascii="Arial" w:hAnsi="Arial" w:cs="Arial"/>
          <w:sz w:val="24"/>
          <w:szCs w:val="24"/>
        </w:rPr>
      </w:pPr>
      <w:r>
        <w:rPr>
          <w:rFonts w:ascii="Arial" w:hAnsi="Arial" w:cs="Arial"/>
          <w:sz w:val="24"/>
          <w:szCs w:val="24"/>
        </w:rPr>
        <w:tab/>
        <w:t>- Gọn nhẹ, mã nguồn mở, có thể cài đặt ở bất kỳ nơi đâu.</w:t>
      </w:r>
    </w:p>
    <w:p w14:paraId="6E8ED50E" w14:textId="411A7119" w:rsidR="00506D13" w:rsidRDefault="00506D13" w:rsidP="00506D13">
      <w:pPr>
        <w:pStyle w:val="ListParagraph"/>
        <w:tabs>
          <w:tab w:val="left" w:pos="2096"/>
        </w:tabs>
        <w:ind w:left="1440"/>
        <w:rPr>
          <w:rFonts w:ascii="Arial" w:hAnsi="Arial" w:cs="Arial"/>
          <w:sz w:val="24"/>
          <w:szCs w:val="24"/>
        </w:rPr>
      </w:pPr>
      <w:r>
        <w:rPr>
          <w:rFonts w:ascii="Arial" w:hAnsi="Arial" w:cs="Arial"/>
          <w:sz w:val="24"/>
          <w:szCs w:val="24"/>
        </w:rPr>
        <w:tab/>
        <w:t>- Phát hiện nhanh chóng, có thể phát triển tối ưu riêng dành cho kiểu tấn công DoS UDP Flood.</w:t>
      </w:r>
    </w:p>
    <w:p w14:paraId="2E71AFAA" w14:textId="064A9393" w:rsidR="00506D13" w:rsidRDefault="00506D13" w:rsidP="00506D13">
      <w:pPr>
        <w:pStyle w:val="ListParagraph"/>
        <w:tabs>
          <w:tab w:val="left" w:pos="2096"/>
        </w:tabs>
        <w:ind w:left="1440"/>
        <w:rPr>
          <w:rFonts w:ascii="Arial" w:hAnsi="Arial" w:cs="Arial"/>
          <w:sz w:val="24"/>
          <w:szCs w:val="24"/>
        </w:rPr>
      </w:pPr>
    </w:p>
    <w:p w14:paraId="760C1656" w14:textId="1CD66919" w:rsidR="00506D13" w:rsidRPr="00506D13" w:rsidRDefault="00506D13" w:rsidP="00506D13">
      <w:pPr>
        <w:pStyle w:val="ListParagraph"/>
        <w:tabs>
          <w:tab w:val="left" w:pos="2096"/>
        </w:tabs>
        <w:ind w:left="1440"/>
        <w:rPr>
          <w:rFonts w:ascii="Arial" w:hAnsi="Arial" w:cs="Arial"/>
          <w:b/>
          <w:bCs/>
          <w:i/>
          <w:iCs/>
          <w:sz w:val="24"/>
          <w:szCs w:val="24"/>
        </w:rPr>
      </w:pPr>
      <w:r>
        <w:rPr>
          <w:rFonts w:ascii="Arial" w:hAnsi="Arial" w:cs="Arial"/>
          <w:b/>
          <w:bCs/>
          <w:i/>
          <w:iCs/>
          <w:sz w:val="24"/>
          <w:szCs w:val="24"/>
        </w:rPr>
        <w:t xml:space="preserve">* </w:t>
      </w:r>
      <w:r w:rsidRPr="00506D13">
        <w:rPr>
          <w:rFonts w:ascii="Arial" w:hAnsi="Arial" w:cs="Arial"/>
          <w:b/>
          <w:bCs/>
          <w:i/>
          <w:iCs/>
          <w:sz w:val="24"/>
          <w:szCs w:val="24"/>
        </w:rPr>
        <w:t>Nhược điểm:</w:t>
      </w:r>
    </w:p>
    <w:p w14:paraId="653727B2" w14:textId="688AA39E" w:rsidR="00506D13" w:rsidRPr="00506D13" w:rsidRDefault="00506D13" w:rsidP="00506D13">
      <w:pPr>
        <w:pStyle w:val="ListParagraph"/>
        <w:tabs>
          <w:tab w:val="left" w:pos="2096"/>
        </w:tabs>
        <w:ind w:left="1440"/>
        <w:rPr>
          <w:rFonts w:ascii="Arial" w:hAnsi="Arial" w:cs="Arial"/>
          <w:sz w:val="24"/>
          <w:szCs w:val="24"/>
        </w:rPr>
      </w:pPr>
      <w:r>
        <w:rPr>
          <w:rFonts w:ascii="Arial" w:hAnsi="Arial" w:cs="Arial"/>
          <w:sz w:val="24"/>
          <w:szCs w:val="24"/>
        </w:rPr>
        <w:tab/>
        <w:t xml:space="preserve">- Vẫn tồn tại khả năng bị qua mặt. Đặt trường hợp attacker không sử dụng những gói tin có các bytes ngẫu nhiên, thay vào đó sử dụng một số lượng lớn dữ liệu có một byte duy nhất (vd: </w:t>
      </w:r>
      <w:r w:rsidRPr="00506D13">
        <w:rPr>
          <w:rFonts w:ascii="Arial" w:hAnsi="Arial" w:cs="Arial"/>
          <w:b/>
          <w:bCs/>
          <w:sz w:val="24"/>
          <w:szCs w:val="24"/>
        </w:rPr>
        <w:t>‘a’ * 1024</w:t>
      </w:r>
      <w:r>
        <w:rPr>
          <w:rFonts w:ascii="Arial" w:hAnsi="Arial" w:cs="Arial"/>
          <w:sz w:val="24"/>
          <w:szCs w:val="24"/>
        </w:rPr>
        <w:t>). Lúc này, entropy của gói tin sẽ không cao nhưng vẫn đạt được mục đích tấn công DoS bằng UDP Flood, vì vẫn có rất nhiều dữ liệu mà máy chủ phải xử lý.</w:t>
      </w:r>
    </w:p>
    <w:p w14:paraId="1C5AA8C3" w14:textId="77777777" w:rsidR="00A24A32" w:rsidRPr="00C30BD2" w:rsidRDefault="00A24A32" w:rsidP="00D40BF4">
      <w:pPr>
        <w:pStyle w:val="ListParagraph"/>
        <w:tabs>
          <w:tab w:val="left" w:pos="2096"/>
        </w:tabs>
        <w:ind w:left="1440"/>
        <w:rPr>
          <w:rFonts w:ascii="Arial" w:hAnsi="Arial" w:cs="Arial"/>
          <w:sz w:val="24"/>
          <w:szCs w:val="24"/>
        </w:rPr>
      </w:pPr>
    </w:p>
    <w:p w14:paraId="4485BD2F" w14:textId="38D506B3" w:rsidR="005E196C" w:rsidRDefault="00A24A32" w:rsidP="00A24A32">
      <w:pPr>
        <w:pStyle w:val="ListParagraph"/>
        <w:numPr>
          <w:ilvl w:val="0"/>
          <w:numId w:val="1"/>
        </w:numPr>
        <w:tabs>
          <w:tab w:val="left" w:pos="2096"/>
        </w:tabs>
        <w:rPr>
          <w:rFonts w:ascii="Arial" w:hAnsi="Arial" w:cs="Arial"/>
          <w:b/>
          <w:bCs/>
          <w:sz w:val="28"/>
          <w:szCs w:val="28"/>
          <w:u w:val="single"/>
        </w:rPr>
      </w:pPr>
      <w:r w:rsidRPr="00A24A32">
        <w:rPr>
          <w:rFonts w:ascii="Arial" w:hAnsi="Arial" w:cs="Arial"/>
          <w:b/>
          <w:bCs/>
          <w:sz w:val="28"/>
          <w:szCs w:val="28"/>
          <w:u w:val="single"/>
        </w:rPr>
        <w:lastRenderedPageBreak/>
        <w:t>Phòng chống tấn công DoS UDP Flood bằng Snort và tường lửa Pfsense</w:t>
      </w:r>
      <w:r>
        <w:rPr>
          <w:rFonts w:ascii="Arial" w:hAnsi="Arial" w:cs="Arial"/>
          <w:b/>
          <w:bCs/>
          <w:sz w:val="28"/>
          <w:szCs w:val="28"/>
          <w:u w:val="single"/>
        </w:rPr>
        <w:t>:</w:t>
      </w:r>
      <w:r w:rsidRPr="00A24A32">
        <w:rPr>
          <w:rFonts w:ascii="Arial" w:hAnsi="Arial" w:cs="Arial"/>
          <w:b/>
          <w:bCs/>
          <w:sz w:val="28"/>
          <w:szCs w:val="28"/>
          <w:u w:val="single"/>
        </w:rPr>
        <w:t xml:space="preserve"> </w:t>
      </w:r>
    </w:p>
    <w:p w14:paraId="5F6ED026" w14:textId="77777777" w:rsidR="00A24A32" w:rsidRPr="00A24A32" w:rsidRDefault="00A24A32" w:rsidP="00A24A32">
      <w:pPr>
        <w:pStyle w:val="ListParagraph"/>
        <w:tabs>
          <w:tab w:val="left" w:pos="2096"/>
        </w:tabs>
        <w:rPr>
          <w:rFonts w:ascii="Arial" w:hAnsi="Arial" w:cs="Arial"/>
          <w:b/>
          <w:bCs/>
          <w:sz w:val="28"/>
          <w:szCs w:val="28"/>
          <w:u w:val="single"/>
        </w:rPr>
      </w:pPr>
    </w:p>
    <w:p w14:paraId="5A591AA8" w14:textId="25D5A6D9" w:rsidR="004130DE" w:rsidRDefault="00A24A32" w:rsidP="00A24A32">
      <w:pPr>
        <w:pStyle w:val="ListParagraph"/>
        <w:numPr>
          <w:ilvl w:val="0"/>
          <w:numId w:val="5"/>
        </w:numPr>
        <w:tabs>
          <w:tab w:val="left" w:pos="2096"/>
        </w:tabs>
        <w:rPr>
          <w:rFonts w:ascii="Arial" w:hAnsi="Arial" w:cs="Arial"/>
          <w:b/>
          <w:bCs/>
          <w:sz w:val="24"/>
          <w:szCs w:val="24"/>
        </w:rPr>
      </w:pPr>
      <w:r w:rsidRPr="00A24A32">
        <w:rPr>
          <w:rFonts w:ascii="Arial" w:hAnsi="Arial" w:cs="Arial"/>
          <w:b/>
          <w:bCs/>
          <w:sz w:val="24"/>
          <w:szCs w:val="24"/>
        </w:rPr>
        <w:t xml:space="preserve"> Tường lửa Pfsense:</w:t>
      </w:r>
    </w:p>
    <w:p w14:paraId="106E96DF" w14:textId="77777777" w:rsidR="00A24A32" w:rsidRPr="00A24A32" w:rsidRDefault="00A24A32" w:rsidP="00A24A32">
      <w:pPr>
        <w:pStyle w:val="ListParagraph"/>
        <w:tabs>
          <w:tab w:val="left" w:pos="2096"/>
        </w:tabs>
        <w:ind w:left="1440"/>
        <w:rPr>
          <w:rFonts w:ascii="Arial" w:hAnsi="Arial" w:cs="Arial"/>
          <w:sz w:val="24"/>
          <w:szCs w:val="24"/>
        </w:rPr>
      </w:pPr>
    </w:p>
    <w:sectPr w:rsidR="00A24A32" w:rsidRPr="00A2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0109"/>
    <w:multiLevelType w:val="hybridMultilevel"/>
    <w:tmpl w:val="92844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7576F4"/>
    <w:multiLevelType w:val="hybridMultilevel"/>
    <w:tmpl w:val="087CC2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E3B3A"/>
    <w:multiLevelType w:val="hybridMultilevel"/>
    <w:tmpl w:val="C6FEB3C0"/>
    <w:lvl w:ilvl="0" w:tplc="EBDA908A">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06516"/>
    <w:multiLevelType w:val="hybridMultilevel"/>
    <w:tmpl w:val="5322B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B91563"/>
    <w:multiLevelType w:val="hybridMultilevel"/>
    <w:tmpl w:val="32903E4A"/>
    <w:lvl w:ilvl="0" w:tplc="FC80754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62FB2"/>
    <w:multiLevelType w:val="hybridMultilevel"/>
    <w:tmpl w:val="D5549084"/>
    <w:lvl w:ilvl="0" w:tplc="868AC47E">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9E"/>
    <w:rsid w:val="00396618"/>
    <w:rsid w:val="004130DE"/>
    <w:rsid w:val="00506D13"/>
    <w:rsid w:val="005D059E"/>
    <w:rsid w:val="005E196C"/>
    <w:rsid w:val="00714383"/>
    <w:rsid w:val="008C535F"/>
    <w:rsid w:val="00937546"/>
    <w:rsid w:val="00A24A32"/>
    <w:rsid w:val="00B702A1"/>
    <w:rsid w:val="00B856C9"/>
    <w:rsid w:val="00C30BD2"/>
    <w:rsid w:val="00D40BF4"/>
    <w:rsid w:val="00E749C1"/>
    <w:rsid w:val="00E9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73FB"/>
  <w15:chartTrackingRefBased/>
  <w15:docId w15:val="{5369498B-38B2-440F-84DD-943A1599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5797">
      <w:bodyDiv w:val="1"/>
      <w:marLeft w:val="0"/>
      <w:marRight w:val="0"/>
      <w:marTop w:val="0"/>
      <w:marBottom w:val="0"/>
      <w:divBdr>
        <w:top w:val="none" w:sz="0" w:space="0" w:color="auto"/>
        <w:left w:val="none" w:sz="0" w:space="0" w:color="auto"/>
        <w:bottom w:val="none" w:sz="0" w:space="0" w:color="auto"/>
        <w:right w:val="none" w:sz="0" w:space="0" w:color="auto"/>
      </w:divBdr>
    </w:div>
    <w:div w:id="13454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Hoàng</dc:creator>
  <cp:keywords/>
  <dc:description/>
  <cp:lastModifiedBy>Minh Hoàng</cp:lastModifiedBy>
  <cp:revision>4</cp:revision>
  <dcterms:created xsi:type="dcterms:W3CDTF">2021-05-29T16:58:00Z</dcterms:created>
  <dcterms:modified xsi:type="dcterms:W3CDTF">2021-05-30T03:30:00Z</dcterms:modified>
</cp:coreProperties>
</file>