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2:</w:t>
      </w:r>
      <w:r>
        <w:t xml:space="preserve"> </w:t>
      </w:r>
      <w:r>
        <w:t xml:space="preserve">Phương</w:t>
      </w:r>
      <w:r>
        <w:t xml:space="preserve"> </w:t>
      </w:r>
      <w:r>
        <w:t xml:space="preserve">pháp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  <w:r>
        <w:t xml:space="preserve"> </w:t>
      </w:r>
      <w:r>
        <w:t xml:space="preserve">thường</w:t>
      </w:r>
      <w:r>
        <w:t xml:space="preserve"> </w:t>
      </w:r>
      <w:r>
        <w:t xml:space="preserve">quy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p>
      <w:pPr>
        <w:pStyle w:val="FirstParagraph"/>
      </w:pPr>
      <w:r>
        <w:t xml:space="preserve">Cao chiết từ thực vật có thể được chiết xuất bằng nhiều phương pháp khác</w:t>
      </w:r>
      <w:r>
        <w:t xml:space="preserve"> </w:t>
      </w:r>
      <w:r>
        <w:t xml:space="preserve">nhau. Theo cách phân loại hiện tại, các phương pháp này chia thành hai</w:t>
      </w:r>
      <w:r>
        <w:t xml:space="preserve"> </w:t>
      </w:r>
      <w:r>
        <w:t xml:space="preserve">nhóm gồm các phương pháp thường quy và các phương pháp mới. Chương này</w:t>
      </w:r>
      <w:r>
        <w:t xml:space="preserve"> </w:t>
      </w:r>
      <w:r>
        <w:t xml:space="preserve">đề cập tới các phương pháp thường quy trong chiết xuất gồm chiết</w:t>
      </w:r>
      <w:r>
        <w:t xml:space="preserve"> </w:t>
      </w:r>
      <w:r>
        <w:t xml:space="preserve">Shoxlet, chiết ngâm, cất kéo hơi nước. Các phương pháp này sử dụng dung</w:t>
      </w:r>
      <w:r>
        <w:t xml:space="preserve"> </w:t>
      </w:r>
      <w:r>
        <w:t xml:space="preserve">môi hữu cơ hoặc nước tại áp suất khí quyển. Dung môi được lựa chọn hướng</w:t>
      </w:r>
      <w:r>
        <w:t xml:space="preserve"> </w:t>
      </w:r>
      <w:r>
        <w:t xml:space="preserve">tới thu được nhóm hoạt chất mong muốn cao nhất và ít tạp chất. Nguyên</w:t>
      </w:r>
      <w:r>
        <w:t xml:space="preserve"> </w:t>
      </w:r>
      <w:r>
        <w:t xml:space="preserve">tắc chung là dung môi phân cực có thể chiết được nhóm hợp chất phân cực</w:t>
      </w:r>
      <w:r>
        <w:t xml:space="preserve"> </w:t>
      </w:r>
      <w:r>
        <w:t xml:space="preserve">trong khi dung môi không phân cực có thể chọn được nhóm không phân cực.</w:t>
      </w:r>
      <w:r>
        <w:t xml:space="preserve"> </w:t>
      </w:r>
      <w:r>
        <w:t xml:space="preserve">Tuy nhiên trong thực tế phức tạp hơn do đa dạng thành phần trong dược</w:t>
      </w:r>
      <w:r>
        <w:t xml:space="preserve"> </w:t>
      </w:r>
      <w:r>
        <w:t xml:space="preserve">liệu với tương tác giữa nhiều yếu tố khác nhau. Dung môi trong phương</w:t>
      </w:r>
      <w:r>
        <w:t xml:space="preserve"> </w:t>
      </w:r>
      <w:r>
        <w:t xml:space="preserve">pháp chiết Shoxlet có thể là nước hoặc dung môi hữu cơ trong khi cất kéo</w:t>
      </w:r>
      <w:r>
        <w:t xml:space="preserve"> </w:t>
      </w:r>
      <w:r>
        <w:t xml:space="preserve">hơi nước chỉ dùng nước làm dung môi. Chương này sẽ cung cấp khái niệm</w:t>
      </w:r>
      <w:r>
        <w:t xml:space="preserve"> </w:t>
      </w:r>
      <w:r>
        <w:t xml:space="preserve">cũng như ưu nhược điểm từng phương pháp vừa đề cập.</w:t>
      </w:r>
    </w:p>
    <w:bookmarkStart w:id="27" w:name="Xa9030cac6065e7ea8262f4cc6525e7cde87a493"/>
    <w:p>
      <w:pPr>
        <w:pStyle w:val="Heading2"/>
      </w:pPr>
      <w:r>
        <w:t xml:space="preserve">2.1 Chiết Soxhlet và một số thiết bị được cải tiến</w:t>
      </w:r>
    </w:p>
    <w:bookmarkStart w:id="23" w:name="khái-quát-về-chiết-shoxlet"/>
    <w:p>
      <w:pPr>
        <w:pStyle w:val="Heading3"/>
      </w:pPr>
      <w:r>
        <w:t xml:space="preserve">2.1.1. Khái quát về chiết Shoxlet</w:t>
      </w:r>
    </w:p>
    <w:p>
      <w:pPr>
        <w:pStyle w:val="FirstParagraph"/>
      </w:pPr>
      <w:r>
        <w:t xml:space="preserve">Chiết xuất bằng Soxhlet là một kỹ thuật thường quy được sử dụng phổ biến</w:t>
      </w:r>
      <w:r>
        <w:t xml:space="preserve"> </w:t>
      </w:r>
      <w:r>
        <w:t xml:space="preserve">nhất để chiết xuất các hợp chất từ thực vật. Đây là quá trình chiết</w:t>
      </w:r>
      <w:r>
        <w:t xml:space="preserve"> </w:t>
      </w:r>
      <w:r>
        <w:t xml:space="preserve">lỏng-rắn. Quy trình này dựa trên sự qua trình trao đổi các nhóm chất mục</w:t>
      </w:r>
      <w:r>
        <w:t xml:space="preserve"> </w:t>
      </w:r>
      <w:r>
        <w:t xml:space="preserve">tiêu từ mẫu chất rắn sang pha lỏng với dung môi lựa chọn phù hợp. Quá</w:t>
      </w:r>
      <w:r>
        <w:t xml:space="preserve"> </w:t>
      </w:r>
      <w:r>
        <w:t xml:space="preserve">trình này yêu cầu dung môi (pha lỏng) tiếp xúc nhiều nhất với dược liệu</w:t>
      </w:r>
      <w:r>
        <w:t xml:space="preserve"> </w:t>
      </w:r>
      <w:r>
        <w:t xml:space="preserve">(pha rắn).</w:t>
      </w:r>
      <w:r>
        <w:rPr>
          <w:vertAlign w:val="superscript"/>
        </w:rPr>
        <w:t xml:space="preserve">1</w:t>
      </w:r>
      <w:r>
        <w:t xml:space="preserve"> </w:t>
      </w:r>
      <w:r>
        <w:t xml:space="preserve">Ban đầu, hệ thống</w:t>
      </w:r>
      <w:r>
        <w:t xml:space="preserve"> </w:t>
      </w:r>
      <w:r>
        <w:t xml:space="preserve">chiết bằng Shoxlet được sử dụng để chiết xuất các lipid nhưng ngày nay</w:t>
      </w:r>
      <w:r>
        <w:t xml:space="preserve"> </w:t>
      </w:r>
      <w:r>
        <w:t xml:space="preserve">được sử dụng với hầu hết các nhóm chất trong thực vật và từ các bộ phận</w:t>
      </w:r>
      <w:r>
        <w:t xml:space="preserve"> </w:t>
      </w:r>
      <w:r>
        <w:t xml:space="preserve">khác nhau của cây cỏ.</w:t>
      </w:r>
      <w:r>
        <w:rPr>
          <w:vertAlign w:val="superscript"/>
        </w:rPr>
        <w:t xml:space="preserve">2</w:t>
      </w:r>
      <w:r>
        <w:t xml:space="preserve"> </w:t>
      </w:r>
      <w:r>
        <w:t xml:space="preserve">Một số cái</w:t>
      </w:r>
      <w:r>
        <w:t xml:space="preserve"> </w:t>
      </w:r>
      <w:r>
        <w:t xml:space="preserve">tiến của thiết bị này được phát triển nhưng nhìn chung mô hình chung vẫn</w:t>
      </w:r>
      <w:r>
        <w:t xml:space="preserve"> </w:t>
      </w:r>
      <w:r>
        <w:t xml:space="preserve">được giữa nguyên. Hiệu quả của phương pháp chiết bằng Shoxlet phụ thuộc</w:t>
      </w:r>
      <w:r>
        <w:t xml:space="preserve"> </w:t>
      </w:r>
      <w:r>
        <w:t xml:space="preserve">vào khả năng hòa tan của hoạt chất đích trong dung môi sử dụng với kỳ</w:t>
      </w:r>
      <w:r>
        <w:t xml:space="preserve"> </w:t>
      </w:r>
      <w:r>
        <w:t xml:space="preserve">vọng các tạp chất sẽ không hòa tan.</w:t>
      </w:r>
      <w:r>
        <w:rPr>
          <w:vertAlign w:val="superscript"/>
        </w:rPr>
        <w:t xml:space="preserve">3</w:t>
      </w:r>
      <w:r>
        <w:t xml:space="preserve"> </w:t>
      </w:r>
      <w:r>
        <w:rPr>
          <w:b/>
          <w:bCs/>
        </w:rPr>
        <w:t xml:space="preserve">Mô tả thiết bị và quá trình chiết:</w:t>
      </w:r>
      <w:r>
        <w:t xml:space="preserve"> </w:t>
      </w:r>
      <w:r>
        <w:t xml:space="preserve">Shoxlet là thiết bị phòng thí nghiệm được nhà hóa học người Đức Franz</w:t>
      </w:r>
      <w:r>
        <w:t xml:space="preserve"> </w:t>
      </w:r>
      <w:r>
        <w:t xml:space="preserve">von Soxhlet phát minh ra năm 1879.</w:t>
      </w:r>
      <w:r>
        <w:rPr>
          <w:vertAlign w:val="superscript"/>
        </w:rPr>
        <w:t xml:space="preserve">4</w:t>
      </w:r>
      <w:r>
        <w:t xml:space="preserve"> </w:t>
      </w:r>
      <w:r>
        <w:t xml:space="preserve">Hệ thống chiết xuất Shoxlet gồm một hệ thống đỡ, một bình chưng cất, xi</w:t>
      </w:r>
      <w:r>
        <w:t xml:space="preserve"> </w:t>
      </w:r>
      <w:r>
        <w:t xml:space="preserve">phông hình chữ U ngược (tiếng Hy Lạp viết là syphon ) và sinh hàn. Hoạt</w:t>
      </w:r>
      <w:r>
        <w:t xml:space="preserve"> </w:t>
      </w:r>
      <w:r>
        <w:t xml:space="preserve">động của thiết bị khá đơn giản, một lượng mẫu được gói vào trong giấy</w:t>
      </w:r>
      <w:r>
        <w:t xml:space="preserve"> </w:t>
      </w:r>
      <w:r>
        <w:t xml:space="preserve">lọc sau đó đặt ở bình chiết trong khi đó dung môi được đổ vào bình hứng.</w:t>
      </w:r>
      <w:r>
        <w:t xml:space="preserve"> </w:t>
      </w:r>
      <w:r>
        <w:t xml:space="preserve">Quá trình gia nhiệt bắt đầu, dung môi sẽ bốc hơi khi đạt nhiệt độ tại</w:t>
      </w:r>
      <w:r>
        <w:t xml:space="preserve"> </w:t>
      </w:r>
      <w:r>
        <w:t xml:space="preserve">bình hứng sẽ ngưng tụ tại bình chiết do phía trên có sinh hàn. Các hoạt</w:t>
      </w:r>
      <w:r>
        <w:t xml:space="preserve"> </w:t>
      </w:r>
      <w:r>
        <w:t xml:space="preserve">chất trong mẫu sẽ hòa tan vào dung môi tại bình chiết và khi dung môi</w:t>
      </w:r>
      <w:r>
        <w:t xml:space="preserve"> </w:t>
      </w:r>
      <w:r>
        <w:t xml:space="preserve">tại bình chiết đầy sẽ rút xuống bình hứng thông qua syphon. Quá trình</w:t>
      </w:r>
      <w:r>
        <w:t xml:space="preserve"> </w:t>
      </w:r>
      <w:r>
        <w:t xml:space="preserve">dung môi từ bình hứng bốc hơi và ngưng tụ tại bình chiết diễn ra liên</w:t>
      </w:r>
      <w:r>
        <w:t xml:space="preserve"> </w:t>
      </w:r>
      <w:r>
        <w:t xml:space="preserve">tục. Hệ quả là nồng độ của hoạt chất trong bình chiết tại thời điểm ban</w:t>
      </w:r>
      <w:r>
        <w:t xml:space="preserve"> </w:t>
      </w:r>
      <w:r>
        <w:t xml:space="preserve">đầu sẽ cao hơn nồng độ hoạt chất tại thời điểm sau và ngược lại khi xem</w:t>
      </w:r>
      <w:r>
        <w:t xml:space="preserve"> </w:t>
      </w:r>
      <w:r>
        <w:t xml:space="preserve">xét nồng độ của hoạt chất trong bình hứng. Quá trình chiết xuất sẽ dừng</w:t>
      </w:r>
      <w:r>
        <w:t xml:space="preserve"> </w:t>
      </w:r>
      <w:r>
        <w:t xml:space="preserve">lại khi các chất mục tiêu đã chiết kiệt khỏi mẫu. Dung dịch mẫu cuối</w:t>
      </w:r>
      <w:r>
        <w:t xml:space="preserve"> </w:t>
      </w:r>
      <w:r>
        <w:t xml:space="preserve">cùng không cần lọc sau khi quá trình chiết suất kết thúc.</w:t>
      </w:r>
      <w:r>
        <w:rPr>
          <w:vertAlign w:val="superscript"/>
        </w:rPr>
        <w:t xml:space="preserve">5,6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fig-shoxlet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Hệ thống chiết Soxhlet được cấu tạo gồm hệ thống giá đỡ, một bình chưng cất, syphon và sinh hàn. Dung môi chiết được lựa chọn phù hợp với</w:t>
            </w:r>
            <w:r>
              <w:t xml:space="preserve"> </w:t>
            </w:r>
            <w:r>
              <w:t xml:space="preserve">chất mục tiêu. Nồng độ chất chiết được trong bình chiết sẽ giảm theo</w:t>
            </w:r>
            <w:r>
              <w:t xml:space="preserve"> </w:t>
            </w:r>
            <w:r>
              <w:t xml:space="preserve">thời gian trong khi trong bình hứng sẽ ngược lại.</w:t>
            </w:r>
          </w:p>
          <w:bookmarkEnd w:id="21"/>
        </w:tc>
      </w:tr>
    </w:tbl>
    <w:p>
      <w:pPr>
        <w:pStyle w:val="BodyText"/>
      </w:pPr>
      <w:r>
        <w:rPr>
          <w:b/>
          <w:bCs/>
        </w:rPr>
        <w:t xml:space="preserve">Một số cải tiến trong hệ thống chiết Shoxlet:</w:t>
      </w:r>
      <w:r>
        <w:t xml:space="preserve"> </w:t>
      </w:r>
      <w:r>
        <w:t xml:space="preserve">Do hạn chế nhất định, một số cải tiến đã được đề xuất để cải thiện hiệu</w:t>
      </w:r>
      <w:r>
        <w:t xml:space="preserve"> </w:t>
      </w:r>
      <w:r>
        <w:t xml:space="preserve">quả của quá trình chiết suất.</w:t>
      </w:r>
      <w:r>
        <w:rPr>
          <w:vertAlign w:val="superscript"/>
        </w:rPr>
        <w:t xml:space="preserve">7</w:t>
      </w:r>
      <w:r>
        <w:t xml:space="preserve"> </w:t>
      </w:r>
      <w:r>
        <w:t xml:space="preserve">Subramanian và cộng sự đã phát triển một hệ thống mới làm giảm thời gian</w:t>
      </w:r>
      <w:r>
        <w:t xml:space="preserve"> </w:t>
      </w:r>
      <w:r>
        <w:t xml:space="preserve">chiết xuất piperine piperine từ hạt của</w:t>
      </w:r>
      <w:r>
        <w:t xml:space="preserve"> </w:t>
      </w:r>
      <w:r>
        <w:rPr>
          <w:i/>
          <w:iCs/>
        </w:rPr>
        <w:t xml:space="preserve">Piper nigrum</w:t>
      </w:r>
      <w:r>
        <w:t xml:space="preserve"> </w:t>
      </w:r>
      <w:r>
        <w:t xml:space="preserve">(hạt tiêu) xuống</w:t>
      </w:r>
      <w:r>
        <w:t xml:space="preserve"> </w:t>
      </w:r>
      <w:r>
        <w:t xml:space="preserve">so với thiết bị chiết Shoxlet truyền thống khi thêm nhánh dẫn dung môi</w:t>
      </w:r>
      <w:r>
        <w:t xml:space="preserve"> </w:t>
      </w:r>
      <w:r>
        <w:t xml:space="preserve">bốc hơi từ bình hứng tới bình chiết. (Hình</w:t>
      </w:r>
      <w:r>
        <w:t xml:space="preserve"> </w:t>
      </w:r>
      <w:hyperlink w:anchor="fig:DBSA%20extraction">
        <w:r>
          <w:rPr>
            <w:rStyle w:val="Hyperlink"/>
          </w:rPr>
          <w:t xml:space="preserve">1.1</w:t>
        </w:r>
      </w:hyperlink>
      <w:r>
        <w:t xml:space="preserve">) Shuangqin Ma và cộng sự năm 2015 cũng</w:t>
      </w:r>
      <w:r>
        <w:t xml:space="preserve"> </w:t>
      </w:r>
      <w:r>
        <w:t xml:space="preserve">đã đề xuất kỹ thuật chiết Shoxlet mới trong đó thay vì mẫu được gói</w:t>
      </w:r>
      <w:r>
        <w:t xml:space="preserve"> </w:t>
      </w:r>
      <w:r>
        <w:t xml:space="preserve">trong giấy lọc sẽ được hấp thụ trên bề mặt Silica-gel. Kết quả là có</w:t>
      </w:r>
      <w:r>
        <w:t xml:space="preserve"> </w:t>
      </w:r>
      <w:r>
        <w:t xml:space="preserve">hiệu quả trong chiết suất flavonoid từ phấn hoa loài</w:t>
      </w:r>
      <w:r>
        <w:t xml:space="preserve"> </w:t>
      </w:r>
      <w:r>
        <w:rPr>
          <w:i/>
          <w:iCs/>
        </w:rPr>
        <w:t xml:space="preserve">Brassica</w:t>
      </w:r>
      <w:r>
        <w:rPr>
          <w:i/>
          <w:iCs/>
        </w:rPr>
        <w:t xml:space="preserve"> </w:t>
      </w:r>
      <w:r>
        <w:rPr>
          <w:i/>
          <w:iCs/>
        </w:rPr>
        <w:t xml:space="preserve">campestris</w:t>
      </w:r>
      <w:r>
        <w:t xml:space="preserve"> </w:t>
      </w:r>
      <w:r>
        <w:t xml:space="preserve">(cây cải dầu). (Hình</w:t>
      </w:r>
      <w:r>
        <w:t xml:space="preserve"> </w:t>
      </w:r>
      <w:hyperlink w:anchor="fig:DBSA%20extraction">
        <w:r>
          <w:rPr>
            <w:rStyle w:val="Hyperlink"/>
          </w:rPr>
          <w:t xml:space="preserve">1.1</w:t>
        </w:r>
      </w:hyperlink>
      <w:r>
        <w:t xml:space="preserve">)</w:t>
      </w:r>
      <w:r>
        <w:rPr>
          <w:vertAlign w:val="superscript"/>
        </w:rPr>
        <w:t xml:space="preserve">8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fig-shoxlet"/>
          <w:p>
            <w:pPr>
              <w:pStyle w:val="Compact"/>
              <w:jc w:val="center"/>
            </w:pPr>
            <w:r>
              <w:t xml:space="preserve">A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Một số cải tiến hệ thống chiết Shoxlet: (a) Hệ thống cải</w:t>
            </w:r>
            <w:r>
              <w:t xml:space="preserve"> </w:t>
            </w:r>
            <w:r>
              <w:t xml:space="preserve">tiến thiết bị chiết Shoxlet của Subramanian và cộng sự giúp giảm thời</w:t>
            </w:r>
            <w:r>
              <w:t xml:space="preserve"> </w:t>
            </w:r>
            <w:r>
              <w:t xml:space="preserve">gian chiết piperine từ</w:t>
            </w:r>
            <w:r>
              <w:t xml:space="preserve"> </w:t>
            </w:r>
            <w:r>
              <w:rPr>
                <w:i/>
                <w:iCs/>
              </w:rPr>
              <w:t xml:space="preserve">Piper nigrum</w:t>
            </w:r>
            <w:r>
              <w:t xml:space="preserve"> </w:t>
            </w:r>
            <w:r>
              <w:t xml:space="preserve">khi thêm nhánh</w:t>
            </w:r>
            <w:r>
              <w:t xml:space="preserve"> </w:t>
            </w:r>
            <w:r>
              <w:t xml:space="preserve">dẫn dung môi bốc hơi từ bình hứng tới bình chiết; (b) Shuangqin Ma và</w:t>
            </w:r>
            <w:r>
              <w:t xml:space="preserve"> </w:t>
            </w:r>
            <w:r>
              <w:t xml:space="preserve">cộng sự đã phát triển phương pháp chuẩn bị mẫu mới trong chiết Shoxlet</w:t>
            </w:r>
            <w:r>
              <w:t xml:space="preserve"> </w:t>
            </w:r>
            <w:r>
              <w:t xml:space="preserve">không cần dùng giấy lọc. Kết quả giúp tăng hiệu suất chiết flavonoid từ</w:t>
            </w:r>
            <w:r>
              <w:t xml:space="preserve"> </w:t>
            </w:r>
            <w:r>
              <w:t xml:space="preserve">phấn hoa loài</w:t>
            </w:r>
            <w:r>
              <w:t xml:space="preserve"> </w:t>
            </w:r>
            <w:r>
              <w:rPr>
                <w:i/>
                <w:iCs/>
              </w:rPr>
              <w:t xml:space="preserve">Brassica campestris</w:t>
            </w:r>
            <w:r>
              <w:t xml:space="preserve"> </w:t>
            </w:r>
            <w:r>
              <w:t xml:space="preserve">(cây cải</w:t>
            </w:r>
            <w:r>
              <w:t xml:space="preserve"> </w:t>
            </w:r>
            <w:r>
              <w:t xml:space="preserve">dầu).</w:t>
            </w:r>
          </w:p>
          <w:bookmarkEnd w:id="22"/>
        </w:tc>
      </w:tr>
    </w:tbl>
    <w:p>
      <w:pPr>
        <w:pStyle w:val="BodyText"/>
      </w:pPr>
      <w:r>
        <w:rPr>
          <w:b/>
          <w:bCs/>
        </w:rPr>
        <w:t xml:space="preserve">Ưu điểm và nhược điểm của phương pháp:</w:t>
      </w:r>
      <w:r>
        <w:br/>
      </w:r>
      <w:r>
        <w:t xml:space="preserve">Phương pháp chiết Shoxlet đơn giản, cần ít thời gian đào tạo nhân công</w:t>
      </w:r>
      <w:r>
        <w:t xml:space="preserve"> </w:t>
      </w:r>
      <w:r>
        <w:t xml:space="preserve">hơn so với các phương pháp khác. Phổ ứng dụng phương pháp phù hợp trên</w:t>
      </w:r>
      <w:r>
        <w:t xml:space="preserve"> </w:t>
      </w:r>
      <w:r>
        <w:t xml:space="preserve">nhiều lớp hợp chất tự nhiên. Nếu so với phương pháp chiết ngâm, dung môi</w:t>
      </w:r>
      <w:r>
        <w:t xml:space="preserve"> </w:t>
      </w:r>
      <w:r>
        <w:t xml:space="preserve">sử dụng ít hơn trong một mẻ chiết xuất. Nhưng nhược điểm là phương pháp</w:t>
      </w:r>
      <w:r>
        <w:t xml:space="preserve"> </w:t>
      </w:r>
      <w:r>
        <w:t xml:space="preserve">không phù hợp với hoạt chất không bền với nhiệt do thời gian chiết xuất</w:t>
      </w:r>
      <w:r>
        <w:t xml:space="preserve"> </w:t>
      </w:r>
      <w:r>
        <w:t xml:space="preserve">dài. Thêm nữa, kỹ thuật này có liên quan đến một số đặc điểm bất lợi khi</w:t>
      </w:r>
      <w:r>
        <w:t xml:space="preserve"> </w:t>
      </w:r>
      <w:r>
        <w:t xml:space="preserve">sử dụng một lượng lớn dung môi hữu cơ nguy hiểm và dễ xảy ra cháy nổ.</w:t>
      </w:r>
      <w:r>
        <w:t xml:space="preserve"> </w:t>
      </w:r>
      <w:r>
        <w:t xml:space="preserve">Đồng thời, dung môi đòi hỏi có độ tinh khiết cao, chi phí lớn.</w:t>
      </w:r>
      <w:r>
        <w:rPr>
          <w:vertAlign w:val="superscript"/>
        </w:rPr>
        <w:t xml:space="preserve">8</w:t>
      </w:r>
      <w:r>
        <w:t xml:space="preserve"> </w:t>
      </w:r>
      <w:r>
        <w:t xml:space="preserve">Việc sử dụng một lượng lớn dung môi</w:t>
      </w:r>
      <w:r>
        <w:t xml:space="preserve"> </w:t>
      </w:r>
      <w:r>
        <w:t xml:space="preserve">độc hại làm cho phương pháp này kém thân thiện với môi trường hơn so với</w:t>
      </w:r>
      <w:r>
        <w:t xml:space="preserve"> </w:t>
      </w:r>
      <w:r>
        <w:t xml:space="preserve">chiết siêu tới hạn.</w:t>
      </w:r>
      <w:r>
        <w:rPr>
          <w:vertAlign w:val="superscript"/>
        </w:rPr>
        <w:t xml:space="preserve">9,10</w:t>
      </w:r>
      <w:r>
        <w:t xml:space="preserve"> </w:t>
      </w:r>
      <w:r>
        <w:t xml:space="preserve">Hơn nữa, đây là một kỹ thuật tốn nhiều thời gian.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Điều này dẫn tới phương pháp này không</w:t>
      </w:r>
      <w:r>
        <w:t xml:space="preserve"> </w:t>
      </w:r>
      <w:r>
        <w:t xml:space="preserve">phù hợp để nâng cấp tới quy mô công nghiệp.</w:t>
      </w:r>
    </w:p>
    <w:bookmarkEnd w:id="23"/>
    <w:bookmarkStart w:id="24" w:name="chiết-soxhlet-áp-suất-cao"/>
    <w:p>
      <w:pPr>
        <w:pStyle w:val="Heading3"/>
      </w:pPr>
      <w:r>
        <w:t xml:space="preserve">2.1.2 Chiết Soxhlet áp suất cao</w:t>
      </w:r>
    </w:p>
    <w:p>
      <w:pPr>
        <w:pStyle w:val="FirstParagraph"/>
      </w:pPr>
      <w:r>
        <w:t xml:space="preserve">Chiết bằng chất lỏng siêu tới hạn kết hợp với chiết Shoxlet có bán trên</w:t>
      </w:r>
      <w:r>
        <w:t xml:space="preserve"> </w:t>
      </w:r>
      <w:r>
        <w:t xml:space="preserve">thị trường hoặc các phòng thí nghiệm khi yêu cầu lắp bộ chiết trong nồi</w:t>
      </w:r>
      <w:r>
        <w:t xml:space="preserve"> </w:t>
      </w:r>
      <w:r>
        <w:t xml:space="preserve">hấp hình cầu bằng thép không gỉ sẽ thu được thiết bị chiết Shoxlet ở áp</w:t>
      </w:r>
      <w:r>
        <w:t xml:space="preserve"> </w:t>
      </w:r>
      <w:r>
        <w:t xml:space="preserve">suất cao. (Hình</w:t>
      </w:r>
      <w:r>
        <w:t xml:space="preserve"> </w:t>
      </w:r>
      <w:hyperlink w:anchor="fig:High-pressure%20Shoxlet%20Extractor">
        <w:r>
          <w:rPr>
            <w:rStyle w:val="Hyperlink"/>
          </w:rPr>
          <w:t xml:space="preserve">1.4</w:t>
        </w:r>
      </w:hyperlink>
      <w:r>
        <w:t xml:space="preserve">) Mặc dù kết hợp với bộ</w:t>
      </w:r>
      <w:r>
        <w:t xml:space="preserve"> </w:t>
      </w:r>
      <w:r>
        <w:t xml:space="preserve">chiết siêu tới hạn nhưng điều kiện đạt được sẽ không thu được dung môi</w:t>
      </w:r>
      <w:r>
        <w:t xml:space="preserve"> </w:t>
      </w:r>
      <w:r>
        <w:t xml:space="preserve">siêu tới hạn. Các dung môi hoặc chất khí sử dụng sẽ có đặc điểm nhiệt độ</w:t>
      </w:r>
      <w:r>
        <w:t xml:space="preserve"> </w:t>
      </w:r>
      <w:r>
        <w:t xml:space="preserve">sôi thấp ở áp suất và nhiệt độ bình thường, nhưng khi áp suất và nhiệt</w:t>
      </w:r>
      <w:r>
        <w:t xml:space="preserve"> </w:t>
      </w:r>
      <w:r>
        <w:t xml:space="preserve">độ tăng cao sẽ ở thể lỏng (1000-1500 psi). Với quy trình chiết bằng áp</w:t>
      </w:r>
      <w:r>
        <w:t xml:space="preserve"> </w:t>
      </w:r>
      <w:r>
        <w:t xml:space="preserve">suất cao, thời gian và lượng dung môi sử dụng giảm một nửa. Ban đầu, kỹ</w:t>
      </w:r>
      <w:r>
        <w:t xml:space="preserve"> </w:t>
      </w:r>
      <w:r>
        <w:t xml:space="preserve">thuật này được sử dụng để chiết suất một số mẫu thuốc trừ sâu như</w:t>
      </w:r>
      <w:r>
        <w:t xml:space="preserve"> </w:t>
      </w:r>
      <w:r>
        <w:t xml:space="preserve">organochlorines và polychlorinated biphenyls nhưng sau này chuyển sang</w:t>
      </w:r>
      <w:r>
        <w:t xml:space="preserve"> </w:t>
      </w:r>
      <w:r>
        <w:t xml:space="preserve">chiết mẫu từ cà rốt, khoai tây và dâu ô liu. Dung môi sử dụng phổ biến</w:t>
      </w:r>
      <w:r>
        <w:t xml:space="preserve"> </w:t>
      </w:r>
      <w:r>
        <w:t xml:space="preserve">nhất là Carbon dioxide . Quá trình ngưng tụ chất chiết được bằng cách sử</w:t>
      </w:r>
      <w:r>
        <w:t xml:space="preserve"> </w:t>
      </w:r>
      <w:r>
        <w:t xml:space="preserve">dụng nhiệt độ tại 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Nhược điểm chính của phương pháp này là quá</w:t>
      </w:r>
      <w:r>
        <w:t xml:space="preserve"> </w:t>
      </w:r>
      <w:r>
        <w:t xml:space="preserve">trình vận hành phức tạp cộng thêm độ bền của bộ phận chiết suất khi hoạt</w:t>
      </w:r>
      <w:r>
        <w:t xml:space="preserve"> </w:t>
      </w:r>
      <w:r>
        <w:t xml:space="preserve">động ở áp suất cao.</w:t>
      </w:r>
      <w:r>
        <w:rPr>
          <w:vertAlign w:val="superscript"/>
        </w:rPr>
        <w:t xml:space="preserve">12,13</w:t>
      </w:r>
    </w:p>
    <w:p>
      <w:pPr>
        <w:pStyle w:val="BodyText"/>
      </w:pPr>
      <w:r>
        <w:t xml:space="preserve"> </w:t>
      </w:r>
      <w:r>
        <w:t xml:space="preserve">Hệ thống chiết suất Shoxlet áp suất cao của Walter G. JenningsRobert</w:t>
      </w:r>
      <w:r>
        <w:t xml:space="preserve"> </w:t>
      </w:r>
      <w:r>
        <w:t xml:space="preserve">H. WohlebNorman W. Wohlers theo bản quyền số US4265860A của Hoa kỳ. Hệ</w:t>
      </w:r>
      <w:r>
        <w:t xml:space="preserve"> </w:t>
      </w:r>
      <w:r>
        <w:t xml:space="preserve">thống này có thể sử dụng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làm dung môi chiết</w:t>
      </w:r>
      <w:r>
        <w:t xml:space="preserve"> </w:t>
      </w:r>
      <w:r>
        <w:t xml:space="preserve">suất.</w:t>
      </w:r>
    </w:p>
    <w:bookmarkEnd w:id="24"/>
    <w:bookmarkStart w:id="25" w:name="chiết-shoxlet-có-trợ-giúp-bởi-siêu-âm"/>
    <w:p>
      <w:pPr>
        <w:pStyle w:val="Heading3"/>
      </w:pPr>
      <w:r>
        <w:t xml:space="preserve">2.1.3 Chiết Shoxlet có trợ giúp bởi siêu âm</w:t>
      </w:r>
    </w:p>
    <w:p>
      <w:pPr>
        <w:pStyle w:val="FirstParagraph"/>
      </w:pPr>
      <w:r>
        <w:t xml:space="preserve">, Chiết Shoxlet có sự giúp bởi siêu âm là hệ thống ban đầu được phát</w:t>
      </w:r>
      <w:r>
        <w:t xml:space="preserve"> </w:t>
      </w:r>
      <w:r>
        <w:t xml:space="preserve">triển để chiết chất béo từ hạt có dầu như hạt hướng dương hay hạt đậu</w:t>
      </w:r>
      <w:r>
        <w:t xml:space="preserve"> </w:t>
      </w:r>
      <w:r>
        <w:t xml:space="preserve">tương. Kỹ thuật này sử dụng hệ thống chiết Shoxlet truyền thống nhưng</w:t>
      </w:r>
      <w:r>
        <w:t xml:space="preserve"> </w:t>
      </w:r>
      <w:r>
        <w:t xml:space="preserve">buồng chiết được đặt trong bề điều nhiệt có đầu do siêu âm. Không có</w:t>
      </w:r>
      <w:r>
        <w:t xml:space="preserve"> </w:t>
      </w:r>
      <w:r>
        <w:t xml:space="preserve">khác biệt đáng kể về siệu suất sữ chiết Shoxlet thông thường nhưng chiết</w:t>
      </w:r>
      <w:r>
        <w:t xml:space="preserve"> </w:t>
      </w:r>
      <w:r>
        <w:t xml:space="preserve">với sự trợ giúp siêu ẩm làm giảm đáng kể chu kỳ chiết suất. Sóng siêu âm</w:t>
      </w:r>
      <w:r>
        <w:t xml:space="preserve"> </w:t>
      </w:r>
      <w:r>
        <w:t xml:space="preserve">làm tăng tốc độ giải phóng hoạt chất ra khỏi màng tế bào. Quá trình này</w:t>
      </w:r>
      <w:r>
        <w:t xml:space="preserve"> </w:t>
      </w:r>
      <w:r>
        <w:t xml:space="preserve">hiệu quả đối với các hoạt chất cần thời gian chiết ngắn ví dụ như ảnh</w:t>
      </w:r>
      <w:r>
        <w:t xml:space="preserve"> </w:t>
      </w:r>
      <w:r>
        <w:t xml:space="preserve">hưởng bởi tác động của oxy đến độ bền hoạt chất. [9,11].</w:t>
      </w:r>
    </w:p>
    <w:bookmarkEnd w:id="25"/>
    <w:bookmarkStart w:id="26" w:name="chiết-shoxlet-có-sự-trợ-giúp-bởi-vi-sóng"/>
    <w:p>
      <w:pPr>
        <w:pStyle w:val="Heading3"/>
      </w:pPr>
      <w:r>
        <w:t xml:space="preserve">2.1.4 Chiết Shoxlet có sự trợ giúp bởi vi sóng</w:t>
      </w:r>
    </w:p>
    <w:p>
      <w:pPr>
        <w:pStyle w:val="FirstParagraph"/>
      </w:pPr>
      <w:r>
        <w:t xml:space="preserve">Phương pháp chiết Shoxlet có sự trợ giúp bởi vi sóng là kỹ thuật thu</w:t>
      </w:r>
      <w:r>
        <w:t xml:space="preserve"> </w:t>
      </w:r>
      <w:r>
        <w:t xml:space="preserve">được hiệu quả chiết suất cao nhất. Sự khác biệt giữa chiết Shoxlet có sự</w:t>
      </w:r>
      <w:r>
        <w:t xml:space="preserve"> </w:t>
      </w:r>
      <w:r>
        <w:t xml:space="preserve">trợ giúp bởi vi sóng và phương pháp chiết Shoxlet thông thường ở các</w:t>
      </w:r>
      <w:r>
        <w:t xml:space="preserve"> </w:t>
      </w:r>
      <w:r>
        <w:t xml:space="preserve">điểm sau: (a) áp suất được giữ bình thường khi bình được mở, (b) vi sóng</w:t>
      </w:r>
      <w:r>
        <w:t xml:space="preserve"> </w:t>
      </w:r>
      <w:r>
        <w:t xml:space="preserve">tập trung tại ngăn chứa dược liệu, (c) như trong chiết Shoxlet thông</w:t>
      </w:r>
      <w:r>
        <w:t xml:space="preserve"> </w:t>
      </w:r>
      <w:r>
        <w:t xml:space="preserve">thường , giai đoạn chiết xuất được hoàn thành toàn bộ hoặc một phần và</w:t>
      </w:r>
      <w:r>
        <w:t xml:space="preserve"> </w:t>
      </w:r>
      <w:r>
        <w:t xml:space="preserve">(d) không bao gồm quá trình lọc. Kết quả là, các phương pháp này duy trì</w:t>
      </w:r>
      <w:r>
        <w:t xml:space="preserve"> </w:t>
      </w:r>
      <w:r>
        <w:t xml:space="preserve">các ưu điểm của chiết Shoxlet thông thường đồng thời khắc phục các hạn</w:t>
      </w:r>
      <w:r>
        <w:t xml:space="preserve"> </w:t>
      </w:r>
      <w:r>
        <w:t xml:space="preserve">chế. Đáng chú ý các lợi điểm gồm tốc độ, khả năng tự động hóa và cũng</w:t>
      </w:r>
      <w:r>
        <w:t xml:space="preserve"> </w:t>
      </w:r>
      <w:r>
        <w:t xml:space="preserve">như khả năng chiết kiệt hoạt chất cần quan tâm [8].</w:t>
      </w:r>
    </w:p>
    <w:p>
      <w:pPr>
        <w:pStyle w:val="BodyText"/>
      </w:pPr>
      <w:r>
        <w:t xml:space="preserve">::: {#fig:Microwave-assisted Soxhlet extraction}</w:t>
      </w:r>
      <w:r>
        <w:t xml:space="preserve"> </w:t>
      </w:r>
      <w:r>
        <w:t xml:space="preserve"> </w:t>
      </w:r>
      <w:r>
        <w:t xml:space="preserve">Hệ thống chiết suất Shoxlet có trợ giúp của vi sóng theo bản quyền số</w:t>
      </w:r>
      <w:r>
        <w:t xml:space="preserve"> </w:t>
      </w:r>
      <w:r>
        <w:t xml:space="preserve">EP1955748A1 tại châu âu. Tác giả bản quyền này là của Farid Universitè</w:t>
      </w:r>
      <w:r>
        <w:t xml:space="preserve"> </w:t>
      </w:r>
      <w:r>
        <w:t xml:space="preserve">d’Avignon et des Pays de Vaucluse ChematValérie Universitè d’Avignon et</w:t>
      </w:r>
      <w:r>
        <w:t xml:space="preserve"> </w:t>
      </w:r>
      <w:r>
        <w:t xml:space="preserve">des Pays de Vaucluse TomaoFranco</w:t>
      </w:r>
      <w:r>
        <w:t xml:space="preserve"> </w:t>
      </w:r>
      <w:r>
        <w:t xml:space="preserve">Visinoni</w:t>
      </w:r>
      <w:r>
        <w:t xml:space="preserve"> </w:t>
      </w:r>
      <w:r>
        <w:t xml:space="preserve">:::</w:t>
      </w:r>
    </w:p>
    <w:bookmarkEnd w:id="26"/>
    <w:bookmarkEnd w:id="27"/>
    <w:bookmarkStart w:id="32" w:name="chiết-ngâm"/>
    <w:p>
      <w:pPr>
        <w:pStyle w:val="Heading2"/>
      </w:pPr>
      <w:r>
        <w:t xml:space="preserve">2.2 Chiết ngâm</w:t>
      </w:r>
    </w:p>
    <w:bookmarkStart w:id="29" w:name="khái-quát-về-chiết-ngâm"/>
    <w:p>
      <w:pPr>
        <w:pStyle w:val="Heading3"/>
      </w:pPr>
      <w:r>
        <w:t xml:space="preserve">2.2.1 Khái quát về chiết ngâm</w:t>
      </w:r>
    </w:p>
    <w:p>
      <w:pPr>
        <w:pStyle w:val="FirstParagraph"/>
      </w:pPr>
      <w:r>
        <w:t xml:space="preserve">Chiết ngâm là phương pháp ban đầu để chế rượu thuốc nhưng sau này được</w:t>
      </w:r>
      <w:r>
        <w:t xml:space="preserve"> </w:t>
      </w:r>
      <w:r>
        <w:t xml:space="preserve">sử dụng để chiết dược liệu. Đây là kỹ thuật phổ biến, đơn giản và rẻ</w:t>
      </w:r>
      <w:r>
        <w:t xml:space="preserve"> </w:t>
      </w:r>
      <w:r>
        <w:t xml:space="preserve">tiền để chiết suất.</w:t>
      </w:r>
      <w:r>
        <w:br/>
      </w:r>
      <w:r>
        <w:rPr>
          <w:b/>
          <w:bCs/>
        </w:rPr>
        <w:t xml:space="preserve">Mô tả thiết bị và quá trình chiết suất</w:t>
      </w:r>
      <w:r>
        <w:br/>
      </w:r>
      <w:r>
        <w:t xml:space="preserve">Nguyên liệu được nghiền thô cho vật chứa có nắp , sau đó bổ sung thêm</w:t>
      </w:r>
      <w:r>
        <w:t xml:space="preserve"> </w:t>
      </w:r>
      <w:r>
        <w:t xml:space="preserve">dung môi. Quá trình chiết có yêu cầu khuấy trộn thường xuyên và thời</w:t>
      </w:r>
      <w:r>
        <w:t xml:space="preserve"> </w:t>
      </w:r>
      <w:r>
        <w:t xml:space="preserve">gian thường diễn tra trong khoảng 3-4 ngày. (Hình</w:t>
      </w:r>
      <w:r>
        <w:t xml:space="preserve"> </w:t>
      </w:r>
      <w:hyperlink w:anchor="fig:La_maceration">
        <w:r>
          <w:rPr>
            <w:rStyle w:val="Hyperlink"/>
          </w:rPr>
          <w:t xml:space="preserve">1.6</w:t>
        </w:r>
      </w:hyperlink>
      <w:r>
        <w:t xml:space="preserve">) Nguyên liệu được nghiền thành bột sẽ</w:t>
      </w:r>
      <w:r>
        <w:t xml:space="preserve"> </w:t>
      </w:r>
      <w:r>
        <w:t xml:space="preserve">tăng diện tích tiếp xúc với dung môi. Ngoài ra, khuấy trộn thường xuyên</w:t>
      </w:r>
      <w:r>
        <w:t xml:space="preserve"> </w:t>
      </w:r>
      <w:r>
        <w:t xml:space="preserve">cũng tăng khuyếch tan do loại bỏ dung môi đậm đặc khỏi bề mặt mẫu và</w:t>
      </w:r>
      <w:r>
        <w:t xml:space="preserve"> </w:t>
      </w:r>
      <w:r>
        <w:t xml:space="preserve">chuyển dung môi mới tới bề mặt mẫu. Bước cuối cùng, quá trình lọc là cần</w:t>
      </w:r>
      <w:r>
        <w:t xml:space="preserve"> </w:t>
      </w:r>
      <w:r>
        <w:t xml:space="preserve">thiết để loại bỏ tạp ra khỏi dung dịch.</w:t>
      </w:r>
      <w:r>
        <w:rPr>
          <w:vertAlign w:val="superscript"/>
        </w:rPr>
        <w:t xml:space="preserve">14,15</w:t>
      </w:r>
      <w:r>
        <w:t xml:space="preserve"> </w:t>
      </w:r>
      <w:r>
        <w:t xml:space="preserve">Điều này làm tăng tốc độ chiết suất.</w:t>
      </w:r>
      <w:r>
        <w:rPr>
          <w:vertAlign w:val="superscript"/>
        </w:rPr>
        <w:t xml:space="preserve">16</w:t>
      </w:r>
      <w:r>
        <w:br/>
      </w:r>
    </w:p>
    <w:bookmarkStart w:id="28" w:name="fig:La_maceration"/>
    <w:p>
      <w:pPr>
        <w:pStyle w:val="BodyText"/>
      </w:pPr>
      <w:r>
        <w:t xml:space="preserve"> </w:t>
      </w:r>
      <w:r>
        <w:t xml:space="preserve">Chiết ngâm là phương pháp chiết dược liệu đơn giản nhất với thiết bị</w:t>
      </w:r>
      <w:r>
        <w:t xml:space="preserve"> </w:t>
      </w:r>
      <w:r>
        <w:t xml:space="preserve">chỉ cần có nắp đậy.</w:t>
      </w:r>
    </w:p>
    <w:bookmarkEnd w:id="28"/>
    <w:p>
      <w:pPr>
        <w:pStyle w:val="BodyText"/>
      </w:pPr>
      <w:r>
        <w:rPr>
          <w:b/>
          <w:bCs/>
        </w:rPr>
        <w:t xml:space="preserve">Ưu điểm và giới hạn</w:t>
      </w:r>
      <w:r>
        <w:br/>
      </w:r>
      <w:r>
        <w:t xml:space="preserve">Với hợp chất nhạy cảm với nhiệt, phương pháp này hiệu quả để chiết suất.</w:t>
      </w:r>
      <w:r>
        <w:t xml:space="preserve"> </w:t>
      </w:r>
      <w:r>
        <w:t xml:space="preserve">Đây cũng là phương pháp đòi hỏi kỹ thuật đơn giản nhất, rẻ tiền khi</w:t>
      </w:r>
      <w:r>
        <w:t xml:space="preserve"> </w:t>
      </w:r>
      <w:r>
        <w:t xml:space="preserve">trang thiết bị không cần đầu tư nhiều và phổ biến. Tuy nhiên, phương</w:t>
      </w:r>
      <w:r>
        <w:t xml:space="preserve"> </w:t>
      </w:r>
      <w:r>
        <w:t xml:space="preserve">pháp này đòi hỏi một lượng lớn dung mỗi dẫn tới nếu dung mỗi hữu cơ sẽ</w:t>
      </w:r>
      <w:r>
        <w:t xml:space="preserve"> </w:t>
      </w:r>
      <w:r>
        <w:t xml:space="preserve">tạo ra vấn đề về môi trường. Trường hợp quá trình chiết suất có sử dụng</w:t>
      </w:r>
      <w:r>
        <w:t xml:space="preserve"> </w:t>
      </w:r>
      <w:r>
        <w:t xml:space="preserve">nhiệt độ sẽ làm giảm thể tích dung môi chiết xuất.</w:t>
      </w:r>
    </w:p>
    <w:bookmarkEnd w:id="29"/>
    <w:bookmarkStart w:id="30" w:name="sắc-thuốc-và-pha-trà-thảo-mộc"/>
    <w:p>
      <w:pPr>
        <w:pStyle w:val="Heading3"/>
      </w:pPr>
      <w:r>
        <w:t xml:space="preserve">2.2.2 Sắc thuốc và pha trà thảo mộc</w:t>
      </w:r>
    </w:p>
    <w:p>
      <w:pPr>
        <w:pStyle w:val="FirstParagraph"/>
      </w:pPr>
      <w:r>
        <w:t xml:space="preserve">Đây là phương pháp cơ bản để chiết suất các thành phần có hoạt tính sinh</w:t>
      </w:r>
      <w:r>
        <w:t xml:space="preserve"> </w:t>
      </w:r>
      <w:r>
        <w:t xml:space="preserve">học giống phương pháp chiết ngâm. Nguyên liệu được chiết bằng dung môi</w:t>
      </w:r>
      <w:r>
        <w:t xml:space="preserve"> </w:t>
      </w:r>
      <w:r>
        <w:t xml:space="preserve">nước có gia nhiệt hoặc không. Sự khác biệt duy nhất là thời gian ngắn</w:t>
      </w:r>
      <w:r>
        <w:t xml:space="preserve"> </w:t>
      </w:r>
      <w:r>
        <w:t xml:space="preserve">hơn và lượng dung môi ít hơn. Tỷ lệ rắn lỏng thường khoảng 1:4 đến 1:16.</w:t>
      </w:r>
      <w:r>
        <w:t xml:space="preserve"> </w:t>
      </w:r>
      <w:r>
        <w:t xml:space="preserve">Phương pháp này thích hợp để chiết suất thành phần ở định với nhiệt và</w:t>
      </w:r>
      <w:r>
        <w:t xml:space="preserve"> </w:t>
      </w:r>
      <w:r>
        <w:t xml:space="preserve">nguyên liệu dạng rắn như cành hay rễ. Thêm nữa, dung môi là nước dẫn tới</w:t>
      </w:r>
      <w:r>
        <w:t xml:space="preserve"> </w:t>
      </w:r>
      <w:r>
        <w:t xml:space="preserve">hoạt chất thu được thuộc nhóm thân nước. Phương pháp này không đòi hỏi</w:t>
      </w:r>
      <w:r>
        <w:t xml:space="preserve"> </w:t>
      </w:r>
      <w:r>
        <w:t xml:space="preserve">thiết bị đắt tiền.</w:t>
      </w:r>
      <w:r>
        <w:rPr>
          <w:vertAlign w:val="superscript"/>
        </w:rPr>
        <w:t xml:space="preserve">5,11</w:t>
      </w:r>
      <w:r>
        <w:br/>
      </w:r>
    </w:p>
    <w:bookmarkEnd w:id="30"/>
    <w:bookmarkStart w:id="31" w:name="chiết-lọc-có-nhiệt"/>
    <w:p>
      <w:pPr>
        <w:pStyle w:val="Heading3"/>
      </w:pPr>
      <w:r>
        <w:t xml:space="preserve">2.2.3 Chiết lọc có nhiệt</w:t>
      </w:r>
    </w:p>
    <w:p>
      <w:pPr>
        <w:pStyle w:val="FirstParagraph"/>
      </w:pPr>
      <w:r>
        <w:t xml:space="preserve">Phương pháp này có thể hình dung giống như pha cafe phin truyền thống</w:t>
      </w:r>
      <w:r>
        <w:t xml:space="preserve"> </w:t>
      </w:r>
      <w:r>
        <w:t xml:space="preserve">của Việt nam khi quá trình chiết suất giống như quá trình ngâm nhưng có</w:t>
      </w:r>
      <w:r>
        <w:t xml:space="preserve"> </w:t>
      </w:r>
      <w:r>
        <w:t xml:space="preserve">thêm bộ phận lọc. Mẫu được nghiền mịn cho vào thiết bị, sau đó bổ sung</w:t>
      </w:r>
      <w:r>
        <w:t xml:space="preserve"> </w:t>
      </w:r>
      <w:r>
        <w:t xml:space="preserve">nước sôi ngâm trong 2 giờ. Quá trình này diễn ra với tốc độ vừa phải</w:t>
      </w:r>
      <w:r>
        <w:t xml:space="preserve"> </w:t>
      </w:r>
      <w:r>
        <w:t xml:space="preserve">(thường 6 giọt trên phút) cho đến khi chiết suất hoàn toàn. Dịch lọc</w:t>
      </w:r>
      <w:r>
        <w:t xml:space="preserve"> </w:t>
      </w:r>
      <w:r>
        <w:t xml:space="preserve">cuối cùng sẽ được bay hơi để thu được cao dịch chiết dạng cô đặc.</w:t>
      </w:r>
      <w:r>
        <w:rPr>
          <w:vertAlign w:val="superscript"/>
        </w:rPr>
        <w:t xml:space="preserve">17</w:t>
      </w:r>
      <w:r>
        <w:t xml:space="preserve"> </w:t>
      </w:r>
      <w:r>
        <w:t xml:space="preserve">Kỹ thuật này sử dụng thiết bị độc</w:t>
      </w:r>
      <w:r>
        <w:t xml:space="preserve"> </w:t>
      </w:r>
      <w:r>
        <w:t xml:space="preserve">đáo được gọi là máy lọc màu và tuân theo cùng một nguyên tắc cơ bản của</w:t>
      </w:r>
      <w:r>
        <w:t xml:space="preserve"> </w:t>
      </w:r>
      <w:r>
        <w:t xml:space="preserve">quá trình ngâm. Mẫu đã nghiền mịn được đổ vào máy lọc màu; sau đó, nước</w:t>
      </w:r>
      <w:r>
        <w:t xml:space="preserve"> </w:t>
      </w:r>
      <w:r>
        <w:t xml:space="preserve">sôi được cho vào và ngâm trong 2 giờ. Quá trình này được thực hiện với</w:t>
      </w:r>
      <w:r>
        <w:t xml:space="preserve"> </w:t>
      </w:r>
      <w:r>
        <w:t xml:space="preserve">tốc độ vừa phải (sáu giọt mỗi phút) cho đến khi chiết xuất hoàn toàn.</w:t>
      </w:r>
      <w:r>
        <w:t xml:space="preserve"> </w:t>
      </w:r>
      <w:r>
        <w:t xml:space="preserve">Cuối cùng, quá trình bay hơi được thực hiện để thu được dịch chiết ở</w:t>
      </w:r>
      <w:r>
        <w:t xml:space="preserve"> </w:t>
      </w:r>
      <w:r>
        <w:t xml:space="preserve">dạng cô đặc.</w:t>
      </w:r>
    </w:p>
    <w:bookmarkEnd w:id="31"/>
    <w:bookmarkEnd w:id="32"/>
    <w:bookmarkStart w:id="38" w:name="phương-pháp-cất-kéo-hơi-nước"/>
    <w:p>
      <w:pPr>
        <w:pStyle w:val="Heading2"/>
      </w:pPr>
      <w:r>
        <w:t xml:space="preserve">2.3 Phương pháp cất kéo hơi nước</w:t>
      </w:r>
    </w:p>
    <w:bookmarkStart w:id="34" w:name="Xb67cf475fefce238de394d9e6124b274305e064"/>
    <w:p>
      <w:pPr>
        <w:pStyle w:val="Heading3"/>
      </w:pPr>
      <w:r>
        <w:t xml:space="preserve">2.3.1 Khái quát về phương pháp cất kéo hơi nước</w:t>
      </w:r>
    </w:p>
    <w:p>
      <w:pPr>
        <w:pStyle w:val="FirstParagraph"/>
      </w:pPr>
      <w:r>
        <w:t xml:space="preserve">Cất kéo hơi nước là kỹ thuật chiết xuất thường quy để thu được các tinh</w:t>
      </w:r>
      <w:r>
        <w:t xml:space="preserve"> </w:t>
      </w:r>
      <w:r>
        <w:t xml:space="preserve">dầu (dầu bay hơi) từ thực vật. , Đặc trưng của phương pháp này sẽ sử</w:t>
      </w:r>
      <w:r>
        <w:t xml:space="preserve"> </w:t>
      </w:r>
      <w:r>
        <w:t xml:space="preserve">dụng dược liệu trước khi khô và không sử dụng dung môi hữu</w:t>
      </w:r>
      <w:r>
        <w:t xml:space="preserve"> </w:t>
      </w:r>
      <w:r>
        <w:t xml:space="preserve">cơ.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Ba phương pháp cất kéo hơi nước</w:t>
      </w:r>
      <w:r>
        <w:t xml:space="preserve"> </w:t>
      </w:r>
      <w:r>
        <w:t xml:space="preserve">gồm sử dụng chưng cất nước, nước và hơi nước và cất kéo bằng nước trực</w:t>
      </w:r>
      <w:r>
        <w:t xml:space="preserve"> </w:t>
      </w:r>
      <w:r>
        <w:t xml:space="preserve">tiếp.</w:t>
      </w:r>
      <w:r>
        <w:rPr>
          <w:vertAlign w:val="superscript"/>
        </w:rPr>
        <w:t xml:space="preserve">18,19</w:t>
      </w:r>
      <w:r>
        <w:br/>
      </w:r>
      <w:r>
        <w:rPr>
          <w:b/>
          <w:bCs/>
        </w:rPr>
        <w:t xml:space="preserve">Mô tả thiết bị và quá trình chiết suất</w:t>
      </w:r>
      <w:r>
        <w:br/>
      </w:r>
      <w:r>
        <w:t xml:space="preserve">Với phương pháp cất kéo hơi nước, nguyên liệu được đưa vào một bình sau</w:t>
      </w:r>
      <w:r>
        <w:t xml:space="preserve"> </w:t>
      </w:r>
      <w:r>
        <w:t xml:space="preserve">đó thêm một lượng nước vừa đủ. Quá trình gia nhiệt bắt đầu làm nước sôi</w:t>
      </w:r>
      <w:r>
        <w:t xml:space="preserve"> </w:t>
      </w:r>
      <w:r>
        <w:t xml:space="preserve">và hơi nước dẫn vào dược liệu. Sự tiếp xúc hơi nước và dược liệu tăng</w:t>
      </w:r>
      <w:r>
        <w:t xml:space="preserve"> </w:t>
      </w:r>
      <w:r>
        <w:t xml:space="preserve">tăng giải phóng các hoạt chất từ mô thực vật. Qua trình phân lập tinh</w:t>
      </w:r>
      <w:r>
        <w:t xml:space="preserve"> </w:t>
      </w:r>
      <w:r>
        <w:t xml:space="preserve">dầu cũng được tiến hành với 3 phương pháp đề cập ở trên. Và cuối cùng là</w:t>
      </w:r>
      <w:r>
        <w:t xml:space="preserve"> </w:t>
      </w:r>
      <w:r>
        <w:t xml:space="preserve">tách dầu ra khỏi nước dựa trên quá trình làm mát gián tiếp thông qua</w:t>
      </w:r>
      <w:r>
        <w:t xml:space="preserve"> </w:t>
      </w:r>
      <w:r>
        <w:t xml:space="preserve">sinh hàn. Một cách khác, hỗn hợp ngưng tụ có thể chuyển vào bộ phận</w:t>
      </w:r>
      <w:r>
        <w:t xml:space="preserve"> </w:t>
      </w:r>
      <w:r>
        <w:t xml:space="preserve">chiết lỏng lỏng để tách lấy tinh dầu. Ví dụ nghiên cứu của Ma và cộng sự</w:t>
      </w:r>
      <w:r>
        <w:t xml:space="preserve"> </w:t>
      </w:r>
      <w:r>
        <w:t xml:space="preserve">đã đề xuất tách tinh dầu từ cây trầm hương sử dụng dung môi aceton sẽ</w:t>
      </w:r>
      <w:r>
        <w:t xml:space="preserve"> </w:t>
      </w:r>
      <w:r>
        <w:t xml:space="preserve">cho hiệu suất cao nhất. Cũng trong nghiên cứu này cho thấy không có sự</w:t>
      </w:r>
      <w:r>
        <w:t xml:space="preserve"> </w:t>
      </w:r>
      <w:r>
        <w:t xml:space="preserve">khác biệt giữa quy mô phòng thí nghiệm và công nghiệp.</w:t>
      </w:r>
      <w:r>
        <w:br/>
      </w:r>
      <w:r>
        <w:t xml:space="preserve">Phương pháp cất kéo hơi nước được so sánh với hai phương pháp thường quy</w:t>
      </w:r>
      <w:r>
        <w:t xml:space="preserve"> </w:t>
      </w:r>
      <w:r>
        <w:t xml:space="preserve">gồm chiết Shoxlet và chiết ngâm được trình bầy trong bảng.</w:t>
      </w:r>
    </w:p>
    <w:p>
      <w:pPr>
        <w:pStyle w:val="BodyText"/>
      </w:pPr>
      <w:r>
        <w:t xml:space="preserve">Phương pháp cất kéo hơi nước.</w:t>
      </w:r>
      <w:r>
        <w:t xml:space="preserve"> </w:t>
      </w:r>
      <w:r>
        <w:t xml:space="preserve">Hình ảnh thiết bị cất kéo hơi nước trong phòng thí nghiệm.</w:t>
      </w:r>
    </w:p>
    <w:p>
      <w:pPr>
        <w:pStyle w:val="BodyText"/>
      </w:pPr>
      <w:r>
        <w:rPr>
          <w:b/>
          <w:bCs/>
        </w:rPr>
        <w:t xml:space="preserve">Ưu điểm và nhược điểm</w:t>
      </w:r>
      <w:r>
        <w:br/>
      </w:r>
      <w:r>
        <w:t xml:space="preserve">Cất kéo bằng hơi nước được coi là phương pháp thân thiện với môi trường</w:t>
      </w:r>
      <w:r>
        <w:t xml:space="preserve"> </w:t>
      </w:r>
      <w:r>
        <w:t xml:space="preserve">vì không sử dụng dung môi hữu cơ. Tuy nhiên, hiệu quả kinh tế cũng không</w:t>
      </w:r>
      <w:r>
        <w:t xml:space="preserve"> </w:t>
      </w:r>
      <w:r>
        <w:t xml:space="preserve">phải tuyệt đối do quá trình cất kéo cần thời gian dài sẽ dẫn tới vấn đề</w:t>
      </w:r>
      <w:r>
        <w:t xml:space="preserve"> </w:t>
      </w:r>
      <w:r>
        <w:t xml:space="preserve">về nhiên liệu. Ngoài ra, phương pháp không phù hợp với trường hợp hoạt</w:t>
      </w:r>
      <w:r>
        <w:t xml:space="preserve"> </w:t>
      </w:r>
      <w:r>
        <w:t xml:space="preserve">chất có nhiệt độ sôi cao, nguyên liệu cứng và thân gỗ. Với hợp chất</w:t>
      </w:r>
      <w:r>
        <w:t xml:space="preserve"> </w:t>
      </w:r>
      <w:r>
        <w:t xml:space="preserve">không bền với nhiệt cũng không áp dụng được phương pháp này.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distillation"/>
          <w:p>
            <w:pPr>
              <w:pStyle w:val="Compact"/>
              <w:jc w:val="center"/>
            </w:pPr>
            <w:r>
              <w:t xml:space="preserve">A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</w:t>
            </w:r>
          </w:p>
          <w:bookmarkEnd w:id="33"/>
        </w:tc>
      </w:tr>
    </w:tbl>
    <w:bookmarkEnd w:id="34"/>
    <w:bookmarkStart w:id="35" w:name="chưng-cất-thu-tinh-dầu"/>
    <w:p>
      <w:pPr>
        <w:pStyle w:val="Heading3"/>
      </w:pPr>
      <w:r>
        <w:t xml:space="preserve">2.3.2 Chưng cất thu tinh dầu</w:t>
      </w:r>
    </w:p>
    <w:p>
      <w:pPr>
        <w:pStyle w:val="FirstParagraph"/>
      </w:pPr>
      <w:r>
        <w:t xml:space="preserve">Dược liệu được ngập trong nước, sau đó, đun sôi trong bình tạo ra hơi</w:t>
      </w:r>
      <w:r>
        <w:t xml:space="preserve"> </w:t>
      </w:r>
      <w:r>
        <w:t xml:space="preserve">nước bốc hơi. Đặc điểm cơ bản của phương pháp này là nước sôi tiếp xúc</w:t>
      </w:r>
      <w:r>
        <w:t xml:space="preserve"> </w:t>
      </w:r>
      <w:r>
        <w:t xml:space="preserve">trực tiếp với dược liệu. Khi nước nóng lên, cần khuấy ở dược liệu nếu</w:t>
      </w:r>
      <w:r>
        <w:t xml:space="preserve"> </w:t>
      </w:r>
      <w:r>
        <w:t xml:space="preserve">không dược liệu sẽ tích tụ ở đấy nồi và ảnh hưởng bởi nhiệt. Nếu dược</w:t>
      </w:r>
      <w:r>
        <w:t xml:space="preserve"> </w:t>
      </w:r>
      <w:r>
        <w:t xml:space="preserve">liệu chứa nhiều chất nhày ví dụ vỏ quế thì phải nghiền thành bột trước</w:t>
      </w:r>
      <w:r>
        <w:t xml:space="preserve"> </w:t>
      </w:r>
      <w:r>
        <w:t xml:space="preserve">khi chưng cất. Khi nhiệt độ nóng lên, chất nhầy sẽ được chiết ra, tạo độ</w:t>
      </w:r>
      <w:r>
        <w:t xml:space="preserve"> </w:t>
      </w:r>
      <w:r>
        <w:t xml:space="preserve">nhớt cho dung môi. Đây cũng là một lợi thế của phương pháp. Nếu sử dụng</w:t>
      </w:r>
      <w:r>
        <w:t xml:space="preserve"> </w:t>
      </w:r>
      <w:r>
        <w:t xml:space="preserve">phương pháp trực tiếp sử dụng hơi nước dẫn vào dược liệu, dược liệu sẽ</w:t>
      </w:r>
      <w:r>
        <w:t xml:space="preserve"> </w:t>
      </w:r>
      <w:r>
        <w:t xml:space="preserve">tạo ra lớp áo và vón cục ngăn cách dược liệu với hơi nước. Đây chính là</w:t>
      </w:r>
      <w:r>
        <w:t xml:space="preserve"> </w:t>
      </w:r>
      <w:r>
        <w:t xml:space="preserve">lợi thế của phương pháp này. Tuy nhiên, phương pháp nàu cũng có nhược</w:t>
      </w:r>
      <w:r>
        <w:t xml:space="preserve"> </w:t>
      </w:r>
      <w:r>
        <w:t xml:space="preserve">điểm là không chiết kiệt được. Thêm nữa, do tiếp xúc trực tiếp với nước</w:t>
      </w:r>
      <w:r>
        <w:t xml:space="preserve"> </w:t>
      </w:r>
      <w:r>
        <w:t xml:space="preserve">một số thành phần như Aldehyd hay ester của tinh dầu sẽ bị thủy phân.</w:t>
      </w:r>
      <w:r>
        <w:t xml:space="preserve"> </w:t>
      </w:r>
      <w:r>
        <w:t xml:space="preserve">Phương pháp này được lựa chọn sau cùng khi hai phương pháp sau đây không</w:t>
      </w:r>
      <w:r>
        <w:t xml:space="preserve"> </w:t>
      </w:r>
      <w:r>
        <w:t xml:space="preserve">phù hợp.</w:t>
      </w:r>
    </w:p>
    <w:bookmarkEnd w:id="35"/>
    <w:bookmarkStart w:id="36" w:name="nước-và-hơi-nước"/>
    <w:p>
      <w:pPr>
        <w:pStyle w:val="Heading3"/>
      </w:pPr>
      <w:r>
        <w:t xml:space="preserve">2.3.3 Nước và hơi nước</w:t>
      </w:r>
    </w:p>
    <w:p>
      <w:pPr>
        <w:pStyle w:val="FirstParagraph"/>
      </w:pPr>
      <w:r>
        <w:t xml:space="preserve">Khác biệt so với phương pháp chưng cất nước là phương pháp dược liệu</w:t>
      </w:r>
      <w:r>
        <w:t xml:space="preserve"> </w:t>
      </w:r>
      <w:r>
        <w:t xml:space="preserve">không tiếp xúc trực tiếp với nước mà được treo trên dàn đặt ngay phía</w:t>
      </w:r>
      <w:r>
        <w:t xml:space="preserve"> </w:t>
      </w:r>
      <w:r>
        <w:t xml:space="preserve">trên vùng nước. Sự kết hợp giữa phương pháp chưng cất nước và phương</w:t>
      </w:r>
      <w:r>
        <w:t xml:space="preserve"> </w:t>
      </w:r>
      <w:r>
        <w:t xml:space="preserve">pháp này trở lên phổ biến tại các cơ sở sản xuất nhỏ lẻ. Tuy nhiên, chất</w:t>
      </w:r>
      <w:r>
        <w:t xml:space="preserve"> </w:t>
      </w:r>
      <w:r>
        <w:t xml:space="preserve">lượng tinh dầu thu được bằng phương pháp kết hợp này thường không được</w:t>
      </w:r>
      <w:r>
        <w:t xml:space="preserve"> </w:t>
      </w:r>
      <w:r>
        <w:t xml:space="preserve">đánh giá cao. Để giải quyết, một sự thay đổi nhỏ của phương pháp chưng</w:t>
      </w:r>
      <w:r>
        <w:t xml:space="preserve"> </w:t>
      </w:r>
      <w:r>
        <w:t xml:space="preserve">cất nước là nguyên liệu sẽ được treo nổi trên bề mặt nước. Cách làm này</w:t>
      </w:r>
      <w:r>
        <w:t xml:space="preserve"> </w:t>
      </w:r>
      <w:r>
        <w:t xml:space="preserve">làm giảm công suất nhưng chất lượng tinh dầu lại cao hơn. Phương pháp</w:t>
      </w:r>
      <w:r>
        <w:t xml:space="preserve"> </w:t>
      </w:r>
      <w:r>
        <w:t xml:space="preserve">nước và hơi nước đảm bảo lượng nước sẽ không bị cạn do có thể tái bổ</w:t>
      </w:r>
      <w:r>
        <w:t xml:space="preserve"> </w:t>
      </w:r>
      <w:r>
        <w:t xml:space="preserve">sung nước theo cách thủ công.</w:t>
      </w:r>
    </w:p>
    <w:bookmarkEnd w:id="36"/>
    <w:bookmarkStart w:id="37" w:name="hơi-nước-trực-tiếp"/>
    <w:p>
      <w:pPr>
        <w:pStyle w:val="Heading3"/>
      </w:pPr>
      <w:r>
        <w:t xml:space="preserve">2.3.4 Hơi nước trực tiếp</w:t>
      </w:r>
    </w:p>
    <w:p>
      <w:pPr>
        <w:pStyle w:val="FirstParagraph"/>
      </w:pPr>
      <w:r>
        <w:t xml:space="preserve">Phương pháp này một nồi hơi tạo hơi nước được tách biệt với bộ phận để</w:t>
      </w:r>
      <w:r>
        <w:t xml:space="preserve"> </w:t>
      </w:r>
      <w:r>
        <w:t xml:space="preserve">nguyên liệu. Nguyên liệu sẽ để trên một giàn lưới sao cho hơi nước có</w:t>
      </w:r>
      <w:r>
        <w:t xml:space="preserve"> </w:t>
      </w:r>
      <w:r>
        <w:t xml:space="preserve">thể đi qua. Với việc điều chỉnh lượng hơi nước đi qua là một lợi thế của</w:t>
      </w:r>
      <w:r>
        <w:t xml:space="preserve"> </w:t>
      </w:r>
      <w:r>
        <w:t xml:space="preserve">phương pháp này. Nồi hơi có thể tạo ra nhiệt độ tới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nhưng không</w:t>
      </w:r>
      <w:r>
        <w:t xml:space="preserve"> </w:t>
      </w:r>
      <w:r>
        <w:t xml:space="preserve">ảnh hưởng tới dược liệu và hạn chế quá trình thủy phân. Phương pháp này</w:t>
      </w:r>
      <w:r>
        <w:t xml:space="preserve"> </w:t>
      </w:r>
      <w:r>
        <w:t xml:space="preserve">thường được sử dụng để chiết tinh dầu ở quy mô công nghiệp và với ngành</w:t>
      </w:r>
      <w:r>
        <w:t xml:space="preserve"> </w:t>
      </w:r>
      <w:r>
        <w:t xml:space="preserve">kinh doanh hương liệu và hương thơm đây chính là thiết bị tiêu chuẩn.</w:t>
      </w:r>
      <w:r>
        <w:t xml:space="preserve"> </w:t>
      </w:r>
      <w:r>
        <w:t xml:space="preserve">Nhược điểm lớn nhất phương pháp này là vốn đầu tư lớn trong khi nếu chỉ</w:t>
      </w:r>
      <w:r>
        <w:t xml:space="preserve"> </w:t>
      </w:r>
      <w:r>
        <w:t xml:space="preserve">sản xuất các loại tinh dầu giá trị thấp (như sả và oải hương) có thể sẽ</w:t>
      </w:r>
      <w:r>
        <w:t xml:space="preserve"> </w:t>
      </w:r>
      <w:r>
        <w:t xml:space="preserve">không thu hồi được vốn bỏ ra trong vòng 10 năm.</w:t>
      </w:r>
    </w:p>
    <w:bookmarkEnd w:id="37"/>
    <w:bookmarkEnd w:id="38"/>
    <w:bookmarkStart w:id="39" w:name="giới-hạn-của-phương-pháp-thường-quy"/>
    <w:p>
      <w:pPr>
        <w:pStyle w:val="Heading2"/>
      </w:pPr>
      <w:r>
        <w:t xml:space="preserve">2.4 Giới hạn của phương pháp thường quy</w:t>
      </w:r>
    </w:p>
    <w:p>
      <w:pPr>
        <w:pStyle w:val="FirstParagraph"/>
      </w:pPr>
      <w:r>
        <w:t xml:space="preserve">Trong chiết xuất, có nhiều phương pháp chiết xuất và mỗi cách sẽ có một</w:t>
      </w:r>
      <w:r>
        <w:t xml:space="preserve"> </w:t>
      </w:r>
      <w:r>
        <w:t xml:space="preserve">mục đích nhất định để chiết một nhóm chất nhất định. Cải thiện hiệu suất</w:t>
      </w:r>
      <w:r>
        <w:t xml:space="preserve"> </w:t>
      </w:r>
      <w:r>
        <w:t xml:space="preserve">chiết có thể thể sử dụng các biện pháp như gia nhiệt hoặc khuấy. Phần</w:t>
      </w:r>
      <w:r>
        <w:t xml:space="preserve"> </w:t>
      </w:r>
      <w:r>
        <w:t xml:space="preserve">dưới đây đề cập tới từng phương pháp, thông số, ưu điểm và nhược điểm.</w:t>
      </w:r>
    </w:p>
    <w:p>
      <w:pPr>
        <w:numPr>
          <w:ilvl w:val="0"/>
          <w:numId w:val="1001"/>
        </w:numPr>
      </w:pPr>
      <w:r>
        <w:t xml:space="preserve">Chiết Shoxlet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Tỷ lệ chất rắn/dung môi, nhiệt độ, thời gian chiết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Phương pháp đơn giản, nhiệt độ có thể tăng để cải thiện hiệu</w:t>
      </w:r>
      <w:r>
        <w:t xml:space="preserve"> </w:t>
      </w:r>
      <w:r>
        <w:t xml:space="preserve">suất.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Hiệu quả trong khai thác thấp, năng lượng sử dụng nhiều và tốn</w:t>
      </w:r>
      <w:r>
        <w:t xml:space="preserve"> </w:t>
      </w:r>
      <w:r>
        <w:t xml:space="preserve">thời gian.</w:t>
      </w:r>
    </w:p>
    <w:p>
      <w:pPr>
        <w:numPr>
          <w:ilvl w:val="0"/>
          <w:numId w:val="1001"/>
        </w:numPr>
      </w:pPr>
      <w:r>
        <w:t xml:space="preserve">Chiết ngâm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Tốc độ dung môi vào, tốc độ rút dung môi, tốc độ hòa tan.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Đầu tư ban đầu thấp, có thể điều chỉnh chọn lọc hoạt chất dựa</w:t>
      </w:r>
      <w:r>
        <w:t xml:space="preserve"> </w:t>
      </w:r>
      <w:r>
        <w:t xml:space="preserve">trên dung môi.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Nếu dùng nhiệt để tăng tốc độ sẽ không phù hợp với hoạt chất</w:t>
      </w:r>
      <w:r>
        <w:t xml:space="preserve"> </w:t>
      </w:r>
      <w:r>
        <w:t xml:space="preserve">không bền.</w:t>
      </w:r>
    </w:p>
    <w:p>
      <w:pPr>
        <w:numPr>
          <w:ilvl w:val="0"/>
          <w:numId w:val="1001"/>
        </w:numPr>
      </w:pPr>
      <w:r>
        <w:t xml:space="preserve">Cất kéo hơi nước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Nhiệt độ, thời gian.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Nước tách các hợp chất hoạt tính sinh học khỏi nguyên liệu;</w:t>
      </w:r>
      <w:r>
        <w:t xml:space="preserve"> </w:t>
      </w:r>
      <w:r>
        <w:t xml:space="preserve">không sử dụng dung môi hữu cơ.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Nhiệt độ chiết cao có thể làm mất hoạt chất.</w:t>
      </w:r>
    </w:p>
    <w:p>
      <w:pPr>
        <w:pStyle w:val="FirstParagraph"/>
      </w:pPr>
      <w:r>
        <w:t xml:space="preserve">Khi so sánh với các quy trình khác, chẳng hạn như với chiết ngâm, phương</w:t>
      </w:r>
      <w:r>
        <w:t xml:space="preserve"> </w:t>
      </w:r>
      <w:r>
        <w:t xml:space="preserve">pháp chiết Shoxhlet sử dụng ít dung môi hơn tuy nhiên lại có nhược điểm</w:t>
      </w:r>
      <w:r>
        <w:t xml:space="preserve"> </w:t>
      </w:r>
      <w:r>
        <w:t xml:space="preserve">phát sinh khí độc hại và dung môi có khả năng gây cháy. Lựa chọn dung</w:t>
      </w:r>
      <w:r>
        <w:t xml:space="preserve"> </w:t>
      </w:r>
      <w:r>
        <w:t xml:space="preserve">môi có độ tinh khiết cao có thể làm tăng chi phí sản xuất. So với phương</w:t>
      </w:r>
      <w:r>
        <w:t xml:space="preserve"> </w:t>
      </w:r>
      <w:r>
        <w:t xml:space="preserve">pháp hiện đại hơn như chiết siêu tới hạn thì phương pháp này lại coi là</w:t>
      </w:r>
      <w:r>
        <w:t xml:space="preserve"> </w:t>
      </w:r>
      <w:r>
        <w:t xml:space="preserve">không thân thiện với môi trường. Kích thước tiểu phân của mẫu dạng bột</w:t>
      </w:r>
      <w:r>
        <w:t xml:space="preserve"> </w:t>
      </w:r>
      <w:r>
        <w:t xml:space="preserve">mịn được xem là cách chuẩn bị tốt nhất cho chiết bằng Shoxlet bên cạnh</w:t>
      </w:r>
      <w:r>
        <w:t xml:space="preserve"> </w:t>
      </w:r>
      <w:r>
        <w:t xml:space="preserve">cần xem xét các yếu tố như nhiệt độ, tỷ lệ rắn/lỏng, tốc độ khuấy và</w:t>
      </w:r>
      <w:r>
        <w:t xml:space="preserve"> </w:t>
      </w:r>
      <w:r>
        <w:t xml:space="preserve">thời gian. Chiết ngâm trở lên phổ biến với nghiên cứu dược liệu. Phương</w:t>
      </w:r>
      <w:r>
        <w:t xml:space="preserve"> </w:t>
      </w:r>
      <w:r>
        <w:t xml:space="preserve">pháp này làm mềm dược liệu, hòa tan thành tế bào và giải phóng hoạt</w:t>
      </w:r>
      <w:r>
        <w:t xml:space="preserve"> </w:t>
      </w:r>
      <w:r>
        <w:t xml:space="preserve">chất. Phương pháp này có ưu điểm như quá trình đơn giản, không sử dụng</w:t>
      </w:r>
      <w:r>
        <w:t xml:space="preserve"> </w:t>
      </w:r>
      <w:r>
        <w:t xml:space="preserve">dung môi hữu cơ và thời gian chiết nhanh. Nhưng hạn chế có một số nhóm</w:t>
      </w:r>
      <w:r>
        <w:t xml:space="preserve"> </w:t>
      </w:r>
      <w:r>
        <w:t xml:space="preserve">hoạt chất nhạy cảm với nhiệt. Tương tự với sắc thuốc hay chiết nhỏ giọt.</w:t>
      </w:r>
      <w:r>
        <w:t xml:space="preserve"> </w:t>
      </w:r>
      <w:r>
        <w:t xml:space="preserve">Phương pháp cất kéo hơi nước có thể có một số nhược điểm như dược liệu</w:t>
      </w:r>
      <w:r>
        <w:t xml:space="preserve"> </w:t>
      </w:r>
      <w:r>
        <w:t xml:space="preserve">tiếp xúc ở đáy nồi có thể bị cháy, tạo ra mùi khó chịu. Hơn nữa điều</w:t>
      </w:r>
      <w:r>
        <w:t xml:space="preserve"> </w:t>
      </w:r>
      <w:r>
        <w:t xml:space="preserve">chỉnh nhiệt độ sẽ ảnh hưởng tới tốc độ cất kéo.</w:t>
      </w:r>
    </w:p>
    <w:bookmarkEnd w:id="39"/>
    <w:bookmarkStart w:id="78" w:name="tổng-kết"/>
    <w:p>
      <w:pPr>
        <w:pStyle w:val="Heading2"/>
      </w:pPr>
      <w:r>
        <w:t xml:space="preserve">2.5 Tổng kết</w:t>
      </w:r>
    </w:p>
    <w:p>
      <w:pPr>
        <w:pStyle w:val="FirstParagraph"/>
      </w:pPr>
      <w:r>
        <w:t xml:space="preserve">Chiết xuất là bước đầu tiên trong việc phân lập và tinh chế các hợp chất</w:t>
      </w:r>
      <w:r>
        <w:t xml:space="preserve"> </w:t>
      </w:r>
      <w:r>
        <w:t xml:space="preserve">từ tự nhiện. Do bản chất không hòa tan, các chất chuyển hóa thứ cấp bao</w:t>
      </w:r>
      <w:r>
        <w:t xml:space="preserve"> </w:t>
      </w:r>
      <w:r>
        <w:t xml:space="preserve">gồm acid phenolic và flavonoid rất khó chiết xuất. Mặc dù, các phương</w:t>
      </w:r>
      <w:r>
        <w:t xml:space="preserve"> </w:t>
      </w:r>
      <w:r>
        <w:t xml:space="preserve">pháp chiết xuất thường quy cụ thể là chiết Shoxhlet, chiết ngâm, cất kéo</w:t>
      </w:r>
      <w:r>
        <w:t xml:space="preserve"> </w:t>
      </w:r>
      <w:r>
        <w:t xml:space="preserve">hơi nước là những cách hiệu quả để chiết xuất nhưng có nhiều loại trang</w:t>
      </w:r>
      <w:r>
        <w:t xml:space="preserve"> </w:t>
      </w:r>
      <w:r>
        <w:t xml:space="preserve">thiết bị khác nhau. Nhưng nhìn chung các phương pháp này có nhược điểm</w:t>
      </w:r>
      <w:r>
        <w:t xml:space="preserve"> </w:t>
      </w:r>
      <w:r>
        <w:t xml:space="preserve">không phù hợp với chất nhạy cảm với nhiệt, tốn thời gian, tính chọn lọc</w:t>
      </w:r>
      <w:r>
        <w:t xml:space="preserve"> </w:t>
      </w:r>
      <w:r>
        <w:t xml:space="preserve">kém và có thể gây ô nhiễm. Khi đề cập tới chiết xuất, mục tiêu phải chọn</w:t>
      </w:r>
      <w:r>
        <w:t xml:space="preserve"> </w:t>
      </w:r>
      <w:r>
        <w:t xml:space="preserve">được phương pháp phù hợp để chiết nhóm có hoạt tính, hiệu quả trong vận</w:t>
      </w:r>
      <w:r>
        <w:t xml:space="preserve"> </w:t>
      </w:r>
      <w:r>
        <w:t xml:space="preserve">hành, chi phí sản xuất thấp. Do đó, gần đây các cải tiến phương pháp</w:t>
      </w:r>
      <w:r>
        <w:t xml:space="preserve"> </w:t>
      </w:r>
      <w:r>
        <w:t xml:space="preserve">liên tục được đề xuất song vẫn cần tiếp tục nghiên cứu thêm để giải</w:t>
      </w:r>
      <w:r>
        <w:t xml:space="preserve"> </w:t>
      </w:r>
      <w:r>
        <w:t xml:space="preserve">quyết nhu cầu thị trường ngày càng tăng.</w:t>
      </w:r>
    </w:p>
    <w:bookmarkStart w:id="77" w:name="refs"/>
    <w:bookmarkStart w:id="41" w:name="ref-castroBacterialCelluloseProduced2012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C. Castro, R. Zuluaga, C. Álvarez, J.-L. Putaux, G. Caro, O. J. Rojas, I. Mondragon and P. Gañán,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Carbohydrate Polymers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1033–1037</w:t>
        </w:r>
      </w:hyperlink>
      <w:r>
        <w:t xml:space="preserve">.</w:t>
      </w:r>
    </w:p>
    <w:bookmarkEnd w:id="41"/>
    <w:bookmarkStart w:id="43" w:name="ref-yangSelectiveExtractionRecovery2013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F. Yang, F. Kubota, Y. Baba, N. Kamiya and M. Goto,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Hazardous Materials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254–255</w:t>
        </w:r>
        <w:r>
          <w:rPr>
            <w:rStyle w:val="Hyperlink"/>
          </w:rPr>
          <w:t xml:space="preserve">, 79–88</w:t>
        </w:r>
      </w:hyperlink>
      <w:r>
        <w:t xml:space="preserve">.</w:t>
      </w:r>
    </w:p>
    <w:bookmarkEnd w:id="43"/>
    <w:bookmarkStart w:id="45" w:name="Xa68eef58d7ab282f67ea93cacba0b03ae534f55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M. O. Punín Crespo and M. A. Lage Yusty,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Ecotoxicology and Environmental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400–405</w:t>
        </w:r>
      </w:hyperlink>
      <w:r>
        <w:t xml:space="preserve">.</w:t>
      </w:r>
    </w:p>
    <w:bookmarkEnd w:id="45"/>
    <w:bookmarkStart w:id="47" w:name="ref-jensenOriginSoxhletExtractor2007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46">
        <w:r>
          <w:rPr>
            <w:rStyle w:val="Hyperlink"/>
          </w:rPr>
          <w:t xml:space="preserve">W. B. Jensen,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Chem. Educ.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84</w:t>
        </w:r>
        <w:r>
          <w:rPr>
            <w:rStyle w:val="Hyperlink"/>
          </w:rPr>
          <w:t xml:space="preserve">, 1913</w:t>
        </w:r>
      </w:hyperlink>
      <w:r>
        <w:t xml:space="preserve">.</w:t>
      </w:r>
    </w:p>
    <w:bookmarkEnd w:id="47"/>
    <w:bookmarkStart w:id="49" w:name="X9d0db3939d23a9bb8c6f7f45b159af03bd6c70b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8">
        <w:r>
          <w:rPr>
            <w:rStyle w:val="Hyperlink"/>
          </w:rPr>
          <w:t xml:space="preserve">M. Bimakr, R. A. Rahman, F. S. Taip, A. Ganjloo, L. M. Salleh, J. Selamat, A. Hamid and I. S. M. Zaidul,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67–72</w:t>
        </w:r>
      </w:hyperlink>
      <w:r>
        <w:t xml:space="preserve">.</w:t>
      </w:r>
    </w:p>
    <w:bookmarkEnd w:id="49"/>
    <w:bookmarkStart w:id="51" w:name="ref-arthurSoxhletExtractorSolid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50">
        <w:r>
          <w:rPr>
            <w:rStyle w:val="Hyperlink"/>
          </w:rPr>
          <w:t xml:space="preserve">0747103A1,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bookmarkEnd w:id="51"/>
    <w:bookmarkStart w:id="53" w:name="ref-subramanianDoubleBypassesSoxhlet2016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52">
        <w:r>
          <w:rPr>
            <w:rStyle w:val="Hyperlink"/>
          </w:rPr>
          <w:t xml:space="preserve">R. Subramanian, P. Subbramaniyan, J. Noorul Ameen and V. Raj,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Arabian Journal of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S537–S540</w:t>
        </w:r>
      </w:hyperlink>
      <w:r>
        <w:t xml:space="preserve">.</w:t>
      </w:r>
    </w:p>
    <w:bookmarkEnd w:id="53"/>
    <w:bookmarkStart w:id="55" w:name="ref-maSoxhletassistedMatrixSolid2015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hyperlink r:id="rId54">
        <w:r>
          <w:rPr>
            <w:rStyle w:val="Hyperlink"/>
          </w:rPr>
          <w:t xml:space="preserve">S. Ma, X. Tu, J. Dong, P. Long, W. Yang, X. Miao, W. Chen and Z.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Chromatography B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1005</w:t>
        </w:r>
        <w:r>
          <w:rPr>
            <w:rStyle w:val="Hyperlink"/>
          </w:rPr>
          <w:t xml:space="preserve">, 17–22</w:t>
        </w:r>
      </w:hyperlink>
      <w:r>
        <w:t xml:space="preserve">.</w:t>
      </w:r>
    </w:p>
    <w:bookmarkEnd w:id="55"/>
    <w:bookmarkStart w:id="57" w:name="ref-bussNaturalProductChemistry200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r>
        <w:t xml:space="preserve">A. D. Buss and M. S. Butler, Eds.,</w:t>
      </w:r>
      <w:r>
        <w:t xml:space="preserve"> </w:t>
      </w:r>
      <w:hyperlink r:id="rId56">
        <w:r>
          <w:rPr>
            <w:rStyle w:val="Hyperlink"/>
            <w:i/>
            <w:iCs/>
          </w:rPr>
          <w:t xml:space="preserve">Natural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Product 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Drug Discovery</w:t>
        </w:r>
      </w:hyperlink>
      <w:r>
        <w:t xml:space="preserve">,</w:t>
      </w:r>
      <w:r>
        <w:t xml:space="preserve"> </w:t>
      </w:r>
      <w:r>
        <w:t xml:space="preserve">Royal Society of Chemistry</w:t>
      </w:r>
      <w:r>
        <w:t xml:space="preserve">,</w:t>
      </w:r>
      <w:r>
        <w:t xml:space="preserve"> </w:t>
      </w:r>
      <w:r>
        <w:t xml:space="preserve">Cambridge</w:t>
      </w:r>
      <w:r>
        <w:t xml:space="preserve">, 2009.</w:t>
      </w:r>
    </w:p>
    <w:bookmarkEnd w:id="57"/>
    <w:bookmarkStart w:id="59" w:name="X25f665f7eafbea63f3fb5b217f1fad9dc1486a7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58">
        <w:r>
          <w:rPr>
            <w:rStyle w:val="Hyperlink"/>
          </w:rPr>
          <w:t xml:space="preserve">M. O. Punín Crespo and M. A. Lage Yusty,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Chemosphere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1407–1413</w:t>
        </w:r>
      </w:hyperlink>
      <w:r>
        <w:t xml:space="preserve">.</w:t>
      </w:r>
    </w:p>
    <w:bookmarkEnd w:id="59"/>
    <w:bookmarkStart w:id="61" w:name="ref-nnReviewExtractionMethods2015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r>
        <w:t xml:space="preserve">A. NN,</w:t>
      </w:r>
      <w:r>
        <w:t xml:space="preserve"> </w:t>
      </w:r>
      <w:r>
        <w:rPr>
          <w:i/>
          <w:iCs/>
        </w:rPr>
        <w:t xml:space="preserve">Med Aromat Plants</w:t>
      </w:r>
      <w:r>
        <w:t xml:space="preserve">, DOI:</w:t>
      </w:r>
      <w:hyperlink r:id="rId60">
        <w:r>
          <w:rPr>
            <w:rStyle w:val="Hyperlink"/>
          </w:rPr>
          <w:t xml:space="preserve">10.4172/2167-0412.1000196</w:t>
        </w:r>
      </w:hyperlink>
      <w:r>
        <w:t xml:space="preserve">.</w:t>
      </w:r>
    </w:p>
    <w:bookmarkEnd w:id="61"/>
    <w:bookmarkStart w:id="63" w:name="X0e434288097d2067aeef3a63d9fcb6c4b02d781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62">
        <w:r>
          <w:rPr>
            <w:rStyle w:val="Hyperlink"/>
          </w:rPr>
          <w:t xml:space="preserve">M. D. Luque de Castro and F. Priego-Capote,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Chromatography A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1217</w:t>
        </w:r>
        <w:r>
          <w:rPr>
            <w:rStyle w:val="Hyperlink"/>
          </w:rPr>
          <w:t xml:space="preserve">, 2383–2389</w:t>
        </w:r>
      </w:hyperlink>
      <w:r>
        <w:t xml:space="preserve">.</w:t>
      </w:r>
    </w:p>
    <w:bookmarkEnd w:id="63"/>
    <w:bookmarkStart w:id="65" w:name="ref-bernalUseHighpressureSoxhlet1992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J. L. Bernal, M. J. del Nozal and J. J. Jiménez,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Chromatographia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34</w:t>
        </w:r>
        <w:r>
          <w:rPr>
            <w:rStyle w:val="Hyperlink"/>
          </w:rPr>
          <w:t xml:space="preserve">, 468–474</w:t>
        </w:r>
      </w:hyperlink>
      <w:r>
        <w:t xml:space="preserve">.</w:t>
      </w:r>
    </w:p>
    <w:bookmarkEnd w:id="65"/>
    <w:bookmarkStart w:id="67" w:name="X75b2ab079a812aeeff41b4e58093d5e42df0af9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D. Nabeela Gulbadan, H. Arshad, P. Ghulam Muhayyudin and Saeed,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&amp; Environ. Sci.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676–682</w:t>
        </w:r>
      </w:hyperlink>
      <w:r>
        <w:t xml:space="preserve">.</w:t>
      </w:r>
    </w:p>
    <w:bookmarkEnd w:id="67"/>
    <w:bookmarkStart w:id="69" w:name="ref-farnsworthMedicinalPlantsTherapy1985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N. R. Farnsworth, O. Akerele, A. S. Bingel, D. D. Soejarto and Z. Guo,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Bull World Health Organ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63</w:t>
        </w:r>
        <w:r>
          <w:rPr>
            <w:rStyle w:val="Hyperlink"/>
          </w:rPr>
          <w:t xml:space="preserve">, 965–981</w:t>
        </w:r>
      </w:hyperlink>
      <w:r>
        <w:t xml:space="preserve">.</w:t>
      </w:r>
    </w:p>
    <w:bookmarkEnd w:id="69"/>
    <w:bookmarkStart w:id="71" w:name="X80b90e2b5e5bdc4075b3e7e6cf809d79c8fb6c0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71"/>
    <w:bookmarkStart w:id="72" w:name="ref-rathiEvaluationAqueousLeaves2006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B. S. Rathi, S. L. Bodhankar and A. M. Baheti,</w:t>
      </w:r>
      <w:r>
        <w:t xml:space="preserve"> </w:t>
      </w:r>
      <w:r>
        <w:rPr>
          <w:i/>
          <w:iCs/>
        </w:rPr>
        <w:t xml:space="preserve">Indian J Exp Biol</w:t>
      </w:r>
      <w:r>
        <w:t xml:space="preserve">, 2006,</w:t>
      </w:r>
      <w:r>
        <w:t xml:space="preserve"> </w:t>
      </w:r>
      <w:r>
        <w:rPr>
          <w:b/>
          <w:bCs/>
        </w:rPr>
        <w:t xml:space="preserve">44</w:t>
      </w:r>
      <w:r>
        <w:t xml:space="preserve">, 898–901.</w:t>
      </w:r>
    </w:p>
    <w:bookmarkEnd w:id="72"/>
    <w:bookmarkStart w:id="74" w:name="ref-vankarEssentialOilsFragrances2004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73">
        <w:r>
          <w:rPr>
            <w:rStyle w:val="Hyperlink"/>
          </w:rPr>
          <w:t xml:space="preserve">P. S. Vankar,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Reson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30–41</w:t>
        </w:r>
      </w:hyperlink>
      <w:r>
        <w:t xml:space="preserve">.</w:t>
      </w:r>
    </w:p>
    <w:bookmarkEnd w:id="74"/>
    <w:bookmarkStart w:id="76" w:name="Xa1f9eabb381349bbd722cb14b55752405af2072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75">
        <w:r>
          <w:rPr>
            <w:rStyle w:val="Hyperlink"/>
          </w:rPr>
          <w:t xml:space="preserve">P. Suchan, J. Pulkrabová, J. Hajšlová and V. Kocourek,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Analytica Chimica Acta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520</w:t>
        </w:r>
        <w:r>
          <w:rPr>
            <w:rStyle w:val="Hyperlink"/>
          </w:rPr>
          <w:t xml:space="preserve">, 193–200</w:t>
        </w:r>
      </w:hyperlink>
      <w:r>
        <w:t xml:space="preserve">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s://doi.org/10.1007/BF02290238" TargetMode="External" /><Relationship Type="http://schemas.openxmlformats.org/officeDocument/2006/relationships/hyperlink" Id="rId73" Target="https://doi.org/10.1007/BF02834854" TargetMode="External" /><Relationship Type="http://schemas.openxmlformats.org/officeDocument/2006/relationships/hyperlink" Id="rId75" Target="https://doi.org/10.1016/j.aca.2004.02.061" TargetMode="External" /><Relationship Type="http://schemas.openxmlformats.org/officeDocument/2006/relationships/hyperlink" Id="rId52" Target="https://doi.org/10.1016/j.arabjc.2011.06.022" TargetMode="External" /><Relationship Type="http://schemas.openxmlformats.org/officeDocument/2006/relationships/hyperlink" Id="rId40" Target="https://doi.org/10.1016/j.carbpol.2012.03.045" TargetMode="External" /><Relationship Type="http://schemas.openxmlformats.org/officeDocument/2006/relationships/hyperlink" Id="rId58" Target="https://doi.org/10.1016/j.chemosphere.2004.12.025" TargetMode="External" /><Relationship Type="http://schemas.openxmlformats.org/officeDocument/2006/relationships/hyperlink" Id="rId62" Target="https://doi.org/10.1016/j.chroma.2009.11.027" TargetMode="External" /><Relationship Type="http://schemas.openxmlformats.org/officeDocument/2006/relationships/hyperlink" Id="rId44" Target="https://doi.org/10.1016/j.ecoenv.2005.04.010" TargetMode="External" /><Relationship Type="http://schemas.openxmlformats.org/officeDocument/2006/relationships/hyperlink" Id="rId48" Target="https://doi.org/10.1016/j.fbp.2010.03.002" TargetMode="External" /><Relationship Type="http://schemas.openxmlformats.org/officeDocument/2006/relationships/hyperlink" Id="rId54" Target="https://doi.org/10.1016/j.jchromb.2015.09.038" TargetMode="External" /><Relationship Type="http://schemas.openxmlformats.org/officeDocument/2006/relationships/hyperlink" Id="rId70" Target="https://doi.org/10.1016/j.jfoodeng.2013.01.014" TargetMode="External" /><Relationship Type="http://schemas.openxmlformats.org/officeDocument/2006/relationships/hyperlink" Id="rId42" Target="https://doi.org/10.1016/j.jhazmat.2013.03.026" TargetMode="External" /><Relationship Type="http://schemas.openxmlformats.org/officeDocument/2006/relationships/hyperlink" Id="rId46" Target="https://doi.org/10.1021/ed084p1913" TargetMode="External" /><Relationship Type="http://schemas.openxmlformats.org/officeDocument/2006/relationships/hyperlink" Id="rId56" Target="https://doi.org/10.1039/9781847559890" TargetMode="External" /><Relationship Type="http://schemas.openxmlformats.org/officeDocument/2006/relationships/hyperlink" Id="rId60" Target="https://doi.org/10.4172/2167-0412.1000196" TargetMode="External" /><Relationship Type="http://schemas.openxmlformats.org/officeDocument/2006/relationships/hyperlink" Id="rId66" Target="https://doi.org/10.5829/idosi.aejaes.2015.15.4.12604" TargetMode="External" /><Relationship Type="http://schemas.openxmlformats.org/officeDocument/2006/relationships/hyperlink" Id="rId50" Target="https://patents.google.com/patent/EP0747103A1/en" TargetMode="External" /><Relationship Type="http://schemas.openxmlformats.org/officeDocument/2006/relationships/hyperlink" Id="rId68" Target="https://www.ncbi.nlm.nih.gov/pmc/articles/PMC253646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doi.org/10.1007/BF02290238" TargetMode="External" /><Relationship Type="http://schemas.openxmlformats.org/officeDocument/2006/relationships/hyperlink" Id="rId73" Target="https://doi.org/10.1007/BF02834854" TargetMode="External" /><Relationship Type="http://schemas.openxmlformats.org/officeDocument/2006/relationships/hyperlink" Id="rId75" Target="https://doi.org/10.1016/j.aca.2004.02.061" TargetMode="External" /><Relationship Type="http://schemas.openxmlformats.org/officeDocument/2006/relationships/hyperlink" Id="rId52" Target="https://doi.org/10.1016/j.arabjc.2011.06.022" TargetMode="External" /><Relationship Type="http://schemas.openxmlformats.org/officeDocument/2006/relationships/hyperlink" Id="rId40" Target="https://doi.org/10.1016/j.carbpol.2012.03.045" TargetMode="External" /><Relationship Type="http://schemas.openxmlformats.org/officeDocument/2006/relationships/hyperlink" Id="rId58" Target="https://doi.org/10.1016/j.chemosphere.2004.12.025" TargetMode="External" /><Relationship Type="http://schemas.openxmlformats.org/officeDocument/2006/relationships/hyperlink" Id="rId62" Target="https://doi.org/10.1016/j.chroma.2009.11.027" TargetMode="External" /><Relationship Type="http://schemas.openxmlformats.org/officeDocument/2006/relationships/hyperlink" Id="rId44" Target="https://doi.org/10.1016/j.ecoenv.2005.04.010" TargetMode="External" /><Relationship Type="http://schemas.openxmlformats.org/officeDocument/2006/relationships/hyperlink" Id="rId48" Target="https://doi.org/10.1016/j.fbp.2010.03.002" TargetMode="External" /><Relationship Type="http://schemas.openxmlformats.org/officeDocument/2006/relationships/hyperlink" Id="rId54" Target="https://doi.org/10.1016/j.jchromb.2015.09.038" TargetMode="External" /><Relationship Type="http://schemas.openxmlformats.org/officeDocument/2006/relationships/hyperlink" Id="rId70" Target="https://doi.org/10.1016/j.jfoodeng.2013.01.014" TargetMode="External" /><Relationship Type="http://schemas.openxmlformats.org/officeDocument/2006/relationships/hyperlink" Id="rId42" Target="https://doi.org/10.1016/j.jhazmat.2013.03.026" TargetMode="External" /><Relationship Type="http://schemas.openxmlformats.org/officeDocument/2006/relationships/hyperlink" Id="rId46" Target="https://doi.org/10.1021/ed084p1913" TargetMode="External" /><Relationship Type="http://schemas.openxmlformats.org/officeDocument/2006/relationships/hyperlink" Id="rId56" Target="https://doi.org/10.1039/9781847559890" TargetMode="External" /><Relationship Type="http://schemas.openxmlformats.org/officeDocument/2006/relationships/hyperlink" Id="rId60" Target="https://doi.org/10.4172/2167-0412.1000196" TargetMode="External" /><Relationship Type="http://schemas.openxmlformats.org/officeDocument/2006/relationships/hyperlink" Id="rId66" Target="https://doi.org/10.5829/idosi.aejaes.2015.15.4.12604" TargetMode="External" /><Relationship Type="http://schemas.openxmlformats.org/officeDocument/2006/relationships/hyperlink" Id="rId50" Target="https://patents.google.com/patent/EP0747103A1/en" TargetMode="External" /><Relationship Type="http://schemas.openxmlformats.org/officeDocument/2006/relationships/hyperlink" Id="rId68" Target="https://www.ncbi.nlm.nih.gov/pmc/articles/PMC25364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2: Phương pháp chiết xuất thường quy</dc:title>
  <dc:creator>TS. Hoàng Lê Sơn</dc:creator>
  <cp:keywords/>
  <dcterms:created xsi:type="dcterms:W3CDTF">2025-02-21T07:07:26Z</dcterms:created>
  <dcterms:modified xsi:type="dcterms:W3CDTF">2025-02-21T07:07:26Z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