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598A4" w14:textId="22ADD7D5" w:rsidR="001B7FC6" w:rsidRDefault="001B7FC6" w:rsidP="001B7FC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PE_PRN212_SU24TrialT</w:t>
      </w:r>
      <w:r>
        <w:rPr>
          <w:rFonts w:ascii="Times New Roman" w:hAnsi="Times New Roman"/>
          <w:sz w:val="24"/>
          <w:szCs w:val="24"/>
        </w:rPr>
        <w:t>est - Note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br/>
        <w:t>SUMMER 2024</w:t>
      </w:r>
      <w:r>
        <w:rPr>
          <w:rFonts w:ascii="Times New Roman" w:hAnsi="Times New Roman"/>
          <w:sz w:val="24"/>
          <w:szCs w:val="24"/>
        </w:rPr>
        <w:br/>
        <w:t>Subject: PRN212</w:t>
      </w:r>
    </w:p>
    <w:p w14:paraId="3F0D7131" w14:textId="77777777" w:rsidR="001B7FC6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1BC45B0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2ECA1F18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1B17B15E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other materials. 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6FC1EDD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bookmarkStart w:id="1" w:name="OLE_LINK3"/>
      <w:bookmarkStart w:id="2" w:name="OLE_LINK4"/>
      <w:r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3" w:name="OLE_LINK2"/>
      <w:bookmarkStart w:id="4" w:name="OLE_LINK1"/>
      <w:r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3"/>
      <w:bookmarkEnd w:id="4"/>
      <w:r>
        <w:rPr>
          <w:rFonts w:ascii="Times New Roman" w:hAnsi="Times New Roman"/>
          <w:sz w:val="24"/>
          <w:szCs w:val="24"/>
        </w:rPr>
        <w:t xml:space="preserve">for your development tools.  </w:t>
      </w:r>
      <w:bookmarkEnd w:id="1"/>
      <w:bookmarkEnd w:id="2"/>
    </w:p>
    <w:p w14:paraId="4138FB92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217F079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architecture. </w:t>
      </w:r>
      <w:r>
        <w:rPr>
          <w:rStyle w:val="fontstyle21"/>
          <w:rFonts w:ascii="Times New Roman" w:hAnsi="Times New Roman"/>
          <w:i/>
          <w:iCs/>
          <w:sz w:val="24"/>
          <w:szCs w:val="24"/>
        </w:rPr>
        <w:t>Note that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/>
          <w:b w:val="0"/>
          <w:bCs w:val="0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</w:rPr>
        <w:t>ou are not allow</w:t>
      </w:r>
      <w:r>
        <w:rPr>
          <w:rFonts w:ascii="Times New Roman" w:hAnsi="Times New Roman"/>
          <w:i/>
          <w:sz w:val="24"/>
          <w:szCs w:val="24"/>
          <w:lang w:val="vi-VN"/>
        </w:rPr>
        <w:t>ed</w:t>
      </w:r>
      <w:r>
        <w:rPr>
          <w:rFonts w:ascii="Times New Roman" w:hAnsi="Times New Roman"/>
          <w:i/>
          <w:sz w:val="24"/>
          <w:szCs w:val="24"/>
        </w:rPr>
        <w:t xml:space="preserve"> to connect direct to database from  WPF Windows/Pages, every database connection must be used with Repository and Data Access Objects. The database connection string must get from appsettings.json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>
        <w:rPr>
          <w:rFonts w:ascii="Times New Roman" w:hAnsi="Times New Roman"/>
          <w:b/>
          <w:bCs/>
          <w:i/>
          <w:sz w:val="24"/>
          <w:szCs w:val="24"/>
        </w:rPr>
        <w:t>ly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2B712308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2E59B1EA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PE_PRN212_SU24TrialTest_StudentName</w:t>
      </w:r>
      <w:r>
        <w:rPr>
          <w:rFonts w:ascii="Times New Roman" w:hAnsi="Times New Roman"/>
          <w:sz w:val="24"/>
          <w:szCs w:val="24"/>
        </w:rPr>
        <w:t xml:space="preserve">.  Inside the Solution, Project WPF named: </w:t>
      </w:r>
      <w:r>
        <w:rPr>
          <w:rFonts w:ascii="Times New Roman" w:hAnsi="Times New Roman"/>
          <w:b/>
          <w:sz w:val="24"/>
          <w:szCs w:val="24"/>
        </w:rPr>
        <w:t>AirConditionerShop_StudentName.</w:t>
      </w:r>
    </w:p>
    <w:p w14:paraId="420B26D7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AirConditionerShop2024DB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AirConditionerShop2024DB.sql. </w:t>
      </w:r>
    </w:p>
    <w:p w14:paraId="40DDCEDC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window/page.</w:t>
      </w:r>
    </w:p>
    <w:p w14:paraId="1EC9EF2F" w14:textId="381E1567" w:rsidR="00595D6E" w:rsidRP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51C189E8" w14:textId="77777777" w:rsidR="00595D6E" w:rsidRPr="00595D6E" w:rsidRDefault="00595D6E" w:rsidP="00595D6E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28E48D7" w14:textId="5676EEBF" w:rsidR="00595D6E" w:rsidRDefault="00595D6E" w:rsidP="00595D6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17AD16E6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C0399" w:rsidRPr="00565433">
        <w:rPr>
          <w:rFonts w:ascii="Times New Roman" w:hAnsi="Times New Roman"/>
          <w:b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sz w:val="24"/>
          <w:szCs w:val="24"/>
        </w:rPr>
        <w:t>4</w:t>
      </w:r>
      <w:r w:rsidR="002C0399"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Microsoft.Extensions.Configuration</w:t>
            </w:r>
            <w:r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Microsoft.EntityFrameworkCore.SqlServer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Microsoft.EntityFrameworkCore.Tools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Microsoft.EntityFrameworkCore.Design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Microsoft.EntityFrameworkCore.SqlServer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Microsoft.EntityFrameworkCore.Design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Microsoft.EntityFrameworkCore.Tools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1A57B31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01A57C1A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595D6E">
        <w:rPr>
          <w:rFonts w:ascii="Times New Roman" w:hAnsi="Times New Roman"/>
          <w:i/>
          <w:sz w:val="24"/>
          <w:szCs w:val="24"/>
        </w:rPr>
        <w:t>AirConditionerShop2024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OLE_LINK10"/>
      <w:bookmarkStart w:id="6" w:name="OLE_LINK11"/>
    </w:p>
    <w:bookmarkEnd w:id="5"/>
    <w:bookmarkEnd w:id="6"/>
    <w:p w14:paraId="6A4D3650" w14:textId="5A319393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_Hlk108479009"/>
      <w:bookmarkStart w:id="8" w:name="OLE_LINK29"/>
      <w:bookmarkStart w:id="9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539C6861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;TrustServerCertificate=True" Microsoft.EntityFrameworkCore.SqlServer --output-dir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>dotnet ef database update</w:t>
      </w:r>
    </w:p>
    <w:bookmarkEnd w:id="7"/>
    <w:bookmarkEnd w:id="8"/>
    <w:bookmarkEnd w:id="9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1890AC9B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;" Microsoft.EntityFrameworkCore.SqlServer -OutputDir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E23CC" w14:textId="77777777" w:rsidR="00854D9C" w:rsidRDefault="00854D9C" w:rsidP="007C4C80">
      <w:pPr>
        <w:spacing w:after="0" w:line="240" w:lineRule="auto"/>
      </w:pPr>
      <w:r>
        <w:separator/>
      </w:r>
    </w:p>
  </w:endnote>
  <w:endnote w:type="continuationSeparator" w:id="0">
    <w:p w14:paraId="45BC460F" w14:textId="77777777" w:rsidR="00854D9C" w:rsidRDefault="00854D9C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F408803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B7FC6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AFCA2" w14:textId="77777777" w:rsidR="00854D9C" w:rsidRDefault="00854D9C" w:rsidP="007C4C80">
      <w:pPr>
        <w:spacing w:after="0" w:line="240" w:lineRule="auto"/>
      </w:pPr>
      <w:r>
        <w:separator/>
      </w:r>
    </w:p>
  </w:footnote>
  <w:footnote w:type="continuationSeparator" w:id="0">
    <w:p w14:paraId="340EFC53" w14:textId="77777777" w:rsidR="00854D9C" w:rsidRDefault="00854D9C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95D6E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15</cp:revision>
  <dcterms:created xsi:type="dcterms:W3CDTF">2023-03-12T10:08:00Z</dcterms:created>
  <dcterms:modified xsi:type="dcterms:W3CDTF">2024-06-03T07:01:00Z</dcterms:modified>
</cp:coreProperties>
</file>