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904" w:rsidRDefault="00C27904" w:rsidP="00C279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C27904" w:rsidRDefault="00C27904" w:rsidP="00C2790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C27904" w:rsidRDefault="00C27904" w:rsidP="00C27904"/>
    <w:p w:rsidR="00C27904" w:rsidRDefault="00C27904" w:rsidP="00C27904"/>
    <w:p w:rsidR="00C27904" w:rsidRDefault="00C27904" w:rsidP="00C27904"/>
    <w:p w:rsidR="00FE3A11" w:rsidRDefault="00C27904" w:rsidP="00C27904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[23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C27904">
        <w:t xml:space="preserve"> </w:t>
      </w:r>
      <w:r w:rsidRPr="00C27904">
        <w:rPr>
          <w:sz w:val="72"/>
          <w:szCs w:val="72"/>
        </w:rPr>
        <w:t>BIẾN TRONG CSS (CSS VARIABLES)</w:t>
      </w:r>
    </w:p>
    <w:p w:rsidR="00FF32E3" w:rsidRDefault="00FF32E3" w:rsidP="00FF32E3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"vi"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Bài tập CSS 23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/* VIẾT CODE CSS CỦA BẠO ĐÂY */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/* Yêu cầu 1: Định nghĩa 2 biến toàn cục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- Biến '--main-color' có giá trị là 'darkblue'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- Biến '--padding-size' có giá trị là '15px'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Để chuyển giao diện sang "Màu đỏ" và padding lớn hơn,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sửa hai dòng bên dưới thành: --main-color: darkred; --padding-size: 30px; */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darkblue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--padding-size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/* Yêu cầu 2: Sử dụng các biến (KHÔNG gõ 'darkblue' hay '15px' ở dưới đây) */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--padding-size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.note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--padding-size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#fafafa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Tiêu đề này dùng Biến CSS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Nút này cũng dùng Biến CSS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"note"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Cái hộp này cũng dùng Biến CSS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Default="00FF32E3" w:rsidP="00C27904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65EF6192" wp14:editId="6DD90160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2E3" w:rsidRDefault="00FF32E3" w:rsidP="00FF3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FF32E3" w:rsidRDefault="00FF32E3" w:rsidP="00FF3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FF32E3" w:rsidRPr="00FF32E3" w:rsidRDefault="00FF32E3" w:rsidP="00FF3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0" w:name="_GoBack"/>
      <w:bookmarkEnd w:id="0"/>
      <w:r w:rsidRPr="00FF32E3">
        <w:rPr>
          <w:rFonts w:eastAsia="Times New Roman" w:cs="Times New Roman"/>
          <w:b/>
          <w:bCs/>
          <w:sz w:val="27"/>
          <w:szCs w:val="27"/>
        </w:rPr>
        <w:lastRenderedPageBreak/>
        <w:t>Kết quả sau khi sửa 2 dòng trong :root</w:t>
      </w:r>
    </w:p>
    <w:p w:rsidR="00FF32E3" w:rsidRPr="00FF32E3" w:rsidRDefault="00FF32E3" w:rsidP="00FF3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32E3">
        <w:rPr>
          <w:rFonts w:eastAsia="Times New Roman" w:cs="Times New Roman"/>
          <w:b/>
          <w:bCs/>
          <w:sz w:val="24"/>
          <w:szCs w:val="24"/>
        </w:rPr>
        <w:t>Màu sắc</w:t>
      </w:r>
      <w:r w:rsidRPr="00FF32E3">
        <w:rPr>
          <w:rFonts w:eastAsia="Times New Roman" w:cs="Times New Roman"/>
          <w:sz w:val="24"/>
          <w:szCs w:val="24"/>
        </w:rPr>
        <w:t xml:space="preserve">: Tiêu đề, nút bấm và viền của hộp thay đổi từ </w:t>
      </w:r>
      <w:r w:rsidRPr="00FF32E3">
        <w:rPr>
          <w:rFonts w:eastAsia="Times New Roman" w:cs="Times New Roman"/>
          <w:b/>
          <w:bCs/>
          <w:sz w:val="24"/>
          <w:szCs w:val="24"/>
        </w:rPr>
        <w:t>darkblue</w:t>
      </w:r>
      <w:r w:rsidRPr="00FF32E3">
        <w:rPr>
          <w:rFonts w:eastAsia="Times New Roman" w:cs="Times New Roman"/>
          <w:sz w:val="24"/>
          <w:szCs w:val="24"/>
        </w:rPr>
        <w:t xml:space="preserve"> sang </w:t>
      </w:r>
      <w:r w:rsidRPr="00FF32E3">
        <w:rPr>
          <w:rFonts w:eastAsia="Times New Roman" w:cs="Times New Roman"/>
          <w:b/>
          <w:bCs/>
          <w:sz w:val="24"/>
          <w:szCs w:val="24"/>
        </w:rPr>
        <w:t>darkred</w:t>
      </w:r>
      <w:r w:rsidRPr="00FF32E3">
        <w:rPr>
          <w:rFonts w:eastAsia="Times New Roman" w:cs="Times New Roman"/>
          <w:sz w:val="24"/>
          <w:szCs w:val="24"/>
        </w:rPr>
        <w:t xml:space="preserve"> ngay lập tức.</w:t>
      </w:r>
    </w:p>
    <w:p w:rsidR="00FF32E3" w:rsidRPr="00FF32E3" w:rsidRDefault="00FF32E3" w:rsidP="00FF3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32E3">
        <w:rPr>
          <w:rFonts w:eastAsia="Times New Roman" w:cs="Times New Roman"/>
          <w:b/>
          <w:bCs/>
          <w:sz w:val="24"/>
          <w:szCs w:val="24"/>
        </w:rPr>
        <w:t>Padding</w:t>
      </w:r>
      <w:r w:rsidRPr="00FF32E3">
        <w:rPr>
          <w:rFonts w:eastAsia="Times New Roman" w:cs="Times New Roman"/>
          <w:sz w:val="24"/>
          <w:szCs w:val="24"/>
        </w:rPr>
        <w:t xml:space="preserve">: Padding của cả </w:t>
      </w:r>
      <w:r w:rsidRPr="00FF32E3">
        <w:rPr>
          <w:rFonts w:eastAsia="Times New Roman" w:cs="Times New Roman"/>
          <w:b/>
          <w:bCs/>
          <w:sz w:val="24"/>
          <w:szCs w:val="24"/>
        </w:rPr>
        <w:t>nút</w:t>
      </w:r>
      <w:r w:rsidRPr="00FF32E3">
        <w:rPr>
          <w:rFonts w:eastAsia="Times New Roman" w:cs="Times New Roman"/>
          <w:sz w:val="24"/>
          <w:szCs w:val="24"/>
        </w:rPr>
        <w:t xml:space="preserve"> và </w:t>
      </w:r>
      <w:r w:rsidRPr="00FF32E3">
        <w:rPr>
          <w:rFonts w:eastAsia="Times New Roman" w:cs="Times New Roman"/>
          <w:b/>
          <w:bCs/>
          <w:sz w:val="24"/>
          <w:szCs w:val="24"/>
        </w:rPr>
        <w:t>.note</w:t>
      </w:r>
      <w:r w:rsidRPr="00FF32E3">
        <w:rPr>
          <w:rFonts w:eastAsia="Times New Roman" w:cs="Times New Roman"/>
          <w:sz w:val="24"/>
          <w:szCs w:val="24"/>
        </w:rPr>
        <w:t xml:space="preserve"> tăng từ </w:t>
      </w:r>
      <w:r w:rsidRPr="00FF32E3">
        <w:rPr>
          <w:rFonts w:eastAsia="Times New Roman" w:cs="Times New Roman"/>
          <w:b/>
          <w:bCs/>
          <w:sz w:val="24"/>
          <w:szCs w:val="24"/>
        </w:rPr>
        <w:t>15px</w:t>
      </w:r>
      <w:r w:rsidRPr="00FF32E3">
        <w:rPr>
          <w:rFonts w:eastAsia="Times New Roman" w:cs="Times New Roman"/>
          <w:sz w:val="24"/>
          <w:szCs w:val="24"/>
        </w:rPr>
        <w:t xml:space="preserve"> lên </w:t>
      </w:r>
      <w:r w:rsidRPr="00FF32E3">
        <w:rPr>
          <w:rFonts w:eastAsia="Times New Roman" w:cs="Times New Roman"/>
          <w:b/>
          <w:bCs/>
          <w:sz w:val="24"/>
          <w:szCs w:val="24"/>
        </w:rPr>
        <w:t>30px</w:t>
      </w:r>
      <w:r w:rsidRPr="00FF32E3">
        <w:rPr>
          <w:rFonts w:eastAsia="Times New Roman" w:cs="Times New Roman"/>
          <w:sz w:val="24"/>
          <w:szCs w:val="24"/>
        </w:rPr>
        <w:t>.</w:t>
      </w:r>
    </w:p>
    <w:p w:rsidR="00FF32E3" w:rsidRPr="00FF32E3" w:rsidRDefault="00FF32E3" w:rsidP="00FF3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32E3">
        <w:rPr>
          <w:rFonts w:eastAsia="Times New Roman" w:cs="Times New Roman"/>
          <w:b/>
          <w:bCs/>
          <w:sz w:val="24"/>
          <w:szCs w:val="24"/>
        </w:rPr>
        <w:t>Giải thích ngắn</w:t>
      </w:r>
      <w:r w:rsidRPr="00FF32E3">
        <w:rPr>
          <w:rFonts w:eastAsia="Times New Roman" w:cs="Times New Roman"/>
          <w:sz w:val="24"/>
          <w:szCs w:val="24"/>
        </w:rPr>
        <w:t>: Việc thay đổi hai biến toàn cục đã cập nhật toàn bộ giao diện sử dụng chúng mà không cần sửa từng selector riêng lẻ.</w:t>
      </w:r>
    </w:p>
    <w:p w:rsidR="00FF32E3" w:rsidRPr="00C27904" w:rsidRDefault="00FF32E3" w:rsidP="00C27904">
      <w:pPr>
        <w:rPr>
          <w:sz w:val="72"/>
          <w:szCs w:val="72"/>
        </w:rPr>
      </w:pPr>
    </w:p>
    <w:sectPr w:rsidR="00FF32E3" w:rsidRPr="00C2790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114A25"/>
    <w:multiLevelType w:val="multilevel"/>
    <w:tmpl w:val="7C8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904"/>
    <w:rsid w:val="00100CFD"/>
    <w:rsid w:val="0052299C"/>
    <w:rsid w:val="00C27904"/>
    <w:rsid w:val="00DE3E4C"/>
    <w:rsid w:val="00FE3A11"/>
    <w:rsid w:val="00FF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285C"/>
  <w15:chartTrackingRefBased/>
  <w15:docId w15:val="{22DB5535-F1F0-43F6-8DCA-1B63A77F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7904"/>
  </w:style>
  <w:style w:type="paragraph" w:styleId="Heading3">
    <w:name w:val="heading 3"/>
    <w:basedOn w:val="Normal"/>
    <w:link w:val="Heading3Char"/>
    <w:uiPriority w:val="9"/>
    <w:qFormat/>
    <w:rsid w:val="00FF32E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790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F32E3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32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8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2025-11-04T06:24:00Z</dcterms:created>
  <dcterms:modified xsi:type="dcterms:W3CDTF">2025-11-04T06:45:00Z</dcterms:modified>
</cp:coreProperties>
</file>