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A56" w:rsidRDefault="007B2EAD" w:rsidP="007B2EAD">
      <w:pPr>
        <w:rPr>
          <w:lang w:val="vi-VN"/>
        </w:rPr>
      </w:pPr>
      <w:bookmarkStart w:id="0" w:name="_GoBack"/>
      <w:proofErr w:type="spellStart"/>
      <w:r w:rsidRPr="007B2EAD">
        <w:t>hôm</w:t>
      </w:r>
      <w:proofErr w:type="spellEnd"/>
      <w:r w:rsidRPr="007B2EAD">
        <w:t xml:space="preserve"> nay </w:t>
      </w:r>
      <w:proofErr w:type="spellStart"/>
      <w:r w:rsidRPr="007B2EAD">
        <w:t>thầy</w:t>
      </w:r>
      <w:proofErr w:type="spellEnd"/>
      <w:r w:rsidRPr="007B2EAD">
        <w:t xml:space="preserve"> </w:t>
      </w:r>
      <w:proofErr w:type="spellStart"/>
      <w:r w:rsidRPr="007B2EAD">
        <w:t>sửa</w:t>
      </w:r>
      <w:proofErr w:type="spellEnd"/>
      <w:r w:rsidRPr="007B2EAD">
        <w:t xml:space="preserve"> </w:t>
      </w:r>
      <w:proofErr w:type="spellStart"/>
      <w:r w:rsidRPr="007B2EAD">
        <w:t>bài</w:t>
      </w:r>
      <w:proofErr w:type="spellEnd"/>
      <w:r w:rsidRPr="007B2EAD">
        <w:t xml:space="preserve"> </w:t>
      </w:r>
      <w:proofErr w:type="spellStart"/>
      <w:r w:rsidRPr="007B2EAD">
        <w:t>của</w:t>
      </w:r>
      <w:proofErr w:type="spellEnd"/>
      <w:r w:rsidRPr="007B2EAD">
        <w:t xml:space="preserve"> </w:t>
      </w:r>
      <w:proofErr w:type="spellStart"/>
      <w:r w:rsidRPr="007B2EAD">
        <w:t>nhóm</w:t>
      </w:r>
      <w:proofErr w:type="spellEnd"/>
      <w:r w:rsidRPr="007B2EAD">
        <w:t xml:space="preserve"> </w:t>
      </w:r>
      <w:proofErr w:type="spellStart"/>
      <w:r w:rsidRPr="007B2EAD">
        <w:t>khác</w:t>
      </w:r>
      <w:proofErr w:type="spellEnd"/>
      <w:r w:rsidRPr="007B2EAD">
        <w:t xml:space="preserve"> </w:t>
      </w:r>
      <w:proofErr w:type="spellStart"/>
      <w:r w:rsidRPr="007B2EAD">
        <w:t>và</w:t>
      </w:r>
      <w:proofErr w:type="spellEnd"/>
      <w:r w:rsidRPr="007B2EAD">
        <w:t xml:space="preserve"> </w:t>
      </w:r>
      <w:proofErr w:type="spellStart"/>
      <w:r w:rsidRPr="007B2EAD">
        <w:t>của</w:t>
      </w:r>
      <w:proofErr w:type="spellEnd"/>
      <w:r w:rsidRPr="007B2EAD">
        <w:t xml:space="preserve"> </w:t>
      </w:r>
      <w:proofErr w:type="spellStart"/>
      <w:r w:rsidRPr="007B2EAD">
        <w:t>tui</w:t>
      </w:r>
      <w:proofErr w:type="spellEnd"/>
      <w:r w:rsidRPr="007B2EAD">
        <w:t xml:space="preserve">, </w:t>
      </w:r>
      <w:proofErr w:type="spellStart"/>
      <w:r w:rsidRPr="007B2EAD">
        <w:t>tui</w:t>
      </w:r>
      <w:proofErr w:type="spellEnd"/>
      <w:r w:rsidRPr="007B2EAD">
        <w:t xml:space="preserve"> </w:t>
      </w:r>
      <w:proofErr w:type="spellStart"/>
      <w:r w:rsidRPr="007B2EAD">
        <w:t>có</w:t>
      </w:r>
      <w:proofErr w:type="spellEnd"/>
      <w:r w:rsidRPr="007B2EAD">
        <w:t xml:space="preserve"> </w:t>
      </w:r>
      <w:proofErr w:type="spellStart"/>
      <w:r w:rsidRPr="007B2EAD">
        <w:t>ghi</w:t>
      </w:r>
      <w:proofErr w:type="spellEnd"/>
      <w:r w:rsidRPr="007B2EAD">
        <w:t xml:space="preserve"> </w:t>
      </w:r>
      <w:proofErr w:type="spellStart"/>
      <w:r w:rsidRPr="007B2EAD">
        <w:t>lại</w:t>
      </w:r>
      <w:proofErr w:type="spellEnd"/>
      <w:r w:rsidRPr="007B2EAD">
        <w:t xml:space="preserve"> </w:t>
      </w:r>
      <w:proofErr w:type="spellStart"/>
      <w:r w:rsidRPr="007B2EAD">
        <w:t>vài</w:t>
      </w:r>
      <w:proofErr w:type="spellEnd"/>
      <w:r w:rsidRPr="007B2EAD">
        <w:t xml:space="preserve"> </w:t>
      </w:r>
      <w:proofErr w:type="spellStart"/>
      <w:r w:rsidRPr="007B2EAD">
        <w:t>nhận</w:t>
      </w:r>
      <w:proofErr w:type="spellEnd"/>
      <w:r w:rsidRPr="007B2EAD">
        <w:t xml:space="preserve"> </w:t>
      </w:r>
      <w:proofErr w:type="spellStart"/>
      <w:r w:rsidRPr="007B2EAD">
        <w:t>xét</w:t>
      </w:r>
      <w:proofErr w:type="spellEnd"/>
      <w:r w:rsidRPr="007B2EAD">
        <w:t xml:space="preserve"> </w:t>
      </w:r>
      <w:proofErr w:type="spellStart"/>
      <w:r w:rsidRPr="007B2EAD">
        <w:t>sau</w:t>
      </w:r>
      <w:proofErr w:type="spellEnd"/>
      <w:r w:rsidRPr="007B2EAD">
        <w:t xml:space="preserve">: </w:t>
      </w:r>
      <w:proofErr w:type="spellStart"/>
      <w:r w:rsidRPr="007B2EAD">
        <w:t>bạn</w:t>
      </w:r>
      <w:proofErr w:type="spellEnd"/>
      <w:r w:rsidRPr="007B2EAD">
        <w:t xml:space="preserve"> check </w:t>
      </w:r>
      <w:proofErr w:type="spellStart"/>
      <w:r w:rsidRPr="007B2EAD">
        <w:t>trong</w:t>
      </w:r>
      <w:proofErr w:type="spellEnd"/>
      <w:r w:rsidRPr="007B2EAD">
        <w:t xml:space="preserve"> </w:t>
      </w:r>
      <w:proofErr w:type="spellStart"/>
      <w:r w:rsidRPr="007B2EAD">
        <w:t>dự</w:t>
      </w:r>
      <w:proofErr w:type="spellEnd"/>
      <w:r w:rsidRPr="007B2EAD">
        <w:t xml:space="preserve"> </w:t>
      </w:r>
      <w:proofErr w:type="spellStart"/>
      <w:r w:rsidRPr="007B2EAD">
        <w:t>án</w:t>
      </w:r>
      <w:proofErr w:type="spellEnd"/>
      <w:r w:rsidRPr="007B2EAD">
        <w:t xml:space="preserve"> </w:t>
      </w:r>
      <w:proofErr w:type="spellStart"/>
      <w:r w:rsidRPr="007B2EAD">
        <w:t>này</w:t>
      </w:r>
      <w:proofErr w:type="spellEnd"/>
      <w:r w:rsidRPr="007B2EAD">
        <w:t xml:space="preserve"> </w:t>
      </w:r>
      <w:proofErr w:type="spellStart"/>
      <w:r w:rsidRPr="007B2EAD">
        <w:t>của</w:t>
      </w:r>
      <w:proofErr w:type="spellEnd"/>
      <w:r w:rsidRPr="007B2EAD">
        <w:t xml:space="preserve"> </w:t>
      </w:r>
      <w:proofErr w:type="spellStart"/>
      <w:r w:rsidRPr="007B2EAD">
        <w:t>tui</w:t>
      </w:r>
      <w:proofErr w:type="spellEnd"/>
      <w:r w:rsidRPr="007B2EAD">
        <w:t xml:space="preserve"> </w:t>
      </w:r>
      <w:proofErr w:type="spellStart"/>
      <w:r w:rsidRPr="007B2EAD">
        <w:t>để</w:t>
      </w:r>
      <w:proofErr w:type="spellEnd"/>
      <w:r w:rsidRPr="007B2EAD">
        <w:t xml:space="preserve"> </w:t>
      </w:r>
      <w:proofErr w:type="spellStart"/>
      <w:r w:rsidRPr="007B2EAD">
        <w:t>chúng</w:t>
      </w:r>
      <w:proofErr w:type="spellEnd"/>
      <w:r w:rsidRPr="007B2EAD">
        <w:t xml:space="preserve"> ta </w:t>
      </w:r>
      <w:proofErr w:type="spellStart"/>
      <w:r w:rsidRPr="007B2EAD">
        <w:t>cùng</w:t>
      </w:r>
      <w:proofErr w:type="spellEnd"/>
      <w:r w:rsidRPr="007B2EAD">
        <w:t xml:space="preserve"> </w:t>
      </w:r>
      <w:proofErr w:type="spellStart"/>
      <w:r w:rsidRPr="007B2EAD">
        <w:t>nhau</w:t>
      </w:r>
      <w:proofErr w:type="spellEnd"/>
      <w:r w:rsidRPr="007B2EAD">
        <w:t xml:space="preserve"> </w:t>
      </w:r>
      <w:r>
        <w:rPr>
          <w:lang w:val="vi-VN"/>
        </w:rPr>
        <w:t>sửa:</w:t>
      </w:r>
    </w:p>
    <w:p w:rsidR="007B2EAD" w:rsidRDefault="007B2EAD" w:rsidP="007B2EAD">
      <w:pPr>
        <w:pStyle w:val="ListParagraph"/>
        <w:numPr>
          <w:ilvl w:val="0"/>
          <w:numId w:val="1"/>
        </w:numPr>
        <w:rPr>
          <w:lang w:val="vi-VN"/>
        </w:rPr>
      </w:pPr>
      <w:r>
        <w:rPr>
          <w:lang w:val="vi-VN"/>
        </w:rPr>
        <w:t>Khi ta xóa cái gì phải hỏi người ta có xác nhận xóa không, nếu không xóa được thì báo lỗi</w:t>
      </w:r>
    </w:p>
    <w:p w:rsidR="00FB2A3D" w:rsidRDefault="007B2EAD" w:rsidP="007B2EAD">
      <w:pPr>
        <w:pStyle w:val="ListParagraph"/>
        <w:numPr>
          <w:ilvl w:val="0"/>
          <w:numId w:val="1"/>
        </w:numPr>
        <w:rPr>
          <w:lang w:val="vi-VN"/>
        </w:rPr>
      </w:pPr>
      <w:r>
        <w:rPr>
          <w:lang w:val="vi-VN"/>
        </w:rPr>
        <w:t xml:space="preserve">Không khóa thẻ khi mất </w:t>
      </w:r>
      <w:r w:rsidR="00FB2A3D">
        <w:rPr>
          <w:lang w:val="vi-VN"/>
        </w:rPr>
        <w:t>sách – chổ này tui còn hơi hoang mang nè ní ơi</w:t>
      </w:r>
    </w:p>
    <w:p w:rsidR="00FB2A3D" w:rsidRDefault="00FB2A3D" w:rsidP="00FB2A3D">
      <w:pPr>
        <w:pStyle w:val="ListParagraph"/>
        <w:numPr>
          <w:ilvl w:val="0"/>
          <w:numId w:val="1"/>
        </w:numPr>
        <w:rPr>
          <w:lang w:val="vi-VN"/>
        </w:rPr>
      </w:pPr>
      <w:r>
        <w:rPr>
          <w:lang w:val="vi-VN"/>
        </w:rPr>
        <w:t>Về mã thẻ lấy ra không trùng đáp ứng được nhưng về việc phải lấy ra ngẫu nhiên chưa đáp ứng được, dùng rand() là khôgn đúng yêu cầu – có thể dùng cách tối ưu khác, mã sinh ra phải căng bằng được cây ở mức ổn – sẻ có tới 2 cách làm</w:t>
      </w:r>
    </w:p>
    <w:p w:rsidR="00FB2A3D" w:rsidRDefault="00FB2A3D" w:rsidP="00FB2A3D">
      <w:pPr>
        <w:pStyle w:val="ListParagraph"/>
        <w:numPr>
          <w:ilvl w:val="0"/>
          <w:numId w:val="1"/>
        </w:numPr>
        <w:rPr>
          <w:lang w:val="vi-VN"/>
        </w:rPr>
      </w:pPr>
      <w:r>
        <w:rPr>
          <w:lang w:val="vi-VN"/>
        </w:rPr>
        <w:t xml:space="preserve">Chổ InTheoTen dùng </w:t>
      </w:r>
      <w:r w:rsidRPr="00FB2A3D">
        <w:rPr>
          <w:lang w:val="vi-VN"/>
        </w:rPr>
        <w:t>DocGia* arr[MAX_DOCGIA];</w:t>
      </w:r>
      <w:r>
        <w:rPr>
          <w:lang w:val="vi-VN"/>
        </w:rPr>
        <w:t xml:space="preserve"> là tốn bộ nhớ và phí phạm.</w:t>
      </w:r>
    </w:p>
    <w:p w:rsidR="007B2EAD" w:rsidRDefault="00FB2A3D" w:rsidP="00FB2A3D">
      <w:pPr>
        <w:pStyle w:val="ListParagraph"/>
        <w:numPr>
          <w:ilvl w:val="0"/>
          <w:numId w:val="1"/>
        </w:numPr>
        <w:rPr>
          <w:lang w:val="vi-VN"/>
        </w:rPr>
      </w:pPr>
      <w:r w:rsidRPr="00FB2A3D">
        <w:rPr>
          <w:lang w:val="vi-VN"/>
        </w:rPr>
        <w:t xml:space="preserve"> </w:t>
      </w:r>
      <w:r w:rsidR="007B2EAD" w:rsidRPr="00FB2A3D">
        <w:rPr>
          <w:lang w:val="vi-VN"/>
        </w:rPr>
        <w:t xml:space="preserve"> </w:t>
      </w:r>
      <w:r>
        <w:rPr>
          <w:lang w:val="vi-VN"/>
        </w:rPr>
        <w:t>Sai chổ xóa đọc giả, là duyệt tìm if (p-&gt;trangThai == 0), hiện tại hàm xóa độc giả của tui cũng chưa xóa được nữa. Thầy gợi ý danh sách pHead trống thì xóa</w:t>
      </w:r>
    </w:p>
    <w:p w:rsidR="00FB2A3D" w:rsidRDefault="00FB2A3D" w:rsidP="00FB2A3D">
      <w:pPr>
        <w:pStyle w:val="ListParagraph"/>
        <w:numPr>
          <w:ilvl w:val="0"/>
          <w:numId w:val="1"/>
        </w:numPr>
        <w:rPr>
          <w:lang w:val="vi-VN"/>
        </w:rPr>
      </w:pPr>
      <w:r>
        <w:rPr>
          <w:lang w:val="vi-VN"/>
        </w:rPr>
        <w:t>Trả hết sách cũng không được xóa đọc giả.</w:t>
      </w:r>
    </w:p>
    <w:p w:rsidR="00FB2A3D" w:rsidRDefault="00FB2A3D" w:rsidP="00FB2A3D">
      <w:pPr>
        <w:pStyle w:val="ListParagraph"/>
        <w:numPr>
          <w:ilvl w:val="0"/>
          <w:numId w:val="1"/>
        </w:numPr>
        <w:rPr>
          <w:lang w:val="vi-VN"/>
        </w:rPr>
      </w:pPr>
      <w:r>
        <w:rPr>
          <w:lang w:val="vi-VN"/>
        </w:rPr>
        <w:t>Phải trình bài được những trường hợp không cho mượn sách: mã sách đã bị thanh lý, không được mượn 2 sách cùng đầu sách,...... còn nữa</w:t>
      </w:r>
    </w:p>
    <w:p w:rsidR="00FB2A3D" w:rsidRDefault="00A03EA1" w:rsidP="00FB2A3D">
      <w:pPr>
        <w:pStyle w:val="ListParagraph"/>
        <w:numPr>
          <w:ilvl w:val="0"/>
          <w:numId w:val="1"/>
        </w:numPr>
        <w:rPr>
          <w:lang w:val="vi-VN"/>
        </w:rPr>
      </w:pPr>
      <w:r>
        <w:rPr>
          <w:lang w:val="vi-VN"/>
        </w:rPr>
        <w:t>Xử lý khoảng trắng thừa , thầy sẻ test kỹ 4 trường hợp: dạng chữ ví dụ “DU”, hoặc chữ “d” thì phải in ra hết danh sách, nhúng từ cần tìm, xử lý khoảng trắng, xử lý có dấu (nhưng trên terminal chưa làm được nên bỏ qua)</w:t>
      </w:r>
    </w:p>
    <w:p w:rsidR="00A03EA1" w:rsidRDefault="00A03EA1" w:rsidP="00A03EA1">
      <w:pPr>
        <w:pStyle w:val="ListParagraph"/>
        <w:numPr>
          <w:ilvl w:val="0"/>
          <w:numId w:val="1"/>
        </w:numPr>
        <w:rPr>
          <w:lang w:val="vi-VN"/>
        </w:rPr>
      </w:pPr>
      <w:r>
        <w:rPr>
          <w:lang w:val="vi-VN"/>
        </w:rPr>
        <w:t xml:space="preserve">    StackSTT sttXoa;  thầy yêu cầu lấy số thứ tự lớn nhất được rồi , dùng con trỏ pTail để lấy cho nhanh, và bỏ đi phần tái sử dụng. </w:t>
      </w:r>
    </w:p>
    <w:p w:rsidR="00A03EA1" w:rsidRPr="00FB2A3D" w:rsidRDefault="00A03EA1" w:rsidP="00A03EA1">
      <w:pPr>
        <w:pStyle w:val="ListParagraph"/>
        <w:numPr>
          <w:ilvl w:val="0"/>
          <w:numId w:val="1"/>
        </w:numPr>
        <w:rPr>
          <w:lang w:val="vi-VN"/>
        </w:rPr>
      </w:pPr>
      <w:r>
        <w:rPr>
          <w:lang w:val="vi-VN"/>
        </w:rPr>
        <w:t>Về phần thống kê thì lấy dữ liệu hiện tại, không tính dữ liệu lịch sử gì cả.</w:t>
      </w:r>
      <w:bookmarkEnd w:id="0"/>
    </w:p>
    <w:sectPr w:rsidR="00A03EA1" w:rsidRPr="00FB2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5A36AC"/>
    <w:multiLevelType w:val="hybridMultilevel"/>
    <w:tmpl w:val="58A06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EAD"/>
    <w:rsid w:val="00232133"/>
    <w:rsid w:val="007B2EAD"/>
    <w:rsid w:val="008C7A56"/>
    <w:rsid w:val="00A03EA1"/>
    <w:rsid w:val="00A20ED8"/>
    <w:rsid w:val="00D90F84"/>
    <w:rsid w:val="00FB2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E81DB"/>
  <w15:chartTrackingRefBased/>
  <w15:docId w15:val="{FEDF3067-3ABD-49BD-9BC4-2FC09735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E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1714805">
      <w:bodyDiv w:val="1"/>
      <w:marLeft w:val="0"/>
      <w:marRight w:val="0"/>
      <w:marTop w:val="0"/>
      <w:marBottom w:val="0"/>
      <w:divBdr>
        <w:top w:val="none" w:sz="0" w:space="0" w:color="auto"/>
        <w:left w:val="none" w:sz="0" w:space="0" w:color="auto"/>
        <w:bottom w:val="none" w:sz="0" w:space="0" w:color="auto"/>
        <w:right w:val="none" w:sz="0" w:space="0" w:color="auto"/>
      </w:divBdr>
      <w:divsChild>
        <w:div w:id="960722837">
          <w:marLeft w:val="0"/>
          <w:marRight w:val="0"/>
          <w:marTop w:val="0"/>
          <w:marBottom w:val="0"/>
          <w:divBdr>
            <w:top w:val="none" w:sz="0" w:space="0" w:color="auto"/>
            <w:left w:val="none" w:sz="0" w:space="0" w:color="auto"/>
            <w:bottom w:val="none" w:sz="0" w:space="0" w:color="auto"/>
            <w:right w:val="none" w:sz="0" w:space="0" w:color="auto"/>
          </w:divBdr>
          <w:divsChild>
            <w:div w:id="18013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6815">
      <w:bodyDiv w:val="1"/>
      <w:marLeft w:val="0"/>
      <w:marRight w:val="0"/>
      <w:marTop w:val="0"/>
      <w:marBottom w:val="0"/>
      <w:divBdr>
        <w:top w:val="none" w:sz="0" w:space="0" w:color="auto"/>
        <w:left w:val="none" w:sz="0" w:space="0" w:color="auto"/>
        <w:bottom w:val="none" w:sz="0" w:space="0" w:color="auto"/>
        <w:right w:val="none" w:sz="0" w:space="0" w:color="auto"/>
      </w:divBdr>
      <w:divsChild>
        <w:div w:id="143396567">
          <w:marLeft w:val="0"/>
          <w:marRight w:val="0"/>
          <w:marTop w:val="0"/>
          <w:marBottom w:val="0"/>
          <w:divBdr>
            <w:top w:val="none" w:sz="0" w:space="0" w:color="auto"/>
            <w:left w:val="none" w:sz="0" w:space="0" w:color="auto"/>
            <w:bottom w:val="none" w:sz="0" w:space="0" w:color="auto"/>
            <w:right w:val="none" w:sz="0" w:space="0" w:color="auto"/>
          </w:divBdr>
          <w:divsChild>
            <w:div w:id="9293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1560">
      <w:bodyDiv w:val="1"/>
      <w:marLeft w:val="0"/>
      <w:marRight w:val="0"/>
      <w:marTop w:val="0"/>
      <w:marBottom w:val="0"/>
      <w:divBdr>
        <w:top w:val="none" w:sz="0" w:space="0" w:color="auto"/>
        <w:left w:val="none" w:sz="0" w:space="0" w:color="auto"/>
        <w:bottom w:val="none" w:sz="0" w:space="0" w:color="auto"/>
        <w:right w:val="none" w:sz="0" w:space="0" w:color="auto"/>
      </w:divBdr>
      <w:divsChild>
        <w:div w:id="327295278">
          <w:marLeft w:val="0"/>
          <w:marRight w:val="0"/>
          <w:marTop w:val="0"/>
          <w:marBottom w:val="0"/>
          <w:divBdr>
            <w:top w:val="none" w:sz="0" w:space="0" w:color="auto"/>
            <w:left w:val="none" w:sz="0" w:space="0" w:color="auto"/>
            <w:bottom w:val="none" w:sz="0" w:space="0" w:color="auto"/>
            <w:right w:val="none" w:sz="0" w:space="0" w:color="auto"/>
          </w:divBdr>
          <w:divsChild>
            <w:div w:id="38283763">
              <w:marLeft w:val="0"/>
              <w:marRight w:val="0"/>
              <w:marTop w:val="0"/>
              <w:marBottom w:val="0"/>
              <w:divBdr>
                <w:top w:val="none" w:sz="0" w:space="0" w:color="auto"/>
                <w:left w:val="none" w:sz="0" w:space="0" w:color="auto"/>
                <w:bottom w:val="none" w:sz="0" w:space="0" w:color="auto"/>
                <w:right w:val="none" w:sz="0" w:space="0" w:color="auto"/>
              </w:divBdr>
            </w:div>
            <w:div w:id="18365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 Hoàng</dc:creator>
  <cp:keywords/>
  <dc:description/>
  <cp:lastModifiedBy>Te Hoàng</cp:lastModifiedBy>
  <cp:revision>1</cp:revision>
  <dcterms:created xsi:type="dcterms:W3CDTF">2026-04-13T07:47:00Z</dcterms:created>
  <dcterms:modified xsi:type="dcterms:W3CDTF">2026-04-13T09:04:00Z</dcterms:modified>
</cp:coreProperties>
</file>