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TRƯỜNG: [điền tên trường]    MÔN: LẬP TRÌNH HƯỚNG ĐỐI TƯỢNG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BÁO CÁO ĐỒ ÁN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GYM MEMBERSHIP &amp; PERSONAL TRAINING PLANNER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Nhóm Đồng Vui (đề tài số 9)</w:t>
      </w:r>
    </w:p>
    <w:p>
      <w:pPr>
        <w:spacing w:after="160"/>
        <w:jc w:val="center"/>
      </w:pPr>
      <w:r>
        <w:rPr>
          <w:rFonts w:ascii="Arial" w:cs="Arial" w:eastAsia="Arial" w:hAnsi="Arial"/>
          <w:sz w:val="24"/>
          <w:szCs w:val="24"/>
        </w:rPr>
        <w:t xml:space="preserve">Giảng viên hướng dẫn: [điền tên cô]</w:t>
      </w:r>
    </w:p>
    <w:p>
      <w:pPr>
        <w:spacing w:after="500"/>
        <w:jc w:val="center"/>
      </w:pPr>
      <w:r>
        <w:rPr>
          <w:rFonts w:ascii="Arial" w:cs="Arial" w:eastAsia="Arial" w:hAnsi="Arial"/>
          <w:sz w:val="24"/>
          <w:szCs w:val="24"/>
        </w:rPr>
        <w:t xml:space="preserve">Link GitHub: [https://github.com/…/gym-planner]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Học kỳ [..], năm học 2026–2027</w:t>
      </w:r>
    </w:p>
    <w:p>
      <w:r>
        <w:br w:type="page"/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Trang phân công công việc</w:t>
      </w:r>
    </w:p>
    <w:p>
      <w:pPr>
        <w:spacing w:after="100" w:before="0" w:line="300"/>
      </w:pPr>
      <w:r>
        <w:rPr>
          <w:rFonts w:ascii="Arial" w:cs="Arial" w:eastAsia="Arial" w:hAnsi="Arial"/>
          <w:sz w:val="21"/>
          <w:szCs w:val="21"/>
        </w:rPr>
        <w:t xml:space="preserve">Bảng này ghi rõ phần việc của từng thành viên và tỉ lệ đóng góp, thống nhất với cả nhóm trước khi nộp.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1300"/>
        <w:gridCol w:w="4506"/>
        <w:gridCol w:w="1300"/>
      </w:tblGrid>
      <w:tr>
        <w:trPr>
          <w:cantSplit/>
          <w:tblHeader/>
        </w:trPr>
        <w:tc>
          <w:tcPr>
            <w:tcW w:type="dxa" w:w="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Họ và tên</w:t>
            </w: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MSSV</w:t>
            </w:r>
          </w:p>
        </w:tc>
        <w:tc>
          <w:tcPr>
            <w:tcW w:type="dxa" w:w="45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Công việc đã thực hiện</w:t>
            </w: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Đóng góp (%)</w:t>
            </w: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DCE9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45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Nhóm trưởng. Thiết kế CSDL; Core, đăng nhập, khung chính; Dashboard &amp; báo cáo; tích hợp; ghép báo cáo</w:t>
            </w: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DCE9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45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Hội viên (Visitor, Member, Daily Pass)</w:t>
            </w: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DCE9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45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Gói tập &amp; Thanh toán (Plan, Membership, Billing)</w:t>
            </w: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DCE9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45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Nhân sự &amp; Cơ sở vật chất (Staff, Room, Equipment, Maintenance)</w:t>
            </w: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DCE9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45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Module Lịch tập (Session, Class, Registration, PT, Equipment Usage)</w:t>
            </w: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</w:tr>
      <w:tr>
        <w:trPr>
          <w:cantSplit w:val="false"/>
        </w:trPr>
        <w:tc>
          <w:tcPr>
            <w:tcW w:type="dxa" w:w="7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shd w:fill="DCE9F5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21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</w:p>
        </w:tc>
        <w:tc>
          <w:tcPr>
            <w:tcW w:type="dxa" w:w="4506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Tổng</w:t>
            </w:r>
          </w:p>
        </w:tc>
        <w:tc>
          <w:tcPr>
            <w:tcW w:type="dxa" w:w="1300"/>
            <w:tcBorders>
              <w:top w:val="single" w:color="B8C7D9" w:sz="4"/>
              <w:left w:val="single" w:color="B8C7D9" w:sz="4"/>
              <w:bottom w:val="single" w:color="B8C7D9" w:sz="4"/>
              <w:right w:val="single" w:color="B8C7D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3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100</w:t>
            </w:r>
          </w:p>
        </w:tc>
      </w:tr>
    </w:tbl>
    <w:p>
      <w:pPr>
        <w:spacing w:after="100"/>
      </w:pPr>
    </w:p>
    <w:p>
      <w:pPr>
        <w:spacing w:after="100" w:before="0" w:line="30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Link mã nguồn:</w:t>
      </w:r>
      <w:r>
        <w:rPr>
          <w:rFonts w:ascii="Arial" w:cs="Arial" w:eastAsia="Arial" w:hAnsi="Arial"/>
          <w:sz w:val="21"/>
          <w:szCs w:val="21"/>
        </w:rPr>
        <w:t xml:space="preserve"> [dán link GitHub]  – 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Bản phát hành:</w:t>
      </w:r>
      <w:r>
        <w:rPr>
          <w:rFonts w:ascii="Arial" w:cs="Arial" w:eastAsia="Arial" w:hAnsi="Arial"/>
          <w:sz w:val="21"/>
          <w:szCs w:val="21"/>
        </w:rPr>
        <w:t xml:space="preserve"> v1.0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(Nếu mục lục trống: chuột phải vào vùng này → Update Field → Update entire table.)</w:t>
      </w:r>
    </w:p>
    <w:p>
      <w:r>
        <w:br w:type="page"/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Chương 1. Giới thiệu bài toán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1.1. Bối cảnh và mục tiêu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mô tả phòng gym cần quản lý gì, vì sao cần phần mềm]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1.2. Phạm vi chức năng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liệt kê 4 nhóm chức năng của hệ thống]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1.3. Đối tượng sử dụng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Manager, Receptionist, Trainer và quyền của từng vai trò]</w:t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Chương 2. Thiết kế cơ sở dữ liệu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2.1. Sơ đồ ERD/EER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chèn sơ đồ]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2.2. Lược đồ quan hệ 17 bảng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rút gọn từ báo cáo CSDL]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2.3. Chuẩn hóa và ràng buộc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tóm tắt BCNF/3NF, khóa ngoại, CHECK]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2.4. Trigger và chỉ mục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bảng luật BR-xxx → trigger/chỉ mục]</w:t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Chương 3. Kiến trúc ứng dụng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3.1. Công nghệ sử dụng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3.2. Kiến trúc phân tầng và sơ đồ lớp tổng thể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model, dao, service, ui; kế thừa Visitor/Staff/Session]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3.3. Quy trình làm việc nhóm và quản lý mã nguồn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Git, nhánh, Pull Request, các bản phát hành v0.1–v1.0]</w:t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Chương 4. Module Hội viên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Người viết: </w:t>
      </w: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TV2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. Mỗi chương khoảng 6–10 trang, giữ đúng 6 mục dưới đây.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 Mục tiêu và chức năng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[liệt kê chức năng, ai dùng, dùng khi nào]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 Sơ đồ lớp của module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[chèn sơ đồ lớp (model, service, ui) và giải thích kế thừa, đa hình]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 Giải thuật và ràng buộc chính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[mô tả bằng sơ đồ hoặc giả mã; nêu luật nghiệp vụ và mã lỗi trigger liên quan]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 Giao diện và ảnh chụp màn hình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[mỗi màn hình chính một ảnh có chú thích, kèm hướng dẫn sử dụng ngắn]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 Kiểm thử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[bảng test case (mã, bước, kết quả mong đợi, kết quả thực tế, đạt/không) và kết quả unit test]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 Hạn chế và bài học kinh nghiệm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[2–3 hạn chế còn lại và điều đã học được]</w:t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Chương 5. Module Gói tập và Thanh toán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Người viết: </w:t>
      </w: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TV3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. Mỗi chương khoảng 6–10 trang, giữ đúng 6 mục dưới đây.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 Mục tiêu và chức năng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[liệt kê chức năng, ai dùng, dùng khi nào]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 Sơ đồ lớp của module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[chèn sơ đồ lớp (model, service, ui) và giải thích kế thừa, đa hình]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 Giải thuật và ràng buộc chính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[mô tả bằng sơ đồ hoặc giả mã; nêu luật nghiệp vụ và mã lỗi trigger liên quan]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 Giao diện và ảnh chụp màn hình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[mỗi màn hình chính một ảnh có chú thích, kèm hướng dẫn sử dụng ngắn]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 Kiểm thử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[bảng test case (mã, bước, kết quả mong đợi, kết quả thực tế, đạt/không) và kết quả unit test]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 Hạn chế và bài học kinh nghiệm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[2–3 hạn chế còn lại và điều đã học được]</w:t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Chương 6. Module Nhân sự và Cơ sở vật chất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Người viết: </w:t>
      </w: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TV4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. Mỗi chương khoảng 6–10 trang, giữ đúng 6 mục dưới đây.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 Mục tiêu và chức năng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[liệt kê chức năng, ai dùng, dùng khi nào]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 Sơ đồ lớp của module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[chèn sơ đồ lớp (model, service, ui) và giải thích kế thừa, đa hình]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 Giải thuật và ràng buộc chính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[mô tả bằng sơ đồ hoặc giả mã; nêu luật nghiệp vụ và mã lỗi trigger liên quan]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 Giao diện và ảnh chụp màn hình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[mỗi màn hình chính một ảnh có chú thích, kèm hướng dẫn sử dụng ngắn]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 Kiểm thử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[bảng test case (mã, bước, kết quả mong đợi, kết quả thực tế, đạt/không) và kết quả unit test]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 Hạn chế và bài học kinh nghiệm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[2–3 hạn chế còn lại và điều đã học được]</w:t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Chương 7. Module Lịch tập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Người viết: </w:t>
      </w:r>
      <w:r>
        <w:rPr>
          <w:rFonts w:ascii="Arial" w:cs="Arial" w:eastAsia="Arial" w:hAnsi="Arial"/>
          <w:b/>
          <w:bCs/>
          <w:i/>
          <w:iCs/>
          <w:sz w:val="21"/>
          <w:szCs w:val="21"/>
        </w:rPr>
        <w:t xml:space="preserve">TV5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. Mỗi chương khoảng 6–10 trang, giữ đúng 6 mục dưới đây.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 Mục tiêu và chức năng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[liệt kê chức năng, ai dùng, dùng khi nào]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 Sơ đồ lớp của module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[chèn sơ đồ lớp (model, service, ui) và giải thích kế thừa, đa hình]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 Giải thuật và ràng buộc chính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[mô tả bằng sơ đồ hoặc giả mã; nêu luật nghiệp vụ và mã lỗi trigger liên quan]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 Giao diện và ảnh chụp màn hình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[mỗi màn hình chính một ảnh có chú thích, kèm hướng dẫn sử dụng ngắn]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 Kiểm thử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[bảng test case (mã, bước, kết quả mong đợi, kết quả thực tế, đạt/không) và kết quả unit test]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 Hạn chế và bài học kinh nghiệm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[2–3 hạn chế còn lại và điều đã học được]</w:t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Chương 8. Kiểm thử và kết quả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8.1. Tổng hợp test case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số ca, tỉ lệ đạt theo từng module]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8.2. Kết quả kiểm thử với người dùng thật (UAT)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5 việc, thời gian hoàn thành, những chỗ người dùng lúng túng và cách đã sửa]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8.3. Kiểm thử hiệu năng với dữ liệu lớn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thời gian mở các màn hình với bộ dữ liệu 06]</w:t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Chương 9. Hạn chế và hướng phát triển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 tổng hợp: chưa có bảng tài khoản, không hỗ trợ trả góp, chỉ chạy trên Windows/desktop… và các hạn chế do từng module gửi]</w:t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Tài liệu tham khảo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[Liệt kê tài liệu, thư viện (FlatLaf, JFreeChart, OpenPDF, mssql-jdbc…)]</w:t>
      </w:r>
    </w:p>
    <w:p>
      <w:pPr>
        <w:pStyle w:val="Heading1"/>
        <w:keepNext/>
        <w:pBdr>
          <w:bottom w:val="single" w:color="1F4E79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Phụ lục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A. Hướng dẫn cài đặt và chạy ứng dụng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các bước, tài khoản demo]</w:t>
      </w:r>
    </w:p>
    <w:p>
      <w:pPr>
        <w:pStyle w:val="Heading2"/>
        <w:keepNext/>
        <w:spacing w:after="100" w:before="26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B. Đóng góp theo từng thành viên (GitHub Insights)</w:t>
      </w:r>
    </w:p>
    <w:p>
      <w:pPr>
        <w:spacing w:after="100" w:before="0" w:line="300"/>
      </w:pPr>
      <w:r>
        <w:rPr>
          <w:rFonts w:ascii="Arial" w:cs="Arial" w:eastAsia="Arial" w:hAnsi="Arial"/>
          <w:i/>
          <w:iCs/>
          <w:color w:val="888888"/>
          <w:sz w:val="21"/>
          <w:szCs w:val="21"/>
        </w:rPr>
        <w:t xml:space="preserve">[TV1: ảnh chụp số commit, PR]</w:t>
      </w:r>
    </w:p>
    <w:sectPr>
      <w:headerReference w:type="default" r:id="rId7"/>
      <w:footerReference w:type="default" r:id="rId8"/>
      <w:pgSz w:w="11906" w:h="16838" w:orient="portrait"/>
      <w:pgMar w:top="11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Trang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Gym Membership &amp; Personal Training Planner – Báo cáo đồ án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báo cáo đồ án Gym Planner</dc:title>
  <dc:creator>Nhóm Đồng Vui</dc:creator>
  <cp:lastModifiedBy>Un-named</cp:lastModifiedBy>
  <cp:revision>1</cp:revision>
  <dcterms:created xsi:type="dcterms:W3CDTF">2026-10-12T06:04:52.351Z</dcterms:created>
  <dcterms:modified xsi:type="dcterms:W3CDTF">2026-10-12T06:04:52.351Z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