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64"/>
          <w:szCs w:val="64"/>
          <w:rtl w:val="0"/>
        </w:rPr>
        <w:t xml:space="preserve">SERVICE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6c1"/>
          <w:sz w:val="30"/>
          <w:szCs w:val="30"/>
          <w:rtl w:val="0"/>
        </w:rPr>
        <w:t xml:space="preserve">Hệ điều hành dịch vụ cá nhân &amp; hộ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237e" w:space="1" w:sz="12" w:val="single"/>
        </w:pBdr>
        <w:spacing w:after="1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17d7e"/>
          <w:sz w:val="24"/>
          <w:szCs w:val="24"/>
          <w:rtl w:val="0"/>
        </w:rPr>
        <w:t xml:space="preserve">Tài liệu Thiết kế Hệ thống (SDD) · Phiên bản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17d7e"/>
          <w:sz w:val="21"/>
          <w:szCs w:val="21"/>
          <w:rtl w:val="0"/>
        </w:rPr>
        <w:t xml:space="preserve">"Khách hàng đặt lịch — thợ tập trung làm — hệ thống lo phần còn lại"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237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237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Service OS — PWA quản lý dịch vụ cá nhân &amp; hộ kinh doanh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Phiên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1.0 — 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Cá nhân đơn lẻ &amp; Nhóm nhỏ (chủ + 2-5 nhân viên)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Ngành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Kỹ thuật tại nhà · Làm đẹp &amp; Sức khỏe · Giáo dục &amp; Tư vấn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Stack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Next.js · NestJS · PostgreSQL · Redis · n8n · Cloudflare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Triết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Plugin Architecture — mỗi ngành bật tắt module riêng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37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Tổng quan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Bài toán · Người dùng · Phạm vi chức năng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1.1 Tại sao Service OS khác với FBOS?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FBOS (Family Business OS) được thiết kế cho hộ kinh doanh bán hàng hóa — có tồn kho, có BOM, có đơn hàng lặp lại. Service OS giải quyết bài toán hoàn toàn khác: kinh doanh dịch vụ, nơi sản phẩm là thời gian và chuyên môn của người thợ.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2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2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FBOS (Hàng hóa)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7ae6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 OS (Dịch vụ)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Đơn vị bán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Sản phẩm vật lý (kg, cái, hộp)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Thời gian + Công sức (giờ, buổi, 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Quy trình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Đặt → Giao → Nhận tiền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Đặt lịch → Khảo sát → Báo giá → Thực hiện → Nghiệm thu → Bảo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Tồn 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Nguyên liệu, thành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Phụ tùng/vật tư dùng trong công việc (phụ)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Mua lại cùng mặt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Cần quản lý lịch sử thiết bị, bảo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Nhân sự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Người bán, người 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Thợ/kỹ thuật viên với lịch làm việc, kỹ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Doanh 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Bán hàng đơn giản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Dịch vụ + Vật tư, có thể theo giai đoạn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1.2 Ba ngành dịch vụ mục tiêu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200"/>
        <w:gridCol w:w="3000"/>
        <w:gridCol w:w="3660"/>
        <w:tblGridChange w:id="0">
          <w:tblGrid>
            <w:gridCol w:w="500"/>
            <w:gridCol w:w="2200"/>
            <w:gridCol w:w="30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2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2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2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Ví dụ điển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b263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Bài toán đặc thù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Kỹ thuật tại nhà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Thợ điện lạnh, sửa xe, thợ hồ, thợ mộc, sửa máy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Giao việc ngoài hiện trường, phụ tùng linh kiện, bảo 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Làm đẹp &amp; Sức khỏe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Spa, nail salon, phòng gym, phòng khám, vật lý trị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Đặt lịch theo slot, ghế/phòng, gói dịch vụ, thẻ thành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Giáo dục &amp; Tư vấn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Gia sư, huấn luyện viên, luật sư, kế toán,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Theo dõi buổi học/session, deliverables, hợp đồng, retainer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1.3 Người dùng &amp; Vai trò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800"/>
        <w:gridCol w:w="2760"/>
        <w:tblGridChange w:id="0">
          <w:tblGrid>
            <w:gridCol w:w="1800"/>
            <w:gridCol w:w="2000"/>
            <w:gridCol w:w="2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Nhu cầu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Ngành áp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Chủ/Thợ đơn lẻ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Quản lý toàn bộ: lịch, khách, thu chi,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Tất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Thợ/Nhân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Xem lịch làm việc, cập nhật tiến độ,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Kỹ thuật, Làm đẹp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Lễ tân/Trợ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RECEPTIONIST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Đặt lịch, xác nhận, nhắn tin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Làm đẹp, Phòng khám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Đặt lịch online, xem trạng thái, nhận thông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Tất cả (self-service)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1.4 Module Architecture — Plugin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Không phải mọi ngành đều cần mọi tính năng. Service OS dùng Plugin Architecture: core modules chạy cho tất cả, optional modules bật theo ngành.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600"/>
        <w:gridCol w:w="600"/>
        <w:gridCol w:w="4760"/>
        <w:tblGridChange w:id="0">
          <w:tblGrid>
            <w:gridCol w:w="2800"/>
            <w:gridCol w:w="600"/>
            <w:gridCol w:w="600"/>
            <w:gridCol w:w="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34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3540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Booking &amp;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Lịch hẹn, nhắc nhở, xác nhận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Job / Work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Vòng đời công việc từ tiếp nhận đến đóng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Customer &amp; Asset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35400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35400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Lịch sử khách + lịch sử thiết bị/hồ sơ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Quotation &amp;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Báo giá, phê duyệt, xuất hóa đơn điện tử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Payment (VietQR/Cash)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Thu tiền QR, tiền mặt, đặt cọc, trả góp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Staff Schedule &amp; Dispatch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Phân công thợ, tuyến đường, workload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Slot &amp; Resource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35400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Ghế/phòng/thiết bị theo time slot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Membership &amp;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35400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Thẻ thành viên, gói buổi, hết hạn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Parts &amp;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Phụ tùng tiêu hao trong công việc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Session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Theo dõi buổi học/tư vấn, 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Contract &amp;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Hợp đồng dịch vụ, milestone, retainer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Maintenance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35400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Nhắc bảo dưỡng định kỳ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Notifications (Zalo/SMS)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Nhắc lịch, xác nhận, cảm ơn sau dịch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Reporting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Doanh thu, tỷ lệ hoàn thành, khách quay lại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17d7e"/>
          <w:sz w:val="22"/>
          <w:szCs w:val="22"/>
          <w:rtl w:val="0"/>
        </w:rPr>
        <w:t xml:space="preserve">✅ Bật mặc định  ·  ⚡ Tùy chọn  ·  ❌ Không áp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86c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Kiến trúc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Layered Monorepo · Multi-tenant SaaS · Plugin modules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2.1 Stack công nghệ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Lý do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Next.js 14 + 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App Router, Service Worker offline, Web Push — thợ dùng điện thoại ngoài hiện trường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NestJS (TypeScript)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Module-per-domain, WebSocket, Bull Queue — kế thừa từ FBOS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PostgreSQL + Prisma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ACID cho dữ liệu tài chính, multi-tenant với Row-Level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Cache/Queue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Redis + Bull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Job queue, session, notification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n8n (self-hosted)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Nhắc lịch, cảnh báo, follow-up — visual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Gợi ý trả lời khách, tóm tắt lịch sử dịch vụ, tư vấn báo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VietQR + PayOS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QR động, link thanh toán, tracking xác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Zalo ZNS +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Nhắc lịch hẹn T-24h, xác nhận, cảm ơn sau dịch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Railway + Cloudflare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NestJS trên Railway, Next.js trên CF Pages, R2 cho 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2.2 Kiến trúc Multi-tenant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Mỗi business (thợ điện lạnh, spa, gia sư...) là một tenant riêng với subdomain riêng. Dữ liệu hoàn toàn cách ly qua Row-Level Security của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# Ví dụ URL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app.serviceos.vn              → Landing page, đăng ký tài khoản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dien-lanh-anh-tuan.serviceos.vn  → Tenant của thợ điện lạnh Anh Tuấn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2329" w:val="clear"/>
        <w:spacing w:after="0" w:lineRule="auto"/>
        <w:rPr/>
      </w:pPr>
      <w:r w:rsidDel="00000000" w:rsidR="00000000" w:rsidRPr="00000000">
        <w:rPr>
          <w:rFonts w:ascii="Cardo" w:cs="Cardo" w:eastAsia="Cardo" w:hAnsi="Cardo"/>
          <w:color w:val="d4d4d4"/>
          <w:sz w:val="18"/>
          <w:szCs w:val="18"/>
          <w:rtl w:val="0"/>
        </w:rPr>
        <w:t xml:space="preserve">spa-lotus.serviceos.vn            → Tenant của Spa Lotus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2329" w:val="clear"/>
        <w:spacing w:after="0" w:lineRule="auto"/>
        <w:rPr/>
      </w:pPr>
      <w:r w:rsidDel="00000000" w:rsidR="00000000" w:rsidRPr="00000000">
        <w:rPr>
          <w:rFonts w:ascii="Cardo" w:cs="Cardo" w:eastAsia="Cardo" w:hAnsi="Cardo"/>
          <w:color w:val="d4d4d4"/>
          <w:sz w:val="18"/>
          <w:szCs w:val="18"/>
          <w:rtl w:val="0"/>
        </w:rPr>
        <w:t xml:space="preserve">gia-su-toan-lan.serviceos.vn      → Tenant của gia sư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2329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# Hoặc custom domain (gói Pro)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2329" w:val="clear"/>
        <w:spacing w:after="0" w:lineRule="auto"/>
        <w:rPr/>
      </w:pPr>
      <w:r w:rsidDel="00000000" w:rsidR="00000000" w:rsidRPr="00000000">
        <w:rPr>
          <w:rFonts w:ascii="Cardo" w:cs="Cardo" w:eastAsia="Cardo" w:hAnsi="Cardo"/>
          <w:color w:val="d4d4d4"/>
          <w:sz w:val="18"/>
          <w:szCs w:val="18"/>
          <w:rtl w:val="0"/>
        </w:rPr>
        <w:t xml:space="preserve">anhtuanac.com → trỏ CNAME về Cloudflare → tenant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2.3 Luồng nghiệp vụ cốt lõi — Vòng đời một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Đây là trái tim của Service OS. Mọi ngành đều đi qua vòng đời này, chỉ khác tên gọi và số bước trung gian.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2400"/>
        <w:gridCol w:w="3360"/>
        <w:tblGridChange w:id="0">
          <w:tblGrid>
            <w:gridCol w:w="1200"/>
            <w:gridCol w:w="2400"/>
            <w:gridCol w:w="24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34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Làm đẹp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Hành động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gọi/nhắn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đặt lịch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Tạo lead, gửi xác nhận auto qua Zalo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Hẹn khảo sát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Xác nhận 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Nhắc thợ T-2h, nhắc khách T-24h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QUOTED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Gửi báo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N/A (giá cố định)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PDF báo giá → khách xem → approve/reject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duyệt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Thu đặt cọc (nếu có), lên lịch thi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Đang thi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Đang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Thợ check-in tại chỗ, cập nhật tiến độ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Xong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Gửi biên bản nghiệm thu / ảnh 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INVOICED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Xuất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Xuất hóa đơn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HĐĐT tự động, QR thanh toán phần còn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Đã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Đã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Xác nhận, gửi cảm ơn, mời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WARRANTY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Trong bảo 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Nhắc bảo dưỡng định kỳ, alert hết hạn bảo hành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Thiết kế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PostgreSQL · Prisma · Multi-tenant RLS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3.1 Sơ đồ quan hệ chính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4960"/>
        <w:tblGridChange w:id="0">
          <w:tblGrid>
            <w:gridCol w:w="2200"/>
            <w:gridCol w:w="22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Bảng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Bảng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 hệ &amp;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 — Một tenant có nhiều users (owner, staff, receptionist)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 — Khách hàng thuộc về một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customer_assets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 — Một khách có nhiều thiết bị cần theo dõi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 — Nhiều job từ cùng một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staff_assignments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 — Một job có thể giao cho nhiều thợ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job_parts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 — Phụ tùng/vật tư dùng trong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1:1 — Mỗi job có một báo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1:1 — Mỗi job có một hóa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1:N — Hóa đơn có thể thu nhiều lần (đặt cọc + còn lại)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service_catalog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 — Danh mục dịch vụ của từng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time_slots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 — Đặt lịch theo slot (Làm đẹp)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 — Thẻ thành viên/gói buổi (Làm đẹp, Giáo dục)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 — Buổi học/tư vấn thuộc về một job (Giáo dục)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maintenance_reminders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customer_assets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N:1 — Nhắc bảo dưỡng theo thiết bị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3.2 Bảng chính — tenants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800"/>
        <w:gridCol w:w="3960"/>
        <w:tblGridChange w:id="0">
          <w:tblGrid>
            <w:gridCol w:w="2000"/>
            <w:gridCol w:w="1600"/>
            <w:gridCol w:w="1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PK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UNIQUE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URL-friendly: dien-lanh-anh-tuan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Tên hiển thị: "Điện Lạnh Anh Tuấn"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industry_type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TECHNICAL | BEAUTY | EDUCATION |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plan_type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FREE | BASIC | PRO — giới hạn tính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Plugin flags: { membership: true, assets: 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Asia/Ho_Chi_Minh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Múi giờ cho nhắc lịch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custom_domain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UNIQUE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Tên miền riêng cho gói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3.3 Bảng chính — jobs (Work Order)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800"/>
        <w:gridCol w:w="3960"/>
        <w:tblGridChange w:id="0">
          <w:tblGrid>
            <w:gridCol w:w="2000"/>
            <w:gridCol w:w="1600"/>
            <w:gridCol w:w="1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PK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FK 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REFERENCES tenants(id)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RLS: mọi query tự filter theo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FK 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REFERENCES customers(id)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hàng yêu cầu dịch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job_code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UNIQUE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JOB-20250516-0001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Sửa máy lạnh Panasonic 1.5HP · Buổi học Toán lớp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job_status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INQUIRY → SCHEDULED → ... → WARRANTY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priority 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LOW | NORMAL | HIGH |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Thời điểm hẹn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Thời điểm bắt đầu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Thời điểm hoàn thành thực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warranty_until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Hết hạn bảo hành (Kỹ thuật)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service_address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Địa chỉ thực hiện (Kỹ thuật)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location_lat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DECIMAL(9,6)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GPS latitude (giao việc ngoài hiện trường)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location_lng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DECIMAL(9,6)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GPS longitude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Ghi chú nội bộ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customer_notes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Yêu cầu từ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Danh sách bước công việc: [{step, done, photo_url}]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 CHECK 1..5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Đánh giá của khách sau dịch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Nhận xét của khách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3.4 Bảng chính — customer_assets (Lịch sử thiết bị)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left w:color="6c3483" w:space="4" w:sz="14" w:val="single"/>
        </w:pBdr>
        <w:shd w:fill="e8daef" w:val="clear"/>
        <w:spacing w:after="12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c3483"/>
          <w:sz w:val="20"/>
          <w:szCs w:val="20"/>
          <w:rtl w:val="0"/>
        </w:rPr>
        <w:t xml:space="preserve">Chỉ dành cho ngành Kỹ thuật. Plugin flag: { assets: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800"/>
        <w:gridCol w:w="3960"/>
        <w:tblGridChange w:id="0">
          <w:tblGrid>
            <w:gridCol w:w="2000"/>
            <w:gridCol w:w="1600"/>
            <w:gridCol w:w="1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PK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FK 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REFERENCES customers(id)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Thiết bị thuộc về khách nào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FK 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REFERENCES tenants(id)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asset_type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Máy lạnh, Máy giặt, Tủ lạnh, Xe máy...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Panasonic, Samsung, Honda...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CS-N18VKH, SH 150i...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serial_number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Số serial máy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purchase_date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Ngày mua/lắp đặt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warranty_expiry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Hết hạn bảo hành gốc (của hãng)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location_desc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Phòng khách, tầng 2, cạnh cửa sổ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Ảnh thiết bị: [{ url, caption, takenAt 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service_history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 (join jobs)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Tất cả jobs liên quan đến asset này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3.5 Bảng chính — memberships (Thẻ thành viên)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left w:color="6c3483" w:space="4" w:sz="14" w:val="single"/>
        </w:pBdr>
        <w:shd w:fill="e8daef" w:val="clear"/>
        <w:spacing w:after="12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c3483"/>
          <w:sz w:val="20"/>
          <w:szCs w:val="20"/>
          <w:rtl w:val="0"/>
        </w:rPr>
        <w:t xml:space="preserve">Chỉ dành cho ngành Làm đẹp &amp; Giáo dục. Plugin flag: { membership: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1800"/>
        <w:gridCol w:w="3960"/>
        <w:tblGridChange w:id="0">
          <w:tblGrid>
            <w:gridCol w:w="2000"/>
            <w:gridCol w:w="1600"/>
            <w:gridCol w:w="18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34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34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34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6c348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PK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FK customer_id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REFERENCES customers(id)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FK service_package_id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REFERENCES service_packages(id)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Gói mua (10 buổi massage, 20 buổi gym...)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sessions_total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Tổng số buổi trong gói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sessions_used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DEFAULT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Số buổi đã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sessions_remaining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sessions_total - sessions_used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amount_paid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DECIMAL(15,2)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Số tiền đã trả cho gói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Ngày bắt đầu hiệu lực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Ngày hết hạn (NULL = không hết hạn)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membership_status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ACTIVE | EXPIRED | SUSPENDED | 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54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Thiết kế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REST · WebSocket · Multi-tenant routing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Base URL: https://api.serviceos.vn/v1. Multi-tenant header: X-Tenant-ID hoặc subdomain routing. Auth: Bearer JWT.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4.1 Core APIs — áp dụng mọi ngành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35400"/>
          <w:sz w:val="24"/>
          <w:szCs w:val="24"/>
          <w:rtl w:val="0"/>
        </w:rPr>
        <w:t xml:space="preserve">Jobs (Work Orders)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1400"/>
        <w:gridCol w:w="4460"/>
        <w:tblGridChange w:id="0">
          <w:tblGrid>
            <w:gridCol w:w="1100"/>
            <w:gridCol w:w="2400"/>
            <w:gridCol w:w="14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Danh sách job, filter: status, date, staff,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Tạo job mới từ tiếp nhận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Chi tiết job + timeline + photos + quote + 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Cập nhật trạng thái, tự động trigger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/jobs/:id/checklist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Cập nhật checklist bước công việc +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/jobs/:id/quote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Tạo/cập nhật báo giá cho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/jobs/:id/quote/approve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duyệt báo giá (hoặc approve qua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/jobs/:id/invoice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Xuất hóa đơn điện tử từ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/jobs/:id/rating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đánh giá sau dịch vụ (qua link)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35400"/>
          <w:sz w:val="24"/>
          <w:szCs w:val="24"/>
          <w:rtl w:val="0"/>
        </w:rPr>
        <w:t xml:space="preserve">Customers &amp; Assets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1400"/>
        <w:gridCol w:w="4460"/>
        <w:tblGridChange w:id="0">
          <w:tblGrid>
            <w:gridCol w:w="1100"/>
            <w:gridCol w:w="2400"/>
            <w:gridCol w:w="14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Danh sách khách, tìm kiếm theo tên/SĐT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Thêm khách hàng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/customers/:id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Hồ sơ khách + toàn bộ lịch sử job +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/customers/:id/assets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Danh sách thiết bị của khách (Kỹ thuật)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/customers/:id/assets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Thêm thiết bị mới cho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/customers/:id/memberships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Thẻ thành viên / gói buổi của khách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35400"/>
          <w:sz w:val="24"/>
          <w:szCs w:val="24"/>
          <w:rtl w:val="0"/>
        </w:rPr>
        <w:t xml:space="preserve">Booking &amp; Calendar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2400"/>
        <w:gridCol w:w="1400"/>
        <w:gridCol w:w="4460"/>
        <w:tblGridChange w:id="0">
          <w:tblGrid>
            <w:gridCol w:w="1100"/>
            <w:gridCol w:w="2400"/>
            <w:gridCol w:w="14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Lịch tháng/tuần/ngày theo staff hoặc 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/slots/available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Slot trống để khách đặt lịch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tự đặt lịch (booking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/bookings/:id/confirm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Xác nhận booking, gửi Zalo ZNS cho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/bookings/:id/cancel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Hủy lịch, nhắn tin lý do cho khách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/staff/:id/schedule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Lịch làm việc cá nhân hôm nay/tuần này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4.2 WebSocket Events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job:status_changed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{ jobId, oldStatus, newStatus, updatedBy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booking:new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{ bookingId, customerName, service, scheduledAt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payment:confirmed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{ jobId, amount, method, confirmedAt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staff:checkin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{ jobId, location: { lat, lng }, timestamp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notification:new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{ type, title, body, actionUrl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membership:low_sessions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{ customerId, membershipId, sessionsLeft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66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Thiết kế Module chi tiết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Quotation · Dispatch · Reminder · Membership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5.1 Module Quotation — Báo giá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Quy trình báo giá là bước phân biệt dịch vụ kỹ thuật với bán hàng thông thường. Khách chưa biết giá trước, phải qua khảo 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// Luồng báo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e2329" w:val="clear"/>
        <w:spacing w:after="0" w:lineRule="auto"/>
        <w:rPr/>
      </w:pPr>
      <w:r w:rsidDel="00000000" w:rsidR="00000000" w:rsidRPr="00000000">
        <w:rPr>
          <w:rFonts w:ascii="Caudex" w:cs="Caudex" w:eastAsia="Caudex" w:hAnsi="Caudex"/>
          <w:color w:val="d4d4d4"/>
          <w:sz w:val="18"/>
          <w:szCs w:val="18"/>
          <w:rtl w:val="0"/>
        </w:rPr>
        <w:t xml:space="preserve">1. Thợ khảo sát xong → mở app → tạo báo giá cho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2. Hệ thống render PDF báo giá với logo, dịch vụ, vật tư, tổng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3. Gửi link báo giá cho khách qua Zalo: "Anh xem báo giá tại đây: [link]"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4. Khách mở link (không cần tài khoản) → xem PDF → bấm "Đồng ý" hoặc "Yêu cầu điều chỉnh"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5. Nếu đồng ý → hệ thống tự chuyển job sang APPROVED, thông báo thợ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6. Nếu yêu cầu điều chỉnh → thợ nhận notification → sửa → gửi lại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2329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 Quote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jobId: "...",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items: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    { description: "Nạp gas R32", qty: 1, unit: "lần", unitPrice: 350000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    { description: "Vệ sinh máy lạnh", qty: 1, unit: "cái", unitPrice: 150000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{ description: "Gas R32", qty: 0.5, unit: "kg", unitPrice: 200000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laborCost: 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discount: 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vatRate: 0.08,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total: 743000,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validUntil: "2025-05-23",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  notes: "Bảo hành 3 tháng gas, 1 tháng công"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5.2 Module Staff Dispatch — Phân công và tuyến đường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left w:color="6c3483" w:space="4" w:sz="14" w:val="single"/>
        </w:pBdr>
        <w:shd w:fill="e8daef" w:val="clear"/>
        <w:spacing w:after="12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c3483"/>
          <w:sz w:val="20"/>
          <w:szCs w:val="20"/>
          <w:rtl w:val="0"/>
        </w:rPr>
        <w:t xml:space="preserve">Chỉ dành cho ngành Kỹ thuật và Làm đẹp có nhân viên ngoài hiện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// Luồng phân công thợ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1. Job mới được tạo → Owner/Receptionist xem danh sách thợ đang rảnh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2. Hệ thống gợi ý: thợ gần nhất theo GPS + có kỹ năng phù hợp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3. Assign thợ → thợ nhận push notification trên điện thoại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e2329" w:val="clear"/>
        <w:spacing w:after="0" w:lineRule="auto"/>
        <w:rPr/>
      </w:pPr>
      <w:r w:rsidDel="00000000" w:rsidR="00000000" w:rsidRPr="00000000">
        <w:rPr>
          <w:rFonts w:ascii="Caudex" w:cs="Caudex" w:eastAsia="Caudex" w:hAnsi="Caudex"/>
          <w:color w:val="d4d4d4"/>
          <w:sz w:val="18"/>
          <w:szCs w:val="18"/>
          <w:rtl w:val="0"/>
        </w:rPr>
        <w:t xml:space="preserve">4. Thợ bấm "Nhận việc" → job chuyển SCHEDULED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5. Thợ đến nơi → bấm "Check-in" → GPS ghi lại, job chuyển IN_PROGRESS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2329" w:val="clear"/>
        <w:spacing w:after="0" w:lineRule="auto"/>
        <w:rPr/>
      </w:pPr>
      <w:r w:rsidDel="00000000" w:rsidR="00000000" w:rsidRPr="00000000">
        <w:rPr>
          <w:rFonts w:ascii="Caudex" w:cs="Caudex" w:eastAsia="Caudex" w:hAnsi="Caudex"/>
          <w:color w:val="d4d4d4"/>
          <w:sz w:val="18"/>
          <w:szCs w:val="18"/>
          <w:rtl w:val="0"/>
        </w:rPr>
        <w:t xml:space="preserve">6. Thợ hoàn thành → bấm "Xong" → chụp ảnh kết quả → job chuyển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e2329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 Staff skills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staff.skills = ["dieu_hoa_dan_dung", "dieu_hoa_trung_tam", "tu_lanh"]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1e2329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 Job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requiredSkill = job.service.requiredSkill  // "dieu_hoa_dan_dung"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availableStaff = staff.filter(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s =&gt; s.skills.includes(requiredSkill) &amp;&amp; !s.hasJobAt(job.scheduledAt)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5.3 Module Maintenance Reminder — Nhắc bảo dưỡng định kỳ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Đây là tính năng tạo ra doanh thu lặp lại thụ động — thợ không cần nhớ, hệ thống tự nhắc.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0"/>
        <w:gridCol w:w="4560"/>
        <w:tblGridChange w:id="0">
          <w:tblGrid>
            <w:gridCol w:w="28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Khi nào gửi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Nội dung Zalo ZNS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Hoàn thành job sửa máy lạnh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20"/>
                <w:szCs w:val="20"/>
                <w:rtl w:val="0"/>
              </w:rPr>
              <w:t xml:space="preserve">3 tháng sau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Anh Tuấn ơi, máy lạnh nhà anh đã dùng 3 tháng từ lần bảo dưỡng, nên vệ sinh định kỳ để máy bền hơn. Đặt lịch tại: [link]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Bảo hành sắp 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20"/>
                <w:szCs w:val="20"/>
                <w:rtl w:val="0"/>
              </w:rPr>
              <w:t xml:space="preserve">7 ngày trước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Bảo hành máy lạnh nhà anh còn 7 ngày. Sau hết bảo hành, phí sửa chữa sẽ tính theo thực tế. Liên hệ: [số điện thoại]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Khách chưa quay lại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20"/>
                <w:szCs w:val="20"/>
                <w:rtl w:val="0"/>
              </w:rPr>
              <w:t xml:space="preserve">6 tháng không có job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Chào anh Tuấn, đã 6 tháng kể từ lần phục vụ. Mùa hè đến, cần kiểm tra máy lạnh không 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Gym/Spa: buổi sắp hết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20"/>
                <w:szCs w:val="20"/>
                <w:rtl w:val="0"/>
              </w:rPr>
              <w:t xml:space="preserve">Còn 2 buổi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Chị Lan ơi, gói của chị còn 2 buổi. Gia hạn sớm để được giá ưu đãi nhé!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5.4 Module Membership — Thẻ thành viên &amp; Gói buổi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left w:color="6c3483" w:space="4" w:sz="14" w:val="single"/>
        </w:pBdr>
        <w:shd w:fill="e8daef" w:val="clear"/>
        <w:spacing w:after="12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c3483"/>
          <w:sz w:val="20"/>
          <w:szCs w:val="20"/>
          <w:rtl w:val="0"/>
        </w:rPr>
        <w:t xml:space="preserve">Chỉ dành cho Làm đẹp &amp; Giáo dục. Plugin flag: { membership: true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// Luồng sử dụng buổi từ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2329" w:val="clear"/>
        <w:spacing w:after="0" w:lineRule="auto"/>
        <w:rPr/>
      </w:pPr>
      <w:r w:rsidDel="00000000" w:rsidR="00000000" w:rsidRPr="00000000">
        <w:rPr>
          <w:rFonts w:ascii="Caudex" w:cs="Caudex" w:eastAsia="Caudex" w:hAnsi="Caudex"/>
          <w:color w:val="d4d4d4"/>
          <w:sz w:val="18"/>
          <w:szCs w:val="18"/>
          <w:rtl w:val="0"/>
        </w:rPr>
        <w:t xml:space="preserve">1. Khách mua gói "10 buổi massage" → membership tạo với sessions_remaining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2. Mỗi lần khách đến → Staff bấm "Sử dụng buổi" trong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3. sessions_used++ và sessions_remaining--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e2329" w:val="clear"/>
        <w:spacing w:after="0" w:lineRule="auto"/>
        <w:rPr/>
      </w:pPr>
      <w:r w:rsidDel="00000000" w:rsidR="00000000" w:rsidRPr="00000000">
        <w:rPr>
          <w:rFonts w:ascii="Cardo" w:cs="Cardo" w:eastAsia="Cardo" w:hAnsi="Cardo"/>
          <w:color w:val="d4d4d4"/>
          <w:sz w:val="18"/>
          <w:szCs w:val="18"/>
          <w:rtl w:val="0"/>
        </w:rPr>
        <w:t xml:space="preserve">4. Khi sessions_remaining = 2 → tự gửi Zalo nhắc gia hạn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e2329" w:val="clear"/>
        <w:spacing w:after="0" w:lineRule="auto"/>
        <w:rPr/>
      </w:pPr>
      <w:r w:rsidDel="00000000" w:rsidR="00000000" w:rsidRPr="00000000">
        <w:rPr>
          <w:rFonts w:ascii="Cardo" w:cs="Cardo" w:eastAsia="Cardo" w:hAnsi="Cardo"/>
          <w:color w:val="d4d4d4"/>
          <w:sz w:val="18"/>
          <w:szCs w:val="18"/>
          <w:rtl w:val="0"/>
        </w:rPr>
        <w:t xml:space="preserve">5. Khi sessions_remaining = 0 → membership chuyển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e2329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// Idempotency: tránh trừ 2 lần nếu network lỗi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async consumeSession(membershipId: string, jobId: string):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// Kiểm tra job này đã trừ buổi chưa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const alreadyConsumed = await this.sessionUsageRepo.exists({ membershipId, jobId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if (alreadyConsumed)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e2329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await this.prisma.$transaction(async tx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await tx.membership.update({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where: { id: membershipId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data: { sessionsUsed: { increment: 1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await tx.sessionUsage.create({ data: { membershipId, jobId }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348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Thiết kế UX/UI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3 giao diện · Mobile-first · Booking page công khai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6.1 Ba giao diện chính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Người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Màn hình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Owner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Chủ cơ sở (web hoặc tablet)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Tổng quan: doanh thu hôm nay, job đang chạy, nhân viên đang bận, khách chờ xác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Staff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Thợ/Nhân viên (điện thoại)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Lịch làm việc hôm nay → Bấm vào job → Checkin → Checklist → Hoàn thành → Chụp ảnh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3483"/>
                <w:sz w:val="20"/>
                <w:szCs w:val="20"/>
                <w:rtl w:val="0"/>
              </w:rPr>
              <w:t xml:space="preserve">Booking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Khách hàng (điện thoại)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Chọn dịch vụ → Chọn ngày/giờ → Điền thông tin → Nhận xác nhận Zalo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6.2 Staff App — Mobile-first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Thợ làm ngoài hiện trường, tay có thể bẩn, ánh sáng không tốt. Thiết kế phải cực kỳ đơn giản.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Thông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Nút bấm tối thiểu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80×80px — bấm được khi tay bẩn hoặc đeo găng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Font size tối thiểu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18pt — đọc được ngoài trời nắng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Màu status rõ ràng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Đỏ = cần hành động, Vàng = đang chờ, Xanh =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Chụp ảnh 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Camera API trực tiếp — không cần ra ngoài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GPS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Một bấm — ghi vị trí hiện tại tự động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Offline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Job list cache offline — vẫn xem được khi mất mạng, sync lại khi có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Tùy chọn — làm việc ban đêm hoặc ánh sáng yếu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6.3 Booking Page — Không cần 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0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Đây là mặt tiền số của cơ sở dịch vụ. Khách vào link, đặt lịch trong 60 giây, không cần tạo tài khoản.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Giao diện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Logic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1. Chọn dịch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Grid ảnh + tên + giá (nếu cố định)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Lấy service_catalog của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2. Chọn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Calendar highlight ngày có slot trống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Query available_slots, exclude booked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3. Chọn giờ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Danh sách time slot còn trống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Real-time check, khóa slot 10 phút khi đang điền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4. Điền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Tên, SĐT — tối thiểu nhất có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Tạo hoặc tìm customer theo SĐT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5. Xác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Tóm tắt + bấm Đặt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Tạo booking + gửi Zalo ZNS + tạo job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Source Code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Turborepo Monorepo · Feature-per-domain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7.1 Monorepo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service-os/                          # Turborepo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├── 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├── web/                         # Next.js PWA — Owner Dashboard + Staff App + Booking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├──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├── (auth)/login/        # Đăng nhập / đăng ký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├── (owner)/             # Owner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├── dashboard/       # Tổng quan hôm 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├── jobs/            # Danh sách + chi tiết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├── calendar/        # Lịch tháng/tuần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├── customers/       # Hồ sơ khách + lịch sử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├── staff/           # Quản lý nhân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├── reports/         # Doanh thu, hiệu suất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└── settings/        # Cấu hình plugin, dịch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├── (staff)/             # Staff App — mobile-first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├── my-schedule/     # Lịch làm việc hôm 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│   │   │   └── jobs/[id]/       # Chi tiết job + checklist + 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└── (booking)/           # Public Booking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    └── [tenantSlug]/    # dien-lanh-anh-tuan.serviceos.vn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├── 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├── owner/               # Dashboard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├── staff/               # Mobile-first job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│   └── booking/             # Public booking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└── features/                # Feature modules (co-locate)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customers/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calendar/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└── memberships/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└── api/                         # NestJS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└──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├── 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tenant/          # Multi-tenancy,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auth/            # JWT, RBAC (OWNER|STAFF|RECEPTIONIST|CUSTOMER)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jobs/            # Work Order — core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│   ├── domain/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│   ├── application/ # Use cases: CreateJob, UpdateStatus, AssignStaff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│   ├── infrastructure/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│   └── presentation/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customers/       # Customer +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booking/         # Slot management + public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quotation/       # Báo giá + PDF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invoice/         # Hóa đơn điện tử (VNPT/MISA)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payment/         # VietQR + PayOS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staff/           # Nhân viên + dispatch + GPS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        │   ├── membership/      # Thẻ thành viên + gói buổi (plugin)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        │   ├── assets/          # Thiết bị khách hàng (plugin)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        │   ├── sessions/        # Buổi học/tư vấn (plugin)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        │   ├── reminders/       # Nhắc lịch + bảo dưỡng (n8n trigger)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notifications/   # Zalo ZNS + SMS +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        │   ├── ai/              # Claude API: gợi ý trả lời, tóm tắt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└── reports/         # Analytics + doanh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├── common/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guards/          # TenantGuard, RolesGuard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├── interceptors/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│   └── decorators/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└── database/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    ├── prisma.service.ts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    └── prisma.module.ts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├── 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├── types/                       # Shared TypeScript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└──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job.ts               # Job, JobStatus, Quote, 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customer.ts          # Customer, CustomerAsset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booking.ts           # Booking, TimeSlot, ServiceCatalog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membership.ts        # Membership, ServicePackage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├── tenant.ts            # Tenant, TenantSettings, Industry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│       └── user.ts              # User, Role,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└──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└──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├── date.ts              # Slot generation, timezone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           ├── currency.ts          # VND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│           └── quote.ts             # Tính tổng báo giá, VAT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└── infra/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├── docker/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│   └── docker-compose.yml       # postgres, redis, pgadmin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└── n8n/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└── workflows/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            ├── booking-reminder.json     # Nhắc T-24h trước lịch hẹn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├── maintenance-alert.json    # Nhắc bảo dưỡng định kỳ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            ├── membership-expiry.json    # Cảnh báo thẻ sắp hết buổi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1e2329" w:val="clear"/>
        <w:spacing w:after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├── review-request.json       # Mời đánh giá sau 24h hoàn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e2329" w:val="clear"/>
        <w:spacing w:after="0" w:lineRule="auto"/>
        <w:rPr/>
      </w:pPr>
      <w:r w:rsidDel="00000000" w:rsidR="00000000" w:rsidRPr="00000000">
        <w:rPr>
          <w:rFonts w:ascii="Cousine" w:cs="Cousine" w:eastAsia="Cousine" w:hAnsi="Cousine"/>
          <w:color w:val="d4d4d4"/>
          <w:sz w:val="18"/>
          <w:szCs w:val="18"/>
          <w:rtl w:val="0"/>
        </w:rPr>
        <w:t xml:space="preserve">            └── monthly-report.json       # Báo cáo doanh thu tháng cho chủ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631" w:val="clear"/>
            <w:tcMar>
              <w:top w:w="80.0" w:type="dxa"/>
              <w:left w:w="20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Lộ trình Build &amp; Learning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aaaaaa"/>
                <w:sz w:val="19"/>
                <w:szCs w:val="19"/>
                <w:rtl w:val="0"/>
              </w:rPr>
              <w:t xml:space="preserve">5 Phase từ Fresher đến Senior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3200"/>
        <w:gridCol w:w="3260"/>
        <w:tblGridChange w:id="0">
          <w:tblGrid>
            <w:gridCol w:w="900"/>
            <w:gridCol w:w="2000"/>
            <w:gridCol w:w="32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Mốc kỹ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Kiến thức mới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0ece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Fresher+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Multi-tenant auth, Prisma schema, Job CRUD, Owner Dashboard cơ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RLS PostgreSQL, NestJS Module, Prisma multi-tenant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Junior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Booking flow, Slot management, Staff schedule, Zalo ZNS nhắc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Calendar logic, Time slot generation, n8n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dae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Junior+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Quotation PDF, VietQR payment, HĐĐT, Customer &amp; Asset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PDF generation, VietQR API, VNPT e-Invoice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5d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Staff Dispatch (GPS), Membership module, Maintenance Reminder,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Geo queries, Event-driven sync, TimescaleDB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PWA offline cho Staff App, Security audit, Load test, Multi-tenant isolation kiểm 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Service Worker strategy, OWASP, k6 load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8.1 So sánh với FBOS — Kỹ năng mới cần học thêm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80"/>
        <w:gridCol w:w="3280"/>
        <w:tblGridChange w:id="0">
          <w:tblGrid>
            <w:gridCol w:w="2800"/>
            <w:gridCol w:w="328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Kỹ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FBOS (Hàng hóa)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 OS (Dịch vụ)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Auth &amp;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JWT 2 role: ELDER,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JWT 4 role: OWNER, STAFF, RECEPTIONIST, CUSTOMER + TenantGuard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Product, Order, BOM, StockLog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Job (Work Order), CustomerAsset, TimeSlot, Membership,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Calendar/Scheduling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Time slot generation, availability check, conflict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PDF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Hóa đơn điện tử đơn giản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Báo giá động với itemized list, digital signature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GPS/Location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Không có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Staff check-in, job dispatch theo khoảng cách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Single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Row-Level Security, TenantGuard trên mọi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Plugin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Monolithic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8449"/>
                <w:sz w:val="20"/>
                <w:szCs w:val="20"/>
                <w:rtl w:val="0"/>
              </w:rPr>
              <w:t xml:space="preserve">Feature flags theo industry type trong settings JSONB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7"/>
          <w:szCs w:val="27"/>
          <w:rtl w:val="0"/>
        </w:rPr>
        <w:t xml:space="preserve">8.2 Go-Live Checklist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3560"/>
        <w:tblGridChange w:id="0">
          <w:tblGrid>
            <w:gridCol w:w="400"/>
            <w:gridCol w:w="5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e665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Đăng ký Zalo OA + duyệt ZNS template nhắc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Zalo duyệt 3-5 ngày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Cấu hình VietQR hoặc PayOS cho từng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Mỗi tenant tài khoản ngân hàng riêng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Đăng ký VNPT/MISA e-Invoice (nếu tenant cần HĐĐT)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Cần GPKD hoặc MST cá nhân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Test Booking Page trên điện thoại thực (iOS +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PWA install, slot booking end-to-end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Test Staff App offline → sync lại khi có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Service Worker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Multi-tenant isolation test: tenant A không đọc được data của tenant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Security bắt buộc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Load test: 50 booking đồng thời, slot không bị oversell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Slot locking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Cấu hình n8n workflows: nhắc lịch, bảo dưỡng, review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7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Test với số điện thoại thật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0392b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Onboarding flow: chủ mới đăng ký → cấu hình dịch vụ → share booking link &lt; 10 phút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40.0" w:type="dxa"/>
              <w:bottom w:w="72.0" w:type="dxa"/>
              <w:right w:w="14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UX quan trọng nhất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17d7e"/>
          <w:sz w:val="22"/>
          <w:szCs w:val="22"/>
          <w:rtl w:val="0"/>
        </w:rPr>
        <w:t xml:space="preserve">— Hết tài liệu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17d7e"/>
          <w:sz w:val="19"/>
          <w:szCs w:val="19"/>
          <w:rtl w:val="0"/>
        </w:rPr>
        <w:t xml:space="preserve">Service OS SDD v1.0 · Tài liệu nội bộ · Không phân phối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usin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8">
    <w:pPr>
      <w:pBdr>
        <w:top w:color="1a237e" w:space="0" w:sz="4" w:val="single"/>
      </w:pBdr>
      <w:tabs>
        <w:tab w:val="right" w:leader="none" w:pos="9026"/>
      </w:tabs>
      <w:spacing w:before="60" w:lineRule="auto"/>
      <w:rPr/>
    </w:pPr>
    <w:r w:rsidDel="00000000" w:rsidR="00000000" w:rsidRPr="00000000">
      <w:rPr>
        <w:rFonts w:ascii="Arial" w:cs="Arial" w:eastAsia="Arial" w:hAnsi="Arial"/>
        <w:color w:val="717d7e"/>
        <w:sz w:val="17"/>
        <w:szCs w:val="17"/>
        <w:rtl w:val="0"/>
      </w:rPr>
      <w:t xml:space="preserve">Tài liệu nội bộ — Không phân phối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7">
    <w:pPr>
      <w:pBdr>
        <w:bottom w:color="1a237e" w:space="0" w:sz="4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Arial" w:cs="Arial" w:eastAsia="Arial" w:hAnsi="Arial"/>
        <w:color w:val="717d7e"/>
        <w:sz w:val="17"/>
        <w:szCs w:val="17"/>
        <w:rtl w:val="0"/>
      </w:rPr>
      <w:t xml:space="preserve">Service OS — Tài liệu Thiết kế Hệ thống (SDD)v1.0 ·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d354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e665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11" Type="http://schemas.openxmlformats.org/officeDocument/2006/relationships/font" Target="fonts/Cousine-boldItalic.ttf"/><Relationship Id="rId10" Type="http://schemas.openxmlformats.org/officeDocument/2006/relationships/font" Target="fonts/Cousine-italic.ttf"/><Relationship Id="rId9" Type="http://schemas.openxmlformats.org/officeDocument/2006/relationships/font" Target="fonts/Cousine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Cousi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