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245" w:type="dxa"/>
        <w:tblInd w:w="1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6"/>
        <w:gridCol w:w="5219"/>
      </w:tblGrid>
      <w:tr w:rsidR="00421F4A" w:rsidRPr="00421F4A" w14:paraId="1005C0E4" w14:textId="77777777" w:rsidTr="00C43A1B">
        <w:trPr>
          <w:trHeight w:val="565"/>
        </w:trPr>
        <w:tc>
          <w:tcPr>
            <w:tcW w:w="4026" w:type="dxa"/>
          </w:tcPr>
          <w:p w14:paraId="7F67C9C6" w14:textId="77777777" w:rsidR="00B86E49" w:rsidRPr="00421F4A" w:rsidRDefault="00426370">
            <w:pPr>
              <w:pStyle w:val="TableParagraph"/>
              <w:spacing w:line="266" w:lineRule="exact"/>
              <w:ind w:right="110"/>
              <w:jc w:val="center"/>
              <w:rPr>
                <w:color w:val="000000" w:themeColor="text1"/>
                <w:spacing w:val="-4"/>
                <w:sz w:val="24"/>
                <w:lang w:val="en-US"/>
              </w:rPr>
            </w:pPr>
            <w:r w:rsidRPr="00421F4A">
              <w:rPr>
                <w:color w:val="000000" w:themeColor="text1"/>
                <w:sz w:val="24"/>
              </w:rPr>
              <w:t>UBND</w:t>
            </w:r>
            <w:r w:rsidRPr="00421F4A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421F4A">
              <w:rPr>
                <w:color w:val="000000" w:themeColor="text1"/>
                <w:sz w:val="24"/>
              </w:rPr>
              <w:t xml:space="preserve">TỈNH LAI </w:t>
            </w:r>
            <w:r w:rsidRPr="00421F4A">
              <w:rPr>
                <w:color w:val="000000" w:themeColor="text1"/>
                <w:spacing w:val="-4"/>
                <w:sz w:val="24"/>
              </w:rPr>
              <w:t>CHÂU</w:t>
            </w:r>
          </w:p>
          <w:p w14:paraId="5CBAFA0F" w14:textId="2A4B3239" w:rsidR="00E73D08" w:rsidRPr="00421F4A" w:rsidRDefault="0029226A">
            <w:pPr>
              <w:pStyle w:val="TableParagraph"/>
              <w:spacing w:line="266" w:lineRule="exact"/>
              <w:ind w:right="110"/>
              <w:jc w:val="center"/>
              <w:rPr>
                <w:color w:val="000000" w:themeColor="text1"/>
                <w:sz w:val="24"/>
                <w:lang w:val="en-US"/>
              </w:rPr>
            </w:pPr>
            <w:r w:rsidRPr="00421F4A">
              <w:rPr>
                <w:b/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1D27AC4" wp14:editId="50C78911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194522</wp:posOffset>
                      </wp:positionV>
                      <wp:extent cx="1159933" cy="0"/>
                      <wp:effectExtent l="0" t="0" r="0" b="0"/>
                      <wp:wrapNone/>
                      <wp:docPr id="208876494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993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510AAC" id="Straight Connector 3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pt,15.3pt" to="142.6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" strokecolor="black [3040]"/>
                  </w:pict>
                </mc:Fallback>
              </mc:AlternateContent>
            </w:r>
            <w:r w:rsidR="00E73D08" w:rsidRPr="00421F4A">
              <w:rPr>
                <w:b/>
                <w:color w:val="000000" w:themeColor="text1"/>
                <w:sz w:val="24"/>
              </w:rPr>
              <w:t>SỞ</w:t>
            </w:r>
            <w:r w:rsidR="00E73D08" w:rsidRPr="00421F4A">
              <w:rPr>
                <w:b/>
                <w:color w:val="000000" w:themeColor="text1"/>
                <w:spacing w:val="-2"/>
                <w:sz w:val="24"/>
              </w:rPr>
              <w:t xml:space="preserve"> </w:t>
            </w:r>
            <w:r w:rsidR="00E73D08" w:rsidRPr="00421F4A">
              <w:rPr>
                <w:b/>
                <w:color w:val="000000" w:themeColor="text1"/>
                <w:sz w:val="24"/>
              </w:rPr>
              <w:t>KHOA</w:t>
            </w:r>
            <w:r w:rsidR="00E73D08" w:rsidRPr="00421F4A">
              <w:rPr>
                <w:b/>
                <w:color w:val="000000" w:themeColor="text1"/>
                <w:spacing w:val="-2"/>
                <w:sz w:val="24"/>
              </w:rPr>
              <w:t xml:space="preserve"> </w:t>
            </w:r>
            <w:r w:rsidR="00E73D08" w:rsidRPr="00421F4A">
              <w:rPr>
                <w:b/>
                <w:color w:val="000000" w:themeColor="text1"/>
                <w:sz w:val="24"/>
              </w:rPr>
              <w:t>HỌC</w:t>
            </w:r>
            <w:r w:rsidR="00E73D08" w:rsidRPr="00421F4A">
              <w:rPr>
                <w:b/>
                <w:color w:val="000000" w:themeColor="text1"/>
                <w:spacing w:val="-2"/>
                <w:sz w:val="24"/>
              </w:rPr>
              <w:t xml:space="preserve"> </w:t>
            </w:r>
            <w:r w:rsidR="00E73D08" w:rsidRPr="00421F4A">
              <w:rPr>
                <w:b/>
                <w:color w:val="000000" w:themeColor="text1"/>
                <w:sz w:val="24"/>
              </w:rPr>
              <w:t>VÀ</w:t>
            </w:r>
            <w:r w:rsidR="00E73D08" w:rsidRPr="00421F4A">
              <w:rPr>
                <w:b/>
                <w:color w:val="000000" w:themeColor="text1"/>
                <w:spacing w:val="-2"/>
                <w:sz w:val="24"/>
              </w:rPr>
              <w:t xml:space="preserve"> </w:t>
            </w:r>
            <w:r w:rsidR="00E73D08" w:rsidRPr="00421F4A">
              <w:rPr>
                <w:b/>
                <w:color w:val="000000" w:themeColor="text1"/>
                <w:sz w:val="24"/>
              </w:rPr>
              <w:t>CÔNG</w:t>
            </w:r>
            <w:r w:rsidR="00E73D08" w:rsidRPr="00421F4A">
              <w:rPr>
                <w:b/>
                <w:color w:val="000000" w:themeColor="text1"/>
                <w:spacing w:val="-3"/>
                <w:sz w:val="24"/>
              </w:rPr>
              <w:t xml:space="preserve"> </w:t>
            </w:r>
            <w:r w:rsidR="00E73D08" w:rsidRPr="00421F4A">
              <w:rPr>
                <w:b/>
                <w:color w:val="000000" w:themeColor="text1"/>
                <w:spacing w:val="-4"/>
                <w:sz w:val="24"/>
              </w:rPr>
              <w:t>NGHỆ</w:t>
            </w:r>
          </w:p>
        </w:tc>
        <w:tc>
          <w:tcPr>
            <w:tcW w:w="5219" w:type="dxa"/>
          </w:tcPr>
          <w:p w14:paraId="28DAF7E6" w14:textId="77777777" w:rsidR="00B86E49" w:rsidRPr="00421F4A" w:rsidRDefault="00426370">
            <w:pPr>
              <w:pStyle w:val="TableParagraph"/>
              <w:spacing w:line="271" w:lineRule="exact"/>
              <w:ind w:left="112"/>
              <w:jc w:val="center"/>
              <w:rPr>
                <w:b/>
                <w:color w:val="000000" w:themeColor="text1"/>
                <w:spacing w:val="-5"/>
                <w:sz w:val="24"/>
                <w:lang w:val="en-US"/>
              </w:rPr>
            </w:pPr>
            <w:r w:rsidRPr="00421F4A">
              <w:rPr>
                <w:b/>
                <w:color w:val="000000" w:themeColor="text1"/>
                <w:sz w:val="24"/>
              </w:rPr>
              <w:t>CỘNG</w:t>
            </w:r>
            <w:r w:rsidRPr="00421F4A">
              <w:rPr>
                <w:b/>
                <w:color w:val="000000" w:themeColor="text1"/>
                <w:spacing w:val="-7"/>
                <w:sz w:val="24"/>
              </w:rPr>
              <w:t xml:space="preserve"> </w:t>
            </w:r>
            <w:r w:rsidRPr="00421F4A">
              <w:rPr>
                <w:b/>
                <w:color w:val="000000" w:themeColor="text1"/>
                <w:sz w:val="24"/>
              </w:rPr>
              <w:t>HOÀ</w:t>
            </w:r>
            <w:r w:rsidRPr="00421F4A">
              <w:rPr>
                <w:b/>
                <w:color w:val="000000" w:themeColor="text1"/>
                <w:spacing w:val="-2"/>
                <w:sz w:val="24"/>
              </w:rPr>
              <w:t xml:space="preserve"> </w:t>
            </w:r>
            <w:r w:rsidRPr="00421F4A">
              <w:rPr>
                <w:b/>
                <w:color w:val="000000" w:themeColor="text1"/>
                <w:sz w:val="24"/>
              </w:rPr>
              <w:t>XÃ</w:t>
            </w:r>
            <w:r w:rsidRPr="00421F4A">
              <w:rPr>
                <w:b/>
                <w:color w:val="000000" w:themeColor="text1"/>
                <w:spacing w:val="-3"/>
                <w:sz w:val="24"/>
              </w:rPr>
              <w:t xml:space="preserve"> </w:t>
            </w:r>
            <w:r w:rsidRPr="00421F4A">
              <w:rPr>
                <w:b/>
                <w:color w:val="000000" w:themeColor="text1"/>
                <w:sz w:val="24"/>
              </w:rPr>
              <w:t>HỘI</w:t>
            </w:r>
            <w:r w:rsidRPr="00421F4A">
              <w:rPr>
                <w:b/>
                <w:color w:val="000000" w:themeColor="text1"/>
                <w:spacing w:val="1"/>
                <w:sz w:val="24"/>
              </w:rPr>
              <w:t xml:space="preserve"> </w:t>
            </w:r>
            <w:r w:rsidRPr="00421F4A">
              <w:rPr>
                <w:b/>
                <w:color w:val="000000" w:themeColor="text1"/>
                <w:sz w:val="24"/>
              </w:rPr>
              <w:t>CHỦ</w:t>
            </w:r>
            <w:r w:rsidRPr="00421F4A">
              <w:rPr>
                <w:b/>
                <w:color w:val="000000" w:themeColor="text1"/>
                <w:spacing w:val="-3"/>
                <w:sz w:val="24"/>
              </w:rPr>
              <w:t xml:space="preserve"> </w:t>
            </w:r>
            <w:r w:rsidRPr="00421F4A">
              <w:rPr>
                <w:b/>
                <w:color w:val="000000" w:themeColor="text1"/>
                <w:sz w:val="24"/>
              </w:rPr>
              <w:t>NGHĨA</w:t>
            </w:r>
            <w:r w:rsidRPr="00421F4A">
              <w:rPr>
                <w:b/>
                <w:color w:val="000000" w:themeColor="text1"/>
                <w:spacing w:val="-2"/>
                <w:sz w:val="24"/>
              </w:rPr>
              <w:t xml:space="preserve"> </w:t>
            </w:r>
            <w:r w:rsidRPr="00421F4A">
              <w:rPr>
                <w:b/>
                <w:color w:val="000000" w:themeColor="text1"/>
                <w:sz w:val="24"/>
              </w:rPr>
              <w:t>VIỆT</w:t>
            </w:r>
            <w:r w:rsidRPr="00421F4A">
              <w:rPr>
                <w:b/>
                <w:color w:val="000000" w:themeColor="text1"/>
                <w:spacing w:val="-1"/>
                <w:sz w:val="24"/>
              </w:rPr>
              <w:t xml:space="preserve"> </w:t>
            </w:r>
            <w:r w:rsidRPr="00421F4A">
              <w:rPr>
                <w:b/>
                <w:color w:val="000000" w:themeColor="text1"/>
                <w:spacing w:val="-5"/>
                <w:sz w:val="24"/>
              </w:rPr>
              <w:t>NAM</w:t>
            </w:r>
          </w:p>
          <w:p w14:paraId="0C1801B2" w14:textId="3E8A8B24" w:rsidR="00E73D08" w:rsidRPr="00421F4A" w:rsidRDefault="0029226A">
            <w:pPr>
              <w:pStyle w:val="TableParagraph"/>
              <w:spacing w:line="271" w:lineRule="exact"/>
              <w:ind w:left="112"/>
              <w:jc w:val="center"/>
              <w:rPr>
                <w:b/>
                <w:color w:val="000000" w:themeColor="text1"/>
                <w:sz w:val="24"/>
                <w:lang w:val="en-US"/>
              </w:rPr>
            </w:pPr>
            <w:r w:rsidRPr="00421F4A">
              <w:rPr>
                <w:b/>
                <w:noProof/>
                <w:color w:val="000000" w:themeColor="text1"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08BF30" wp14:editId="14478F87">
                      <wp:simplePos x="0" y="0"/>
                      <wp:positionH relativeFrom="column">
                        <wp:posOffset>696383</wp:posOffset>
                      </wp:positionH>
                      <wp:positionV relativeFrom="paragraph">
                        <wp:posOffset>208280</wp:posOffset>
                      </wp:positionV>
                      <wp:extent cx="1989666" cy="0"/>
                      <wp:effectExtent l="0" t="0" r="0" b="0"/>
                      <wp:wrapNone/>
                      <wp:docPr id="904149189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966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47E776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85pt,16.4pt" to="211.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" strokecolor="black [3040]"/>
                  </w:pict>
                </mc:Fallback>
              </mc:AlternateContent>
            </w:r>
            <w:r w:rsidR="00E73D08" w:rsidRPr="00421F4A">
              <w:rPr>
                <w:b/>
                <w:color w:val="000000" w:themeColor="text1"/>
                <w:sz w:val="26"/>
              </w:rPr>
              <w:t>Độc</w:t>
            </w:r>
            <w:r w:rsidR="00E73D08" w:rsidRPr="00421F4A">
              <w:rPr>
                <w:b/>
                <w:color w:val="000000" w:themeColor="text1"/>
                <w:spacing w:val="-5"/>
                <w:sz w:val="26"/>
              </w:rPr>
              <w:t xml:space="preserve"> </w:t>
            </w:r>
            <w:r w:rsidR="00E73D08" w:rsidRPr="00421F4A">
              <w:rPr>
                <w:b/>
                <w:color w:val="000000" w:themeColor="text1"/>
                <w:sz w:val="26"/>
              </w:rPr>
              <w:t>lập</w:t>
            </w:r>
            <w:r w:rsidR="00E73D08" w:rsidRPr="00421F4A">
              <w:rPr>
                <w:b/>
                <w:color w:val="000000" w:themeColor="text1"/>
                <w:spacing w:val="-4"/>
                <w:sz w:val="26"/>
              </w:rPr>
              <w:t xml:space="preserve"> </w:t>
            </w:r>
            <w:r w:rsidR="00E73D08" w:rsidRPr="00421F4A">
              <w:rPr>
                <w:b/>
                <w:color w:val="000000" w:themeColor="text1"/>
                <w:sz w:val="26"/>
              </w:rPr>
              <w:t>-</w:t>
            </w:r>
            <w:r w:rsidR="00E73D08" w:rsidRPr="00421F4A">
              <w:rPr>
                <w:b/>
                <w:color w:val="000000" w:themeColor="text1"/>
                <w:spacing w:val="-1"/>
                <w:sz w:val="26"/>
              </w:rPr>
              <w:t xml:space="preserve"> </w:t>
            </w:r>
            <w:r w:rsidR="00E73D08" w:rsidRPr="00421F4A">
              <w:rPr>
                <w:b/>
                <w:color w:val="000000" w:themeColor="text1"/>
                <w:sz w:val="26"/>
              </w:rPr>
              <w:t>Tự</w:t>
            </w:r>
            <w:r w:rsidR="00E73D08" w:rsidRPr="00421F4A">
              <w:rPr>
                <w:b/>
                <w:color w:val="000000" w:themeColor="text1"/>
                <w:spacing w:val="-4"/>
                <w:sz w:val="26"/>
              </w:rPr>
              <w:t xml:space="preserve"> </w:t>
            </w:r>
            <w:r w:rsidR="00E73D08" w:rsidRPr="00421F4A">
              <w:rPr>
                <w:b/>
                <w:color w:val="000000" w:themeColor="text1"/>
                <w:sz w:val="26"/>
              </w:rPr>
              <w:t>do</w:t>
            </w:r>
            <w:r w:rsidR="00E73D08" w:rsidRPr="00421F4A">
              <w:rPr>
                <w:b/>
                <w:color w:val="000000" w:themeColor="text1"/>
                <w:spacing w:val="-4"/>
                <w:sz w:val="26"/>
              </w:rPr>
              <w:t xml:space="preserve"> </w:t>
            </w:r>
            <w:r w:rsidR="00E73D08" w:rsidRPr="00421F4A">
              <w:rPr>
                <w:b/>
                <w:color w:val="000000" w:themeColor="text1"/>
                <w:sz w:val="26"/>
              </w:rPr>
              <w:t>-</w:t>
            </w:r>
            <w:r w:rsidR="00E73D08" w:rsidRPr="00421F4A">
              <w:rPr>
                <w:b/>
                <w:color w:val="000000" w:themeColor="text1"/>
                <w:spacing w:val="-1"/>
                <w:sz w:val="26"/>
              </w:rPr>
              <w:t xml:space="preserve"> </w:t>
            </w:r>
            <w:r w:rsidR="00E73D08" w:rsidRPr="00421F4A">
              <w:rPr>
                <w:b/>
                <w:color w:val="000000" w:themeColor="text1"/>
                <w:sz w:val="26"/>
              </w:rPr>
              <w:t>Hạnh</w:t>
            </w:r>
            <w:r w:rsidR="00E73D08" w:rsidRPr="00421F4A">
              <w:rPr>
                <w:b/>
                <w:color w:val="000000" w:themeColor="text1"/>
                <w:spacing w:val="-4"/>
                <w:sz w:val="26"/>
              </w:rPr>
              <w:t xml:space="preserve"> phúc</w:t>
            </w:r>
          </w:p>
        </w:tc>
      </w:tr>
      <w:tr w:rsidR="00B86E49" w:rsidRPr="00421F4A" w14:paraId="6590A92F" w14:textId="77777777" w:rsidTr="0029226A">
        <w:trPr>
          <w:trHeight w:val="1419"/>
        </w:trPr>
        <w:tc>
          <w:tcPr>
            <w:tcW w:w="4026" w:type="dxa"/>
          </w:tcPr>
          <w:p w14:paraId="6607458A" w14:textId="223BE82A" w:rsidR="00B86E49" w:rsidRPr="00421F4A" w:rsidRDefault="00B86E49">
            <w:pPr>
              <w:pStyle w:val="TableParagraph"/>
              <w:spacing w:line="20" w:lineRule="exact"/>
              <w:ind w:left="1255"/>
              <w:rPr>
                <w:color w:val="000000" w:themeColor="text1"/>
                <w:sz w:val="2"/>
              </w:rPr>
            </w:pPr>
          </w:p>
          <w:p w14:paraId="4003A7A8" w14:textId="2DA39510" w:rsidR="00B86E49" w:rsidRPr="00421F4A" w:rsidRDefault="00426370">
            <w:pPr>
              <w:pStyle w:val="TableParagraph"/>
              <w:tabs>
                <w:tab w:val="left" w:pos="928"/>
              </w:tabs>
              <w:spacing w:before="277" w:line="302" w:lineRule="exact"/>
              <w:ind w:right="109"/>
              <w:jc w:val="center"/>
              <w:rPr>
                <w:color w:val="000000" w:themeColor="text1"/>
                <w:position w:val="1"/>
                <w:sz w:val="26"/>
              </w:rPr>
            </w:pPr>
            <w:r w:rsidRPr="00421F4A">
              <w:rPr>
                <w:color w:val="000000" w:themeColor="text1"/>
                <w:spacing w:val="-2"/>
                <w:position w:val="1"/>
                <w:sz w:val="26"/>
              </w:rPr>
              <w:t>Số:</w:t>
            </w:r>
            <w:r w:rsidR="00B009DA" w:rsidRPr="00421F4A">
              <w:rPr>
                <w:color w:val="000000" w:themeColor="text1"/>
                <w:spacing w:val="-2"/>
                <w:position w:val="1"/>
                <w:sz w:val="26"/>
                <w:lang w:val="en-US"/>
              </w:rPr>
              <w:t xml:space="preserve">  </w:t>
            </w:r>
            <w:r w:rsidRPr="00421F4A">
              <w:rPr>
                <w:color w:val="000000" w:themeColor="text1"/>
                <w:sz w:val="26"/>
              </w:rPr>
              <w:tab/>
            </w:r>
            <w:r w:rsidRPr="00421F4A">
              <w:rPr>
                <w:color w:val="000000" w:themeColor="text1"/>
                <w:spacing w:val="-2"/>
                <w:position w:val="1"/>
                <w:sz w:val="26"/>
              </w:rPr>
              <w:t>/SKHCN-</w:t>
            </w:r>
            <w:r w:rsidR="00E73D08" w:rsidRPr="00421F4A">
              <w:rPr>
                <w:color w:val="000000" w:themeColor="text1"/>
                <w:spacing w:val="-2"/>
                <w:position w:val="1"/>
                <w:sz w:val="26"/>
                <w:lang w:val="en-US"/>
              </w:rPr>
              <w:t>TTCNTTTT</w:t>
            </w:r>
          </w:p>
          <w:p w14:paraId="6743C0C7" w14:textId="188E922C" w:rsidR="001C1A4D" w:rsidRPr="00421F4A" w:rsidRDefault="00426370" w:rsidP="001C1A4D">
            <w:pPr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421F4A">
              <w:rPr>
                <w:color w:val="000000" w:themeColor="text1"/>
                <w:sz w:val="24"/>
              </w:rPr>
              <w:t>V/v</w:t>
            </w:r>
            <w:r w:rsidRPr="00421F4A">
              <w:rPr>
                <w:color w:val="000000" w:themeColor="text1"/>
                <w:spacing w:val="-1"/>
                <w:sz w:val="24"/>
              </w:rPr>
              <w:t xml:space="preserve"> </w:t>
            </w:r>
            <w:r w:rsidR="00134319">
              <w:rPr>
                <w:color w:val="000000" w:themeColor="text1"/>
                <w:spacing w:val="-1"/>
                <w:sz w:val="24"/>
                <w:lang w:val="en-US"/>
              </w:rPr>
              <w:t xml:space="preserve">đề nghị </w:t>
            </w:r>
            <w:r w:rsidR="00D31EF8" w:rsidRPr="00421F4A">
              <w:rPr>
                <w:color w:val="000000" w:themeColor="text1"/>
                <w:spacing w:val="-1"/>
                <w:sz w:val="24"/>
                <w:lang w:val="en-US"/>
              </w:rPr>
              <w:t xml:space="preserve">thẩm định dự thảo Tờ trình, </w:t>
            </w:r>
            <w:r w:rsidR="009C2819">
              <w:rPr>
                <w:color w:val="000000" w:themeColor="text1"/>
                <w:spacing w:val="-1"/>
                <w:sz w:val="24"/>
                <w:lang w:val="en-US"/>
              </w:rPr>
              <w:t>Quy</w:t>
            </w:r>
            <w:r w:rsidR="009C2819">
              <w:rPr>
                <w:color w:val="000000" w:themeColor="text1"/>
                <w:spacing w:val="-1"/>
                <w:sz w:val="24"/>
                <w:lang w:val="vi-VN"/>
              </w:rPr>
              <w:t>ết định b</w:t>
            </w:r>
            <w:r w:rsidR="001C1A4D" w:rsidRPr="00421F4A">
              <w:rPr>
                <w:color w:val="000000" w:themeColor="text1"/>
                <w:spacing w:val="-1"/>
                <w:sz w:val="24"/>
                <w:lang w:val="en-US"/>
              </w:rPr>
              <w:t>an hành</w:t>
            </w:r>
            <w:r w:rsidR="001C1A4D" w:rsidRPr="00421F4A">
              <w:rPr>
                <w:color w:val="000000" w:themeColor="text1"/>
                <w:sz w:val="24"/>
                <w:szCs w:val="24"/>
                <w:lang w:val="nl-NL"/>
              </w:rPr>
              <w:t xml:space="preserve"> </w:t>
            </w:r>
            <w:r w:rsidR="009C2819">
              <w:rPr>
                <w:color w:val="000000" w:themeColor="text1"/>
                <w:sz w:val="24"/>
                <w:szCs w:val="24"/>
                <w:lang w:val="nl-NL"/>
              </w:rPr>
              <w:t>d</w:t>
            </w:r>
            <w:r w:rsidR="001C1A4D" w:rsidRPr="00421F4A">
              <w:rPr>
                <w:color w:val="000000" w:themeColor="text1"/>
                <w:sz w:val="24"/>
                <w:szCs w:val="24"/>
                <w:lang w:val="nl-NL"/>
              </w:rPr>
              <w:t xml:space="preserve">anh mục dịch vụ sự nghiệp công sử dụng ngân sách nhà nước lĩnh vực </w:t>
            </w:r>
            <w:r w:rsidR="00D31EF8" w:rsidRPr="00421F4A">
              <w:rPr>
                <w:color w:val="000000" w:themeColor="text1"/>
                <w:sz w:val="24"/>
                <w:szCs w:val="24"/>
                <w:lang w:val="nl-NL"/>
              </w:rPr>
              <w:t>công nghệ thông tin</w:t>
            </w:r>
            <w:r w:rsidR="001C1A4D" w:rsidRPr="00421F4A">
              <w:rPr>
                <w:color w:val="000000" w:themeColor="text1"/>
                <w:sz w:val="24"/>
                <w:szCs w:val="24"/>
                <w:lang w:val="nl-NL"/>
              </w:rPr>
              <w:t xml:space="preserve"> trên địa bàn</w:t>
            </w:r>
            <w:r w:rsidR="009C2819">
              <w:rPr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="001C1A4D" w:rsidRPr="00421F4A">
              <w:rPr>
                <w:color w:val="000000" w:themeColor="text1"/>
                <w:sz w:val="24"/>
                <w:szCs w:val="24"/>
                <w:lang w:val="nl-NL"/>
              </w:rPr>
              <w:t>tỉnh Lai Châu</w:t>
            </w:r>
          </w:p>
          <w:p w14:paraId="2D478FF3" w14:textId="77777777" w:rsidR="00B86E49" w:rsidRPr="00421F4A" w:rsidRDefault="00B86E49">
            <w:pPr>
              <w:pStyle w:val="TableParagraph"/>
              <w:spacing w:line="270" w:lineRule="atLeast"/>
              <w:ind w:left="18" w:right="125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219" w:type="dxa"/>
          </w:tcPr>
          <w:p w14:paraId="2D6A2835" w14:textId="6F46630E" w:rsidR="00B86E49" w:rsidRPr="00421F4A" w:rsidRDefault="00B86E49">
            <w:pPr>
              <w:pStyle w:val="TableParagraph"/>
              <w:spacing w:line="20" w:lineRule="exact"/>
              <w:ind w:left="1143"/>
              <w:rPr>
                <w:color w:val="000000" w:themeColor="text1"/>
                <w:sz w:val="2"/>
              </w:rPr>
            </w:pPr>
          </w:p>
          <w:p w14:paraId="5C95454E" w14:textId="3271992C" w:rsidR="00B86E49" w:rsidRPr="00421F4A" w:rsidRDefault="00426370" w:rsidP="001C2B95">
            <w:pPr>
              <w:pStyle w:val="TableParagraph"/>
              <w:tabs>
                <w:tab w:val="left" w:pos="3470"/>
              </w:tabs>
              <w:spacing w:before="218"/>
              <w:ind w:left="116"/>
              <w:jc w:val="center"/>
              <w:rPr>
                <w:i/>
                <w:color w:val="000000" w:themeColor="text1"/>
                <w:position w:val="1"/>
                <w:sz w:val="28"/>
              </w:rPr>
            </w:pPr>
            <w:r w:rsidRPr="00421F4A">
              <w:rPr>
                <w:i/>
                <w:color w:val="000000" w:themeColor="text1"/>
                <w:position w:val="1"/>
                <w:sz w:val="28"/>
              </w:rPr>
              <w:t>Lai</w:t>
            </w:r>
            <w:r w:rsidRPr="00421F4A">
              <w:rPr>
                <w:i/>
                <w:color w:val="000000" w:themeColor="text1"/>
                <w:spacing w:val="-2"/>
                <w:position w:val="1"/>
                <w:sz w:val="28"/>
              </w:rPr>
              <w:t xml:space="preserve"> </w:t>
            </w:r>
            <w:r w:rsidRPr="00421F4A">
              <w:rPr>
                <w:i/>
                <w:color w:val="000000" w:themeColor="text1"/>
                <w:position w:val="1"/>
                <w:sz w:val="28"/>
              </w:rPr>
              <w:t>Châu,</w:t>
            </w:r>
            <w:r w:rsidRPr="00421F4A">
              <w:rPr>
                <w:i/>
                <w:color w:val="000000" w:themeColor="text1"/>
                <w:spacing w:val="-4"/>
                <w:position w:val="1"/>
                <w:sz w:val="28"/>
              </w:rPr>
              <w:t xml:space="preserve"> </w:t>
            </w:r>
            <w:r w:rsidRPr="00421F4A">
              <w:rPr>
                <w:i/>
                <w:color w:val="000000" w:themeColor="text1"/>
                <w:position w:val="1"/>
                <w:sz w:val="28"/>
              </w:rPr>
              <w:t>ngày</w:t>
            </w:r>
            <w:r w:rsidRPr="00421F4A">
              <w:rPr>
                <w:i/>
                <w:color w:val="000000" w:themeColor="text1"/>
                <w:spacing w:val="12"/>
                <w:position w:val="1"/>
                <w:sz w:val="28"/>
              </w:rPr>
              <w:t xml:space="preserve"> </w:t>
            </w:r>
            <w:r w:rsidR="00B009DA" w:rsidRPr="00421F4A">
              <w:rPr>
                <w:i/>
                <w:color w:val="000000" w:themeColor="text1"/>
                <w:spacing w:val="12"/>
                <w:position w:val="1"/>
                <w:sz w:val="28"/>
                <w:lang w:val="en-US"/>
              </w:rPr>
              <w:t xml:space="preserve"> </w:t>
            </w:r>
            <w:r w:rsidRPr="00421F4A">
              <w:rPr>
                <w:i/>
                <w:color w:val="000000" w:themeColor="text1"/>
                <w:spacing w:val="76"/>
                <w:sz w:val="26"/>
              </w:rPr>
              <w:t xml:space="preserve"> </w:t>
            </w:r>
            <w:r w:rsidRPr="00421F4A">
              <w:rPr>
                <w:i/>
                <w:color w:val="000000" w:themeColor="text1"/>
                <w:position w:val="1"/>
                <w:sz w:val="28"/>
              </w:rPr>
              <w:t>tháng</w:t>
            </w:r>
            <w:r w:rsidR="00E64EBA" w:rsidRPr="00421F4A">
              <w:rPr>
                <w:i/>
                <w:color w:val="000000" w:themeColor="text1"/>
                <w:position w:val="1"/>
                <w:sz w:val="28"/>
                <w:lang w:val="en-US"/>
              </w:rPr>
              <w:t xml:space="preserve">  năm 2025</w:t>
            </w:r>
          </w:p>
        </w:tc>
      </w:tr>
    </w:tbl>
    <w:p w14:paraId="79B766D5" w14:textId="77777777" w:rsidR="00B86E49" w:rsidRPr="00421F4A" w:rsidRDefault="00B86E49">
      <w:pPr>
        <w:pStyle w:val="BodyText"/>
        <w:spacing w:before="22"/>
        <w:ind w:left="0"/>
        <w:jc w:val="left"/>
        <w:rPr>
          <w:color w:val="000000" w:themeColor="text1"/>
        </w:rPr>
      </w:pPr>
    </w:p>
    <w:p w14:paraId="0BF0F5C3" w14:textId="77777777" w:rsidR="00B86E49" w:rsidRPr="00421F4A" w:rsidRDefault="00426370">
      <w:pPr>
        <w:pStyle w:val="BodyText"/>
        <w:spacing w:before="0"/>
        <w:ind w:left="90"/>
        <w:jc w:val="center"/>
        <w:rPr>
          <w:color w:val="000000" w:themeColor="text1"/>
          <w:lang w:val="en-US"/>
        </w:rPr>
      </w:pPr>
      <w:r w:rsidRPr="00421F4A">
        <w:rPr>
          <w:color w:val="000000" w:themeColor="text1"/>
        </w:rPr>
        <w:t>Kính</w:t>
      </w:r>
      <w:r w:rsidRPr="00421F4A">
        <w:rPr>
          <w:color w:val="000000" w:themeColor="text1"/>
          <w:spacing w:val="-2"/>
        </w:rPr>
        <w:t xml:space="preserve"> </w:t>
      </w:r>
      <w:r w:rsidRPr="00421F4A">
        <w:rPr>
          <w:color w:val="000000" w:themeColor="text1"/>
        </w:rPr>
        <w:t>gửi:</w:t>
      </w:r>
      <w:r w:rsidRPr="00421F4A">
        <w:rPr>
          <w:color w:val="000000" w:themeColor="text1"/>
          <w:spacing w:val="-2"/>
        </w:rPr>
        <w:t xml:space="preserve"> </w:t>
      </w:r>
      <w:r w:rsidRPr="00421F4A">
        <w:rPr>
          <w:color w:val="000000" w:themeColor="text1"/>
        </w:rPr>
        <w:t>Sở</w:t>
      </w:r>
      <w:r w:rsidRPr="00421F4A">
        <w:rPr>
          <w:color w:val="000000" w:themeColor="text1"/>
          <w:spacing w:val="-2"/>
        </w:rPr>
        <w:t xml:space="preserve"> </w:t>
      </w:r>
      <w:r w:rsidR="00B009DA" w:rsidRPr="00421F4A">
        <w:rPr>
          <w:color w:val="000000" w:themeColor="text1"/>
          <w:lang w:val="en-US"/>
        </w:rPr>
        <w:t>Tư pháp</w:t>
      </w:r>
    </w:p>
    <w:p w14:paraId="36110166" w14:textId="77777777" w:rsidR="00B86E49" w:rsidRPr="00421F4A" w:rsidRDefault="00B86E49">
      <w:pPr>
        <w:pStyle w:val="BodyText"/>
        <w:ind w:left="0"/>
        <w:jc w:val="left"/>
        <w:rPr>
          <w:color w:val="000000" w:themeColor="text1"/>
        </w:rPr>
      </w:pPr>
    </w:p>
    <w:p w14:paraId="166BD869" w14:textId="6DCE6E67" w:rsidR="00134319" w:rsidRDefault="00134319" w:rsidP="00D13731">
      <w:pPr>
        <w:pStyle w:val="BodyText"/>
        <w:tabs>
          <w:tab w:val="left" w:pos="6946"/>
        </w:tabs>
        <w:spacing w:before="60" w:after="120" w:line="312" w:lineRule="auto"/>
        <w:ind w:left="142" w:right="136" w:firstLine="709"/>
        <w:rPr>
          <w:lang w:val="en-US"/>
        </w:rPr>
      </w:pPr>
      <w:r>
        <w:rPr>
          <w:lang w:val="en-US"/>
        </w:rPr>
        <w:t xml:space="preserve">Thực hiện Chương trình công tác năm  </w:t>
      </w:r>
      <w:r w:rsidR="009C2819">
        <w:rPr>
          <w:lang w:val="en-US"/>
        </w:rPr>
        <w:t>2025</w:t>
      </w:r>
      <w:r>
        <w:rPr>
          <w:lang w:val="en-US"/>
        </w:rPr>
        <w:t xml:space="preserve"> của UBND tỉnh Lai Châu để triển khai xây dựng Nghị quyết ban hành </w:t>
      </w:r>
      <w:r w:rsidR="009C2819">
        <w:rPr>
          <w:lang w:val="en-US"/>
        </w:rPr>
        <w:t>d</w:t>
      </w:r>
      <w:r w:rsidRPr="00134319">
        <w:rPr>
          <w:lang w:val="en-US"/>
        </w:rPr>
        <w:t>anh mục dịch vụ sự nghiệp công sử dụng ngân sách nhà nước lĩnh vực công nghệ thông tin trên địa bàn tỉnh Lai Châu</w:t>
      </w:r>
      <w:r w:rsidR="009C2819">
        <w:rPr>
          <w:lang w:val="vi-VN"/>
        </w:rPr>
        <w:t xml:space="preserve"> và</w:t>
      </w:r>
      <w:r>
        <w:rPr>
          <w:lang w:val="en-US"/>
        </w:rPr>
        <w:t xml:space="preserve"> theo quy định của Luật Ban hành văn bản quy phạm pháp luật.</w:t>
      </w:r>
    </w:p>
    <w:p w14:paraId="1B5292AD" w14:textId="2E85E2C4" w:rsidR="004F3701" w:rsidRDefault="000D5B7D" w:rsidP="00D13731">
      <w:pPr>
        <w:pStyle w:val="BodyText"/>
        <w:tabs>
          <w:tab w:val="left" w:pos="6946"/>
        </w:tabs>
        <w:spacing w:before="60" w:after="120" w:line="312" w:lineRule="auto"/>
        <w:ind w:left="142" w:right="136" w:firstLine="709"/>
        <w:rPr>
          <w:lang w:val="en-US"/>
        </w:rPr>
      </w:pPr>
      <w:r>
        <w:rPr>
          <w:lang w:val="en-US"/>
        </w:rPr>
        <w:t xml:space="preserve">Sở Khoa học và Công nghệ </w:t>
      </w:r>
      <w:r w:rsidR="00E847A2">
        <w:rPr>
          <w:lang w:val="vi-VN"/>
        </w:rPr>
        <w:t xml:space="preserve">đã </w:t>
      </w:r>
      <w:r w:rsidR="004F3701">
        <w:rPr>
          <w:lang w:val="en-US"/>
        </w:rPr>
        <w:t xml:space="preserve">xây dựng hồ sơ dự thảo </w:t>
      </w:r>
      <w:r w:rsidR="00702C6B">
        <w:rPr>
          <w:lang w:val="en-US"/>
        </w:rPr>
        <w:t>Q</w:t>
      </w:r>
      <w:r w:rsidR="004F3701">
        <w:rPr>
          <w:lang w:val="en-US"/>
        </w:rPr>
        <w:t>uyết</w:t>
      </w:r>
      <w:r w:rsidR="00702C6B">
        <w:rPr>
          <w:lang w:val="vi-VN"/>
        </w:rPr>
        <w:t xml:space="preserve"> định của UBND </w:t>
      </w:r>
      <w:r w:rsidR="004F3701">
        <w:rPr>
          <w:lang w:val="en-US"/>
        </w:rPr>
        <w:t xml:space="preserve">tỉnh ban hành danh mục dịch vụ sự nghiệp công sử dụng </w:t>
      </w:r>
      <w:r w:rsidR="008471E1">
        <w:rPr>
          <w:lang w:val="en-US"/>
        </w:rPr>
        <w:t>ngân</w:t>
      </w:r>
      <w:r w:rsidR="008471E1">
        <w:rPr>
          <w:lang w:val="vi-VN"/>
        </w:rPr>
        <w:t xml:space="preserve"> sách nhà nước </w:t>
      </w:r>
      <w:r w:rsidR="004F3701">
        <w:rPr>
          <w:lang w:val="en-US"/>
        </w:rPr>
        <w:t>trong lĩnh vực công nghệ thông tin.</w:t>
      </w:r>
    </w:p>
    <w:p w14:paraId="1466A5A7" w14:textId="364D52F5" w:rsidR="00CF67C9" w:rsidRDefault="000D5B7D" w:rsidP="00CF67C9">
      <w:pPr>
        <w:pStyle w:val="BodyText"/>
        <w:spacing w:before="60" w:after="120" w:line="312" w:lineRule="auto"/>
        <w:ind w:left="142" w:right="134" w:firstLine="709"/>
        <w:rPr>
          <w:lang w:val="en-US"/>
        </w:rPr>
      </w:pPr>
      <w:r>
        <w:rPr>
          <w:lang w:val="en-US"/>
        </w:rPr>
        <w:t xml:space="preserve">Ngày   /2025, Sở Khoa học và Công nghệ đã gửi Công văn số …../SKHCN-TTCNTTTT </w:t>
      </w:r>
      <w:r w:rsidR="004F3701">
        <w:rPr>
          <w:lang w:val="en-US"/>
        </w:rPr>
        <w:t xml:space="preserve">về việc </w:t>
      </w:r>
      <w:r w:rsidR="00CF67C9">
        <w:rPr>
          <w:lang w:val="en-US"/>
        </w:rPr>
        <w:t xml:space="preserve">lấy ý kiến các Sở, ngành, cơ quan tổ chức, cá nhân có liên quan đối với </w:t>
      </w:r>
      <w:r w:rsidR="00702C6B">
        <w:rPr>
          <w:lang w:val="en-US"/>
        </w:rPr>
        <w:t>d</w:t>
      </w:r>
      <w:r w:rsidR="00702C6B">
        <w:rPr>
          <w:lang w:val="vi-VN"/>
        </w:rPr>
        <w:t xml:space="preserve">ự thảo </w:t>
      </w:r>
      <w:r w:rsidR="00702C6B">
        <w:rPr>
          <w:lang w:val="en-US"/>
        </w:rPr>
        <w:t>Q</w:t>
      </w:r>
      <w:r w:rsidR="00CF67C9">
        <w:rPr>
          <w:lang w:val="en-US"/>
        </w:rPr>
        <w:t xml:space="preserve">uyết </w:t>
      </w:r>
      <w:r w:rsidR="00702C6B">
        <w:rPr>
          <w:lang w:val="vi-VN"/>
        </w:rPr>
        <w:t xml:space="preserve">định </w:t>
      </w:r>
      <w:r w:rsidR="00CF67C9">
        <w:rPr>
          <w:lang w:val="en-US"/>
        </w:rPr>
        <w:t xml:space="preserve">ban hành </w:t>
      </w:r>
      <w:r w:rsidR="009C4491">
        <w:rPr>
          <w:lang w:val="en-US"/>
        </w:rPr>
        <w:t>d</w:t>
      </w:r>
      <w:r w:rsidR="00CF67C9" w:rsidRPr="00CF67C9">
        <w:rPr>
          <w:lang w:val="en-US"/>
        </w:rPr>
        <w:t>anh mục dịch vụ sự nghiệp công sử dụng ngân sách nhà nước lĩnh vực công nghệ thông tin trên địa bàn tỉnh Lai Châu</w:t>
      </w:r>
      <w:r w:rsidR="00CF67C9">
        <w:rPr>
          <w:lang w:val="en-US"/>
        </w:rPr>
        <w:t xml:space="preserve">. Đến nay, Sở Khoa học và Công nghệ đã nhận được </w:t>
      </w:r>
      <w:r w:rsidR="00D03357">
        <w:rPr>
          <w:lang w:val="en-US"/>
        </w:rPr>
        <w:t>……</w:t>
      </w:r>
      <w:r w:rsidR="00CF67C9">
        <w:rPr>
          <w:lang w:val="en-US"/>
        </w:rPr>
        <w:t xml:space="preserve"> văn bản góp ý, Sở Khoa học và Công nghệ đã nghiên cứu, tiếp thu và chỉnh lý dự thảo </w:t>
      </w:r>
      <w:r w:rsidR="009C4491">
        <w:rPr>
          <w:lang w:val="en-US"/>
        </w:rPr>
        <w:t>Q</w:t>
      </w:r>
      <w:r w:rsidR="00CF67C9">
        <w:rPr>
          <w:lang w:val="en-US"/>
        </w:rPr>
        <w:t>uyết</w:t>
      </w:r>
      <w:r w:rsidR="009C4491">
        <w:rPr>
          <w:lang w:val="vi-VN"/>
        </w:rPr>
        <w:t xml:space="preserve"> định</w:t>
      </w:r>
      <w:r w:rsidR="00CF67C9">
        <w:rPr>
          <w:lang w:val="en-US"/>
        </w:rPr>
        <w:t xml:space="preserve"> ban hành </w:t>
      </w:r>
      <w:r w:rsidR="009C4491">
        <w:rPr>
          <w:lang w:val="en-US"/>
        </w:rPr>
        <w:t>d</w:t>
      </w:r>
      <w:r w:rsidR="00CF67C9" w:rsidRPr="00CF67C9">
        <w:rPr>
          <w:lang w:val="en-US"/>
        </w:rPr>
        <w:t>anh mục dịch vụ sự nghiệp công sử dụng ngân sách nhà nước lĩnh vực công nghệ thông tin trên địa bàn tỉnh Lai Châu</w:t>
      </w:r>
      <w:r w:rsidR="00CF67C9">
        <w:rPr>
          <w:lang w:val="en-US"/>
        </w:rPr>
        <w:t>.</w:t>
      </w:r>
    </w:p>
    <w:p w14:paraId="03096D67" w14:textId="0BB1FB82" w:rsidR="00CF67C9" w:rsidRDefault="00CF67C9" w:rsidP="00CF67C9">
      <w:pPr>
        <w:pStyle w:val="BodyText"/>
        <w:spacing w:before="60" w:after="120" w:line="312" w:lineRule="auto"/>
        <w:ind w:left="142" w:right="134" w:firstLine="709"/>
        <w:rPr>
          <w:lang w:val="en-US"/>
        </w:rPr>
      </w:pPr>
      <w:r>
        <w:rPr>
          <w:lang w:val="en-US"/>
        </w:rPr>
        <w:t xml:space="preserve">Thực hiện quy định của Luật ban hành văn bản quy phạm pháp luật, Sở Khoa học và Công nghệ </w:t>
      </w:r>
      <w:r w:rsidR="009C4491">
        <w:rPr>
          <w:lang w:val="en-US"/>
        </w:rPr>
        <w:t>xi</w:t>
      </w:r>
      <w:r>
        <w:rPr>
          <w:lang w:val="en-US"/>
        </w:rPr>
        <w:t xml:space="preserve">n gửi Quý Sở hồ sơ dự thảo </w:t>
      </w:r>
      <w:r w:rsidR="009C4491">
        <w:rPr>
          <w:lang w:val="en-US"/>
        </w:rPr>
        <w:t>Q</w:t>
      </w:r>
      <w:r>
        <w:rPr>
          <w:lang w:val="en-US"/>
        </w:rPr>
        <w:t>uyết</w:t>
      </w:r>
      <w:r w:rsidR="009C4491">
        <w:rPr>
          <w:lang w:val="vi-VN"/>
        </w:rPr>
        <w:t xml:space="preserve"> định</w:t>
      </w:r>
      <w:r>
        <w:rPr>
          <w:lang w:val="en-US"/>
        </w:rPr>
        <w:t xml:space="preserve"> ban hành </w:t>
      </w:r>
      <w:r w:rsidR="009C4491">
        <w:rPr>
          <w:lang w:val="en-US"/>
        </w:rPr>
        <w:t>d</w:t>
      </w:r>
      <w:r w:rsidRPr="00CF67C9">
        <w:rPr>
          <w:lang w:val="en-US"/>
        </w:rPr>
        <w:t>anh mục dịch vụ sự nghiệp công sử dụng ngân sách nhà nước lĩnh vực công nghệ thông tin trên địa bàn tỉnh Lai Châu</w:t>
      </w:r>
      <w:r>
        <w:rPr>
          <w:lang w:val="en-US"/>
        </w:rPr>
        <w:t xml:space="preserve"> để tổ chức thẩm định trước khi trình UBND tỉnh </w:t>
      </w:r>
      <w:r w:rsidR="00BA6B85">
        <w:rPr>
          <w:lang w:val="en-US"/>
        </w:rPr>
        <w:t>xem xét, ban hành.</w:t>
      </w:r>
    </w:p>
    <w:p w14:paraId="1ED3720F" w14:textId="772D6692" w:rsidR="00BA6B85" w:rsidRDefault="00BA6B85" w:rsidP="00CF67C9">
      <w:pPr>
        <w:pStyle w:val="BodyText"/>
        <w:spacing w:before="60" w:after="120" w:line="312" w:lineRule="auto"/>
        <w:ind w:left="142" w:right="134" w:firstLine="709"/>
        <w:rPr>
          <w:lang w:val="en-US"/>
        </w:rPr>
      </w:pPr>
      <w:r>
        <w:rPr>
          <w:lang w:val="en-US"/>
        </w:rPr>
        <w:t>Hồ sơ thẩm định gửi kèm theo bao gồm:</w:t>
      </w:r>
    </w:p>
    <w:p w14:paraId="4D6E0004" w14:textId="57FE08CD" w:rsidR="002D28A6" w:rsidRDefault="00BA6B85" w:rsidP="002D28A6">
      <w:pPr>
        <w:pStyle w:val="BodyText"/>
        <w:numPr>
          <w:ilvl w:val="0"/>
          <w:numId w:val="1"/>
        </w:numPr>
        <w:tabs>
          <w:tab w:val="left" w:pos="993"/>
        </w:tabs>
        <w:spacing w:before="60" w:after="120" w:line="312" w:lineRule="auto"/>
        <w:ind w:left="0" w:right="134" w:firstLine="709"/>
        <w:rPr>
          <w:lang w:val="en-US"/>
        </w:rPr>
      </w:pPr>
      <w:r>
        <w:rPr>
          <w:lang w:val="en-US"/>
        </w:rPr>
        <w:t>Tờ trình</w:t>
      </w:r>
      <w:r w:rsidR="00C559DD">
        <w:rPr>
          <w:lang w:val="en-US"/>
        </w:rPr>
        <w:t xml:space="preserve"> của Sở Khoa học và Công nghệ trình UBND tỉnh về việc ban hành </w:t>
      </w:r>
      <w:r w:rsidR="009C4491">
        <w:rPr>
          <w:lang w:val="en-US"/>
        </w:rPr>
        <w:t>Q</w:t>
      </w:r>
      <w:r w:rsidR="00C559DD">
        <w:rPr>
          <w:lang w:val="en-US"/>
        </w:rPr>
        <w:t>uyết</w:t>
      </w:r>
      <w:r w:rsidR="009C4491">
        <w:rPr>
          <w:lang w:val="vi-VN"/>
        </w:rPr>
        <w:t xml:space="preserve"> định</w:t>
      </w:r>
      <w:r w:rsidR="00C559DD">
        <w:rPr>
          <w:lang w:val="en-US"/>
        </w:rPr>
        <w:t xml:space="preserve"> ban hành </w:t>
      </w:r>
      <w:r w:rsidR="009C4491">
        <w:rPr>
          <w:lang w:val="en-US"/>
        </w:rPr>
        <w:t>d</w:t>
      </w:r>
      <w:r w:rsidR="00C559DD" w:rsidRPr="002D28A6">
        <w:rPr>
          <w:lang w:val="en-US"/>
        </w:rPr>
        <w:t xml:space="preserve">anh mục dịch vụ sự nghiệp công sử dụng ngân sách nhà nước lĩnh vực công nghệ thông tin trên địa bàn tỉnh Lai Châu </w:t>
      </w:r>
      <w:r w:rsidR="00C559DD">
        <w:rPr>
          <w:lang w:val="en-US"/>
        </w:rPr>
        <w:t>(dự thảo).</w:t>
      </w:r>
    </w:p>
    <w:p w14:paraId="114E0414" w14:textId="2B258B2B" w:rsidR="002D28A6" w:rsidRDefault="009C4491" w:rsidP="002D28A6">
      <w:pPr>
        <w:pStyle w:val="BodyText"/>
        <w:numPr>
          <w:ilvl w:val="0"/>
          <w:numId w:val="1"/>
        </w:numPr>
        <w:tabs>
          <w:tab w:val="left" w:pos="993"/>
        </w:tabs>
        <w:spacing w:before="60" w:after="120" w:line="312" w:lineRule="auto"/>
        <w:ind w:left="0" w:right="134" w:firstLine="709"/>
        <w:rPr>
          <w:lang w:val="en-US"/>
        </w:rPr>
      </w:pPr>
      <w:r>
        <w:rPr>
          <w:lang w:val="en-US"/>
        </w:rPr>
        <w:lastRenderedPageBreak/>
        <w:t>Q</w:t>
      </w:r>
      <w:r w:rsidR="00BA6B85" w:rsidRPr="002D28A6">
        <w:rPr>
          <w:lang w:val="en-US"/>
        </w:rPr>
        <w:t xml:space="preserve">uyết </w:t>
      </w:r>
      <w:r>
        <w:rPr>
          <w:lang w:val="vi-VN"/>
        </w:rPr>
        <w:t xml:space="preserve">định </w:t>
      </w:r>
      <w:r w:rsidR="00BA6B85" w:rsidRPr="002D28A6">
        <w:rPr>
          <w:lang w:val="en-US"/>
        </w:rPr>
        <w:t xml:space="preserve">ban hành </w:t>
      </w:r>
      <w:r>
        <w:rPr>
          <w:lang w:val="en-US"/>
        </w:rPr>
        <w:t>d</w:t>
      </w:r>
      <w:r w:rsidR="00BA6B85" w:rsidRPr="002D28A6">
        <w:rPr>
          <w:lang w:val="en-US"/>
        </w:rPr>
        <w:t>anh mục dịch vụ sự nghiệp công sử dụng ngân sách nhà nước lĩnh vực công nghệ thông tin trên địa bàn tỉnh Lai Châu (dự thảo).</w:t>
      </w:r>
    </w:p>
    <w:p w14:paraId="64A6B112" w14:textId="02771DFF" w:rsidR="00BA6B85" w:rsidRPr="002D28A6" w:rsidRDefault="002D28A6" w:rsidP="002D28A6">
      <w:pPr>
        <w:pStyle w:val="BodyText"/>
        <w:numPr>
          <w:ilvl w:val="0"/>
          <w:numId w:val="1"/>
        </w:numPr>
        <w:tabs>
          <w:tab w:val="left" w:pos="993"/>
        </w:tabs>
        <w:spacing w:before="60" w:after="120" w:line="312" w:lineRule="auto"/>
        <w:ind w:left="0" w:right="134" w:firstLine="709"/>
        <w:rPr>
          <w:lang w:val="en-US"/>
        </w:rPr>
      </w:pPr>
      <w:r w:rsidRPr="002D28A6">
        <w:rPr>
          <w:lang w:val="en-US"/>
        </w:rPr>
        <w:t xml:space="preserve">Văn bản ý kiến của các Sở, Ban, </w:t>
      </w:r>
      <w:r w:rsidR="00194B1C">
        <w:rPr>
          <w:lang w:val="en-US"/>
        </w:rPr>
        <w:t>ngành</w:t>
      </w:r>
      <w:r w:rsidR="00194B1C">
        <w:rPr>
          <w:lang w:val="vi-VN"/>
        </w:rPr>
        <w:t>,...</w:t>
      </w:r>
      <w:r w:rsidRPr="002D28A6">
        <w:rPr>
          <w:lang w:val="en-US"/>
        </w:rPr>
        <w:t xml:space="preserve">: </w:t>
      </w:r>
      <w:r w:rsidR="00D03357">
        <w:rPr>
          <w:lang w:val="en-US"/>
        </w:rPr>
        <w:t>…..</w:t>
      </w:r>
      <w:r w:rsidRPr="002D28A6">
        <w:rPr>
          <w:lang w:val="en-US"/>
        </w:rPr>
        <w:t xml:space="preserve"> văn bản</w:t>
      </w:r>
      <w:r>
        <w:rPr>
          <w:lang w:val="en-US"/>
        </w:rPr>
        <w:t xml:space="preserve"> </w:t>
      </w:r>
      <w:r w:rsidRPr="002D28A6">
        <w:rPr>
          <w:i/>
          <w:iCs/>
          <w:lang w:val="en-US"/>
        </w:rPr>
        <w:t>(đính kèm)</w:t>
      </w:r>
      <w:r w:rsidR="00BA6B85" w:rsidRPr="002D28A6">
        <w:rPr>
          <w:lang w:val="en-US"/>
        </w:rPr>
        <w:t>.</w:t>
      </w:r>
    </w:p>
    <w:p w14:paraId="0129C87E" w14:textId="56C70451" w:rsidR="00B86E49" w:rsidRPr="005023EC" w:rsidRDefault="001B566B" w:rsidP="005023EC">
      <w:pPr>
        <w:pStyle w:val="BodyText"/>
        <w:spacing w:beforeLines="60" w:before="144" w:afterLines="60" w:after="144" w:line="312" w:lineRule="auto"/>
        <w:ind w:firstLine="57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Trân trọng cảm ơn sự hợp tác của Quý Sở</w:t>
      </w:r>
      <w:r w:rsidR="00426370" w:rsidRPr="005023EC">
        <w:rPr>
          <w:color w:val="000000" w:themeColor="text1"/>
        </w:rPr>
        <w:t>./.</w:t>
      </w: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6"/>
        <w:gridCol w:w="4055"/>
      </w:tblGrid>
      <w:tr w:rsidR="004E2633" w:rsidRPr="00421F4A" w14:paraId="5C4852A4" w14:textId="77777777" w:rsidTr="00E9501F">
        <w:trPr>
          <w:trHeight w:val="1842"/>
        </w:trPr>
        <w:tc>
          <w:tcPr>
            <w:tcW w:w="5296" w:type="dxa"/>
          </w:tcPr>
          <w:p w14:paraId="3B709736" w14:textId="77777777" w:rsidR="004E2633" w:rsidRPr="00421F4A" w:rsidRDefault="004E2633" w:rsidP="00E9501F">
            <w:pPr>
              <w:pStyle w:val="Bodytext20"/>
              <w:shd w:val="clear" w:color="auto" w:fill="auto"/>
              <w:ind w:firstLine="0"/>
              <w:jc w:val="both"/>
              <w:rPr>
                <w:color w:val="000000" w:themeColor="text1"/>
              </w:rPr>
            </w:pPr>
            <w:r w:rsidRPr="00421F4A">
              <w:rPr>
                <w:b/>
                <w:bCs/>
                <w:i/>
                <w:iCs/>
                <w:color w:val="000000" w:themeColor="text1"/>
              </w:rPr>
              <w:t>Nơi nhận</w:t>
            </w:r>
            <w:r w:rsidRPr="00421F4A">
              <w:rPr>
                <w:color w:val="000000" w:themeColor="text1"/>
              </w:rPr>
              <w:t>:</w:t>
            </w:r>
          </w:p>
          <w:p w14:paraId="6965CE7A" w14:textId="50A8FDCE" w:rsidR="004E2633" w:rsidRPr="00421F4A" w:rsidRDefault="004E2633" w:rsidP="00E9501F">
            <w:pPr>
              <w:pStyle w:val="Bodytext20"/>
              <w:shd w:val="clear" w:color="auto" w:fill="auto"/>
              <w:tabs>
                <w:tab w:val="left" w:pos="1092"/>
              </w:tabs>
              <w:ind w:firstLine="0"/>
              <w:jc w:val="both"/>
              <w:rPr>
                <w:color w:val="000000" w:themeColor="text1"/>
              </w:rPr>
            </w:pPr>
            <w:r w:rsidRPr="00421F4A">
              <w:rPr>
                <w:color w:val="000000" w:themeColor="text1"/>
              </w:rPr>
              <w:t>- Như kính gửi;</w:t>
            </w:r>
          </w:p>
          <w:p w14:paraId="380A515D" w14:textId="77777777" w:rsidR="004E2633" w:rsidRPr="00421F4A" w:rsidRDefault="004E2633" w:rsidP="00E9501F">
            <w:pPr>
              <w:pStyle w:val="Bodytext20"/>
              <w:shd w:val="clear" w:color="auto" w:fill="auto"/>
              <w:tabs>
                <w:tab w:val="left" w:pos="1092"/>
              </w:tabs>
              <w:ind w:firstLine="0"/>
              <w:jc w:val="both"/>
              <w:rPr>
                <w:color w:val="000000" w:themeColor="text1"/>
              </w:rPr>
            </w:pPr>
            <w:r w:rsidRPr="00421F4A">
              <w:rPr>
                <w:color w:val="000000" w:themeColor="text1"/>
              </w:rPr>
              <w:t>- Lãnh đạo Sở;</w:t>
            </w:r>
          </w:p>
          <w:p w14:paraId="4661175D" w14:textId="77777777" w:rsidR="004E2633" w:rsidRPr="00421F4A" w:rsidRDefault="004E2633" w:rsidP="00E9501F">
            <w:pPr>
              <w:pStyle w:val="Bodytext20"/>
              <w:shd w:val="clear" w:color="auto" w:fill="auto"/>
              <w:ind w:firstLine="0"/>
              <w:jc w:val="both"/>
              <w:rPr>
                <w:color w:val="000000" w:themeColor="text1"/>
                <w:sz w:val="28"/>
                <w:szCs w:val="28"/>
              </w:rPr>
            </w:pPr>
            <w:r w:rsidRPr="00421F4A">
              <w:rPr>
                <w:color w:val="000000" w:themeColor="text1"/>
              </w:rPr>
              <w:t>- Lưu: VT, Trung tâm CNTTTT.</w:t>
            </w:r>
          </w:p>
        </w:tc>
        <w:tc>
          <w:tcPr>
            <w:tcW w:w="4055" w:type="dxa"/>
          </w:tcPr>
          <w:p w14:paraId="15CA1B30" w14:textId="77777777" w:rsidR="004E2633" w:rsidRPr="00421F4A" w:rsidRDefault="004E2633" w:rsidP="00E9501F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21F4A">
              <w:rPr>
                <w:color w:val="000000" w:themeColor="text1"/>
                <w:sz w:val="28"/>
                <w:szCs w:val="28"/>
                <w:lang w:val="en-US"/>
              </w:rPr>
              <w:t>KT. GIÁM ĐỐC</w:t>
            </w:r>
          </w:p>
          <w:p w14:paraId="0581B019" w14:textId="77777777" w:rsidR="004E2633" w:rsidRPr="00421F4A" w:rsidRDefault="004E2633" w:rsidP="00E9501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21F4A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PHÓ GIÁM ĐỐC</w:t>
            </w:r>
          </w:p>
          <w:p w14:paraId="5B4D5046" w14:textId="77777777" w:rsidR="004E2633" w:rsidRPr="00421F4A" w:rsidRDefault="004E2633" w:rsidP="00E9501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400D792D" w14:textId="77777777" w:rsidR="004E2633" w:rsidRPr="00421F4A" w:rsidRDefault="004E2633" w:rsidP="00E9501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5FEE94D4" w14:textId="77777777" w:rsidR="004E2633" w:rsidRPr="00421F4A" w:rsidRDefault="004E2633" w:rsidP="00E9501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5ED06EEB" w14:textId="77777777" w:rsidR="004E2633" w:rsidRPr="00421F4A" w:rsidRDefault="004E2633" w:rsidP="00E9501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7D3C0868" w14:textId="77777777" w:rsidR="004E2633" w:rsidRPr="00421F4A" w:rsidRDefault="004E2633" w:rsidP="00E9501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031B7239" w14:textId="77777777" w:rsidR="004E2633" w:rsidRPr="00421F4A" w:rsidRDefault="004E2633" w:rsidP="00E9501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14:paraId="4EF9B2AC" w14:textId="77777777" w:rsidR="004E2633" w:rsidRPr="00421F4A" w:rsidRDefault="004E2633" w:rsidP="00E9501F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421F4A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Phạm Quang Cường</w:t>
            </w:r>
          </w:p>
        </w:tc>
      </w:tr>
    </w:tbl>
    <w:p w14:paraId="7FC0665A" w14:textId="77777777" w:rsidR="00426370" w:rsidRPr="00421F4A" w:rsidRDefault="00426370">
      <w:pPr>
        <w:rPr>
          <w:color w:val="000000" w:themeColor="text1"/>
        </w:rPr>
      </w:pPr>
    </w:p>
    <w:sectPr w:rsidR="00426370" w:rsidRPr="00421F4A" w:rsidSect="00421F4A">
      <w:type w:val="continuous"/>
      <w:pgSz w:w="11910" w:h="16850"/>
      <w:pgMar w:top="1134" w:right="85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430828"/>
    <w:multiLevelType w:val="hybridMultilevel"/>
    <w:tmpl w:val="8EE8F22C"/>
    <w:lvl w:ilvl="0" w:tplc="EF0412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518009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6E49"/>
    <w:rsid w:val="0003708B"/>
    <w:rsid w:val="000D5B7D"/>
    <w:rsid w:val="00134319"/>
    <w:rsid w:val="0019346B"/>
    <w:rsid w:val="00194B1C"/>
    <w:rsid w:val="001B566B"/>
    <w:rsid w:val="001C1A4D"/>
    <w:rsid w:val="001C2B95"/>
    <w:rsid w:val="002611F7"/>
    <w:rsid w:val="0029226A"/>
    <w:rsid w:val="002D28A6"/>
    <w:rsid w:val="00371082"/>
    <w:rsid w:val="003975D6"/>
    <w:rsid w:val="003D59DB"/>
    <w:rsid w:val="003F6E23"/>
    <w:rsid w:val="00421F4A"/>
    <w:rsid w:val="00426370"/>
    <w:rsid w:val="00491C0D"/>
    <w:rsid w:val="004E2633"/>
    <w:rsid w:val="004F3701"/>
    <w:rsid w:val="005023EC"/>
    <w:rsid w:val="00617414"/>
    <w:rsid w:val="006F594C"/>
    <w:rsid w:val="00702C6B"/>
    <w:rsid w:val="008471E1"/>
    <w:rsid w:val="009C2819"/>
    <w:rsid w:val="009C4491"/>
    <w:rsid w:val="00B009DA"/>
    <w:rsid w:val="00B14D0F"/>
    <w:rsid w:val="00B86E49"/>
    <w:rsid w:val="00BA51BC"/>
    <w:rsid w:val="00BA6B85"/>
    <w:rsid w:val="00C409D1"/>
    <w:rsid w:val="00C43A1B"/>
    <w:rsid w:val="00C506F3"/>
    <w:rsid w:val="00C559DD"/>
    <w:rsid w:val="00CF67C9"/>
    <w:rsid w:val="00D03357"/>
    <w:rsid w:val="00D13731"/>
    <w:rsid w:val="00D31EF8"/>
    <w:rsid w:val="00DA279D"/>
    <w:rsid w:val="00E30966"/>
    <w:rsid w:val="00E64EBA"/>
    <w:rsid w:val="00E73D08"/>
    <w:rsid w:val="00E8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A4261E"/>
  <w15:docId w15:val="{FC253B0C-0416-456F-A7DA-0631F2F9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4">
    <w:name w:val="heading 4"/>
    <w:basedOn w:val="Normal"/>
    <w:link w:val="Heading4Char"/>
    <w:uiPriority w:val="9"/>
    <w:qFormat/>
    <w:rsid w:val="001C2B95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9"/>
      <w:ind w:left="143"/>
      <w:jc w:val="both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DefaultParagraphFont"/>
    <w:rsid w:val="00DA279D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C2B9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2">
    <w:name w:val="Body text (2)_"/>
    <w:basedOn w:val="DefaultParagraphFont"/>
    <w:link w:val="Bodytext20"/>
    <w:rsid w:val="004E2633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4E2633"/>
    <w:pPr>
      <w:shd w:val="clear" w:color="auto" w:fill="FFFFFF"/>
      <w:autoSpaceDE/>
      <w:autoSpaceDN/>
      <w:ind w:firstLine="820"/>
    </w:pPr>
    <w:rPr>
      <w:lang w:val="en-US"/>
    </w:rPr>
  </w:style>
  <w:style w:type="table" w:styleId="TableGrid">
    <w:name w:val="Table Grid"/>
    <w:basedOn w:val="TableNormal"/>
    <w:uiPriority w:val="39"/>
    <w:rsid w:val="004E2633"/>
    <w:pPr>
      <w:autoSpaceDE/>
      <w:autoSpaceDN/>
    </w:pPr>
    <w:rPr>
      <w:rFonts w:ascii="Microsoft Sans Serif" w:eastAsia="Microsoft Sans Serif" w:hAnsi="Microsoft Sans Serif" w:cs="Microsoft Sans Serif"/>
      <w:sz w:val="24"/>
      <w:szCs w:val="24"/>
      <w:lang w:val="vi-VN" w:eastAsia="vi-VN" w:bidi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3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2C080-1005-4661-B649-DF86968C5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DINHDUC</dc:creator>
  <cp:lastModifiedBy>Hoàng Thắng</cp:lastModifiedBy>
  <cp:revision>34</cp:revision>
  <dcterms:created xsi:type="dcterms:W3CDTF">2025-05-15T02:18:00Z</dcterms:created>
  <dcterms:modified xsi:type="dcterms:W3CDTF">2025-05-29T10:23:00Z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2025-05-15T00:00:00Z</vt:filetime>
  </property>
  <property fmtid="{D5CDD505-2E9C-101B-9397-08002B2CF9AE}" pid="5" name="Producer">
    <vt:lpwstr>pdf</vt:lpwstr>
  </property>
</Properties>
</file>