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Overlap w:val="never"/>
        <w:tblW w:w="10774" w:type="dxa"/>
        <w:tblInd w:w="-1134" w:type="dxa"/>
        <w:tblLayout w:type="fixed"/>
        <w:tblCellMar>
          <w:left w:w="10" w:type="dxa"/>
          <w:right w:w="10" w:type="dxa"/>
        </w:tblCellMar>
        <w:tblLook w:val="0000" w:firstRow="0" w:lastRow="0" w:firstColumn="0" w:lastColumn="0" w:noHBand="0" w:noVBand="0"/>
      </w:tblPr>
      <w:tblGrid>
        <w:gridCol w:w="4820"/>
        <w:gridCol w:w="5954"/>
      </w:tblGrid>
      <w:tr w:rsidR="00090B7A" w:rsidRPr="00090B7A" w14:paraId="1DFE4F40" w14:textId="77777777" w:rsidTr="00484CA8">
        <w:trPr>
          <w:trHeight w:val="758"/>
        </w:trPr>
        <w:tc>
          <w:tcPr>
            <w:tcW w:w="4820" w:type="dxa"/>
            <w:shd w:val="clear" w:color="auto" w:fill="FFFFFF"/>
          </w:tcPr>
          <w:p w14:paraId="082F2EB7" w14:textId="77777777" w:rsidR="007D0E17" w:rsidRPr="00090B7A" w:rsidRDefault="007E219B" w:rsidP="005560A8">
            <w:pPr>
              <w:pStyle w:val="Other0"/>
              <w:shd w:val="clear" w:color="auto" w:fill="auto"/>
              <w:jc w:val="center"/>
              <w:rPr>
                <w:color w:val="auto"/>
                <w:lang w:val="en-US"/>
              </w:rPr>
            </w:pPr>
            <w:r w:rsidRPr="00090B7A">
              <w:rPr>
                <w:color w:val="auto"/>
              </w:rPr>
              <w:t xml:space="preserve">UBND TỈNH </w:t>
            </w:r>
            <w:r w:rsidR="00732A98" w:rsidRPr="00090B7A">
              <w:rPr>
                <w:color w:val="auto"/>
                <w:lang w:val="en-US"/>
              </w:rPr>
              <w:t>LAI CHÂU</w:t>
            </w:r>
          </w:p>
          <w:p w14:paraId="151FE924" w14:textId="37F63C44" w:rsidR="007D0E17" w:rsidRPr="00090B7A" w:rsidRDefault="00484CA8" w:rsidP="00484CA8">
            <w:pPr>
              <w:pStyle w:val="Other0"/>
              <w:shd w:val="clear" w:color="auto" w:fill="auto"/>
              <w:ind w:hanging="13"/>
              <w:jc w:val="center"/>
              <w:rPr>
                <w:color w:val="auto"/>
                <w:lang w:val="en-US"/>
              </w:rPr>
            </w:pPr>
            <w:r>
              <w:rPr>
                <w:b/>
                <w:bCs/>
                <w:noProof/>
                <w:color w:val="auto"/>
              </w:rPr>
              <mc:AlternateContent>
                <mc:Choice Requires="wps">
                  <w:drawing>
                    <wp:anchor distT="0" distB="0" distL="114300" distR="114300" simplePos="0" relativeHeight="251659264" behindDoc="0" locked="0" layoutInCell="1" allowOverlap="1" wp14:anchorId="7C72CF58" wp14:editId="587F4AD4">
                      <wp:simplePos x="0" y="0"/>
                      <wp:positionH relativeFrom="column">
                        <wp:posOffset>691937</wp:posOffset>
                      </wp:positionH>
                      <wp:positionV relativeFrom="paragraph">
                        <wp:posOffset>216112</wp:posOffset>
                      </wp:positionV>
                      <wp:extent cx="1608667" cy="0"/>
                      <wp:effectExtent l="0" t="0" r="0" b="0"/>
                      <wp:wrapNone/>
                      <wp:docPr id="1101856565" name="Straight Connector 1"/>
                      <wp:cNvGraphicFramePr/>
                      <a:graphic xmlns:a="http://schemas.openxmlformats.org/drawingml/2006/main">
                        <a:graphicData uri="http://schemas.microsoft.com/office/word/2010/wordprocessingShape">
                          <wps:wsp>
                            <wps:cNvCnPr/>
                            <wps:spPr>
                              <a:xfrm>
                                <a:off x="0" y="0"/>
                                <a:ext cx="160866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930A5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5pt,17pt" to="181.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" strokecolor="black [3200]" strokeweight=".5pt">
                      <v:stroke joinstyle="miter"/>
                    </v:line>
                  </w:pict>
                </mc:Fallback>
              </mc:AlternateContent>
            </w:r>
            <w:r w:rsidR="007E219B" w:rsidRPr="00090B7A">
              <w:rPr>
                <w:b/>
                <w:bCs/>
                <w:color w:val="auto"/>
              </w:rPr>
              <w:t xml:space="preserve">SỞ </w:t>
            </w:r>
            <w:r w:rsidR="009D65DB" w:rsidRPr="00090B7A">
              <w:rPr>
                <w:b/>
                <w:bCs/>
                <w:color w:val="auto"/>
                <w:lang w:val="en-US"/>
              </w:rPr>
              <w:t>KHOA HỌC VÀ CÔNG NGHỆ</w:t>
            </w:r>
          </w:p>
        </w:tc>
        <w:tc>
          <w:tcPr>
            <w:tcW w:w="5954" w:type="dxa"/>
            <w:shd w:val="clear" w:color="auto" w:fill="FFFFFF"/>
          </w:tcPr>
          <w:p w14:paraId="043FC893" w14:textId="410B8BBB" w:rsidR="007D0E17" w:rsidRPr="00090B7A" w:rsidRDefault="00484CA8" w:rsidP="005560A8">
            <w:pPr>
              <w:pStyle w:val="Other0"/>
              <w:shd w:val="clear" w:color="auto" w:fill="auto"/>
              <w:jc w:val="center"/>
              <w:rPr>
                <w:color w:val="auto"/>
                <w:sz w:val="28"/>
                <w:szCs w:val="28"/>
              </w:rPr>
            </w:pPr>
            <w:r>
              <w:rPr>
                <w:b/>
                <w:bCs/>
                <w:noProof/>
                <w:color w:val="auto"/>
              </w:rPr>
              <mc:AlternateContent>
                <mc:Choice Requires="wps">
                  <w:drawing>
                    <wp:anchor distT="0" distB="0" distL="114300" distR="114300" simplePos="0" relativeHeight="251660288" behindDoc="0" locked="0" layoutInCell="1" allowOverlap="1" wp14:anchorId="72FC5900" wp14:editId="69AEB175">
                      <wp:simplePos x="0" y="0"/>
                      <wp:positionH relativeFrom="column">
                        <wp:posOffset>814070</wp:posOffset>
                      </wp:positionH>
                      <wp:positionV relativeFrom="paragraph">
                        <wp:posOffset>421852</wp:posOffset>
                      </wp:positionV>
                      <wp:extent cx="2150533" cy="0"/>
                      <wp:effectExtent l="0" t="0" r="0" b="0"/>
                      <wp:wrapNone/>
                      <wp:docPr id="879139560" name="Straight Connector 2"/>
                      <wp:cNvGraphicFramePr/>
                      <a:graphic xmlns:a="http://schemas.openxmlformats.org/drawingml/2006/main">
                        <a:graphicData uri="http://schemas.microsoft.com/office/word/2010/wordprocessingShape">
                          <wps:wsp>
                            <wps:cNvCnPr/>
                            <wps:spPr>
                              <a:xfrm>
                                <a:off x="0" y="0"/>
                                <a:ext cx="2150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7E74F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1pt,33.2pt" to="233.4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" strokecolor="black [3200]" strokeweight=".5pt">
                      <v:stroke joinstyle="miter"/>
                    </v:line>
                  </w:pict>
                </mc:Fallback>
              </mc:AlternateContent>
            </w:r>
            <w:r w:rsidR="007E219B" w:rsidRPr="00090B7A">
              <w:rPr>
                <w:b/>
                <w:bCs/>
                <w:color w:val="auto"/>
              </w:rPr>
              <w:t>CỘNG HÒA XÃ HỘI CHỦ NGHĨA VIỆT NAM</w:t>
            </w:r>
            <w:r w:rsidR="007E219B" w:rsidRPr="00090B7A">
              <w:rPr>
                <w:b/>
                <w:bCs/>
                <w:color w:val="auto"/>
              </w:rPr>
              <w:br/>
            </w:r>
            <w:r w:rsidR="007E219B" w:rsidRPr="00090B7A">
              <w:rPr>
                <w:b/>
                <w:bCs/>
                <w:color w:val="auto"/>
                <w:sz w:val="28"/>
                <w:szCs w:val="28"/>
              </w:rPr>
              <w:t>Độc lập - Tự do - Hạnh phúc</w:t>
            </w:r>
          </w:p>
        </w:tc>
      </w:tr>
      <w:tr w:rsidR="00090B7A" w:rsidRPr="00090B7A" w14:paraId="54BDDCDE" w14:textId="77777777" w:rsidTr="001E0789">
        <w:trPr>
          <w:trHeight w:val="378"/>
        </w:trPr>
        <w:tc>
          <w:tcPr>
            <w:tcW w:w="4820" w:type="dxa"/>
            <w:shd w:val="clear" w:color="auto" w:fill="FFFFFF"/>
            <w:vAlign w:val="bottom"/>
          </w:tcPr>
          <w:p w14:paraId="4033054B" w14:textId="542C2B80" w:rsidR="007D0E17" w:rsidRPr="00090B7A" w:rsidRDefault="005560A8" w:rsidP="009A3F41">
            <w:pPr>
              <w:pStyle w:val="Other0"/>
              <w:shd w:val="clear" w:color="auto" w:fill="auto"/>
              <w:ind w:firstLine="360"/>
              <w:jc w:val="center"/>
              <w:rPr>
                <w:color w:val="auto"/>
                <w:lang w:val="en-US"/>
              </w:rPr>
            </w:pPr>
            <w:r w:rsidRPr="00090B7A">
              <w:rPr>
                <w:color w:val="auto"/>
              </w:rPr>
              <w:t>Số:</w:t>
            </w:r>
            <w:r w:rsidRPr="00090B7A">
              <w:rPr>
                <w:color w:val="auto"/>
                <w:lang w:val="en-US"/>
              </w:rPr>
              <w:t xml:space="preserve">  </w:t>
            </w:r>
            <w:r w:rsidR="00CA2E15">
              <w:rPr>
                <w:color w:val="auto"/>
                <w:lang w:val="en-US"/>
              </w:rPr>
              <w:t xml:space="preserve">       </w:t>
            </w:r>
            <w:r w:rsidR="007E219B" w:rsidRPr="00090B7A">
              <w:rPr>
                <w:color w:val="auto"/>
              </w:rPr>
              <w:t xml:space="preserve"> /BC-S</w:t>
            </w:r>
            <w:r w:rsidR="009A3F41" w:rsidRPr="00090B7A">
              <w:rPr>
                <w:color w:val="auto"/>
                <w:lang w:val="en-US"/>
              </w:rPr>
              <w:t>KHCN</w:t>
            </w:r>
          </w:p>
        </w:tc>
        <w:tc>
          <w:tcPr>
            <w:tcW w:w="5954" w:type="dxa"/>
            <w:shd w:val="clear" w:color="auto" w:fill="FFFFFF"/>
            <w:vAlign w:val="bottom"/>
          </w:tcPr>
          <w:p w14:paraId="005EED2F" w14:textId="197841EE" w:rsidR="007D0E17" w:rsidRPr="00090B7A" w:rsidRDefault="005560A8" w:rsidP="005560A8">
            <w:pPr>
              <w:pStyle w:val="Other0"/>
              <w:shd w:val="clear" w:color="auto" w:fill="auto"/>
              <w:jc w:val="center"/>
              <w:rPr>
                <w:color w:val="auto"/>
                <w:lang w:val="en-US"/>
              </w:rPr>
            </w:pPr>
            <w:r w:rsidRPr="00090B7A">
              <w:rPr>
                <w:i/>
                <w:iCs/>
                <w:color w:val="auto"/>
                <w:lang w:val="en-US"/>
              </w:rPr>
              <w:t>Lai Châu</w:t>
            </w:r>
            <w:r w:rsidR="007E219B" w:rsidRPr="00090B7A">
              <w:rPr>
                <w:i/>
                <w:iCs/>
                <w:color w:val="auto"/>
              </w:rPr>
              <w:t xml:space="preserve">, ngày </w:t>
            </w:r>
            <w:r w:rsidR="00CA2E15">
              <w:rPr>
                <w:i/>
                <w:iCs/>
                <w:color w:val="auto"/>
                <w:lang w:val="en-US"/>
              </w:rPr>
              <w:t xml:space="preserve">   </w:t>
            </w:r>
            <w:r w:rsidR="007E219B" w:rsidRPr="00090B7A">
              <w:rPr>
                <w:i/>
                <w:iCs/>
                <w:color w:val="auto"/>
              </w:rPr>
              <w:t xml:space="preserve"> tháng </w:t>
            </w:r>
            <w:r w:rsidR="00CA2E15">
              <w:rPr>
                <w:i/>
                <w:iCs/>
                <w:color w:val="auto"/>
                <w:lang w:val="en-US"/>
              </w:rPr>
              <w:t xml:space="preserve">    </w:t>
            </w:r>
            <w:r w:rsidRPr="00090B7A">
              <w:rPr>
                <w:i/>
                <w:iCs/>
                <w:color w:val="auto"/>
              </w:rPr>
              <w:t xml:space="preserve"> năm 202</w:t>
            </w:r>
            <w:r w:rsidRPr="00090B7A">
              <w:rPr>
                <w:i/>
                <w:iCs/>
                <w:color w:val="auto"/>
                <w:lang w:val="en-US"/>
              </w:rPr>
              <w:t>5</w:t>
            </w:r>
          </w:p>
        </w:tc>
      </w:tr>
    </w:tbl>
    <w:p w14:paraId="12CF24B8" w14:textId="77777777" w:rsidR="007D0E17" w:rsidRPr="00090B7A" w:rsidRDefault="007D0E17">
      <w:pPr>
        <w:spacing w:after="639" w:line="1" w:lineRule="exact"/>
        <w:rPr>
          <w:rFonts w:ascii="Times New Roman" w:hAnsi="Times New Roman" w:cs="Times New Roman"/>
          <w:color w:val="auto"/>
          <w:sz w:val="28"/>
          <w:szCs w:val="28"/>
        </w:rPr>
      </w:pPr>
    </w:p>
    <w:p w14:paraId="70BC1210" w14:textId="77777777" w:rsidR="00CA2E15" w:rsidRDefault="007E219B" w:rsidP="005560A8">
      <w:pPr>
        <w:pStyle w:val="BodyText"/>
        <w:shd w:val="clear" w:color="auto" w:fill="auto"/>
        <w:ind w:firstLine="0"/>
        <w:jc w:val="center"/>
        <w:rPr>
          <w:b/>
          <w:bCs/>
          <w:color w:val="auto"/>
          <w:lang w:val="en-US"/>
        </w:rPr>
      </w:pPr>
      <w:r w:rsidRPr="00090B7A">
        <w:rPr>
          <w:b/>
          <w:bCs/>
          <w:color w:val="auto"/>
        </w:rPr>
        <w:t>BÁO CÁO</w:t>
      </w:r>
    </w:p>
    <w:p w14:paraId="218BDFE0" w14:textId="77777777" w:rsidR="00572455" w:rsidRDefault="00CA2E15" w:rsidP="005560A8">
      <w:pPr>
        <w:pStyle w:val="BodyText"/>
        <w:shd w:val="clear" w:color="auto" w:fill="auto"/>
        <w:ind w:firstLine="0"/>
        <w:jc w:val="center"/>
        <w:rPr>
          <w:b/>
          <w:bCs/>
          <w:color w:val="auto"/>
          <w:lang w:val="en-US"/>
        </w:rPr>
      </w:pPr>
      <w:r>
        <w:rPr>
          <w:b/>
          <w:bCs/>
          <w:color w:val="auto"/>
          <w:lang w:val="en-US"/>
        </w:rPr>
        <w:t>G</w:t>
      </w:r>
      <w:r w:rsidRPr="00090B7A">
        <w:rPr>
          <w:b/>
          <w:bCs/>
          <w:color w:val="auto"/>
        </w:rPr>
        <w:t>iải trình</w:t>
      </w:r>
      <w:r w:rsidR="00F23F14">
        <w:rPr>
          <w:b/>
          <w:bCs/>
          <w:color w:val="auto"/>
          <w:lang w:val="en-US"/>
        </w:rPr>
        <w:t xml:space="preserve"> </w:t>
      </w:r>
      <w:r w:rsidRPr="00090B7A">
        <w:rPr>
          <w:b/>
          <w:bCs/>
          <w:color w:val="auto"/>
        </w:rPr>
        <w:t>ý kiến thẩm định</w:t>
      </w:r>
      <w:r>
        <w:rPr>
          <w:b/>
          <w:bCs/>
          <w:color w:val="auto"/>
          <w:lang w:val="en-US"/>
        </w:rPr>
        <w:t xml:space="preserve"> của Sở Tư pháp về nội dung d</w:t>
      </w:r>
      <w:r w:rsidR="007E219B" w:rsidRPr="00090B7A">
        <w:rPr>
          <w:b/>
          <w:bCs/>
          <w:color w:val="auto"/>
        </w:rPr>
        <w:t>ự thảo</w:t>
      </w:r>
    </w:p>
    <w:p w14:paraId="2FC05035" w14:textId="7F99FA63" w:rsidR="007D0E17" w:rsidRPr="00090B7A" w:rsidRDefault="007E219B" w:rsidP="005560A8">
      <w:pPr>
        <w:pStyle w:val="BodyText"/>
        <w:shd w:val="clear" w:color="auto" w:fill="auto"/>
        <w:ind w:firstLine="0"/>
        <w:jc w:val="center"/>
        <w:rPr>
          <w:b/>
          <w:bCs/>
          <w:color w:val="auto"/>
        </w:rPr>
      </w:pPr>
      <w:r w:rsidRPr="00090B7A">
        <w:rPr>
          <w:b/>
          <w:bCs/>
          <w:color w:val="auto"/>
        </w:rPr>
        <w:t xml:space="preserve">Tờ trình </w:t>
      </w:r>
      <w:r w:rsidR="00CA2E15">
        <w:rPr>
          <w:b/>
          <w:bCs/>
          <w:color w:val="auto"/>
          <w:lang w:val="en-US"/>
        </w:rPr>
        <w:t>của</w:t>
      </w:r>
      <w:r w:rsidR="002B14A0">
        <w:rPr>
          <w:b/>
          <w:bCs/>
          <w:color w:val="auto"/>
          <w:lang w:val="en-US"/>
        </w:rPr>
        <w:t xml:space="preserve"> Sở Khoa học và Công nghệ, </w:t>
      </w:r>
      <w:r w:rsidR="002C374D">
        <w:rPr>
          <w:b/>
          <w:bCs/>
          <w:color w:val="auto"/>
          <w:lang w:val="en-US"/>
        </w:rPr>
        <w:t>d</w:t>
      </w:r>
      <w:r w:rsidR="002C374D">
        <w:rPr>
          <w:b/>
          <w:bCs/>
          <w:color w:val="auto"/>
        </w:rPr>
        <w:t xml:space="preserve">ự thảo </w:t>
      </w:r>
      <w:r w:rsidR="002C374D">
        <w:rPr>
          <w:b/>
          <w:bCs/>
          <w:color w:val="auto"/>
          <w:lang w:val="en-US"/>
        </w:rPr>
        <w:t>Q</w:t>
      </w:r>
      <w:r w:rsidR="00B72C9E" w:rsidRPr="00090B7A">
        <w:rPr>
          <w:b/>
          <w:bCs/>
          <w:color w:val="auto"/>
        </w:rPr>
        <w:t xml:space="preserve">uyết ban hành </w:t>
      </w:r>
      <w:r w:rsidR="002C374D">
        <w:rPr>
          <w:b/>
          <w:bCs/>
          <w:color w:val="auto"/>
        </w:rPr>
        <w:t>d</w:t>
      </w:r>
      <w:r w:rsidR="00B72C9E" w:rsidRPr="00090B7A">
        <w:rPr>
          <w:b/>
          <w:bCs/>
          <w:color w:val="auto"/>
        </w:rPr>
        <w:t>anh mục dịch vụ sự nghiệp công sử dụng ngân sách nhà nước lĩnh vực công nghệ thông tin</w:t>
      </w:r>
      <w:r w:rsidR="00D57B33">
        <w:rPr>
          <w:b/>
          <w:bCs/>
          <w:color w:val="auto"/>
          <w:lang w:val="en-US"/>
        </w:rPr>
        <w:t xml:space="preserve"> </w:t>
      </w:r>
      <w:r w:rsidR="00B72C9E" w:rsidRPr="00090B7A">
        <w:rPr>
          <w:b/>
          <w:bCs/>
          <w:color w:val="auto"/>
        </w:rPr>
        <w:t>trên địa bàn tỉnh Lai Châu</w:t>
      </w:r>
      <w:r w:rsidRPr="00090B7A">
        <w:rPr>
          <w:b/>
          <w:bCs/>
          <w:color w:val="auto"/>
        </w:rPr>
        <w:t xml:space="preserve"> </w:t>
      </w:r>
    </w:p>
    <w:p w14:paraId="7FD1BEEB" w14:textId="2F19D90C" w:rsidR="005560A8" w:rsidRPr="00090B7A" w:rsidRDefault="00CA2E15" w:rsidP="005560A8">
      <w:pPr>
        <w:pStyle w:val="BodyText"/>
        <w:shd w:val="clear" w:color="auto" w:fill="auto"/>
        <w:ind w:firstLine="0"/>
        <w:jc w:val="center"/>
        <w:rPr>
          <w:b/>
          <w:bCs/>
          <w:color w:val="auto"/>
        </w:rPr>
      </w:pPr>
      <w:r>
        <w:rPr>
          <w:b/>
          <w:bCs/>
          <w:noProof/>
          <w:color w:val="auto"/>
        </w:rPr>
        <mc:AlternateContent>
          <mc:Choice Requires="wps">
            <w:drawing>
              <wp:anchor distT="0" distB="0" distL="114300" distR="114300" simplePos="0" relativeHeight="251661312" behindDoc="0" locked="0" layoutInCell="1" allowOverlap="1" wp14:anchorId="0DA86F10" wp14:editId="16CC6F73">
                <wp:simplePos x="0" y="0"/>
                <wp:positionH relativeFrom="column">
                  <wp:posOffset>2087668</wp:posOffset>
                </wp:positionH>
                <wp:positionV relativeFrom="paragraph">
                  <wp:posOffset>45720</wp:posOffset>
                </wp:positionV>
                <wp:extent cx="1828800" cy="0"/>
                <wp:effectExtent l="0" t="0" r="0" b="0"/>
                <wp:wrapNone/>
                <wp:docPr id="1098930227" name="Straight Connector 3"/>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BEB4C7"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4.4pt,3.6pt" to="308.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" strokecolor="black [3200]" strokeweight=".5pt">
                <v:stroke joinstyle="miter"/>
              </v:line>
            </w:pict>
          </mc:Fallback>
        </mc:AlternateContent>
      </w:r>
    </w:p>
    <w:p w14:paraId="17D6C3FB" w14:textId="77777777" w:rsidR="005560A8" w:rsidRDefault="005560A8" w:rsidP="005560A8">
      <w:pPr>
        <w:pStyle w:val="BodyText"/>
        <w:shd w:val="clear" w:color="auto" w:fill="auto"/>
        <w:ind w:firstLine="0"/>
        <w:jc w:val="center"/>
        <w:rPr>
          <w:b/>
          <w:bCs/>
          <w:color w:val="auto"/>
          <w:lang w:val="en-US"/>
        </w:rPr>
      </w:pPr>
    </w:p>
    <w:p w14:paraId="2D969518" w14:textId="1DE439BC" w:rsidR="00065566" w:rsidRDefault="00F23F14" w:rsidP="00492496">
      <w:pPr>
        <w:pStyle w:val="BodyText"/>
        <w:ind w:firstLine="851"/>
        <w:jc w:val="both"/>
        <w:rPr>
          <w:color w:val="auto"/>
          <w:lang w:val="en-US"/>
        </w:rPr>
      </w:pPr>
      <w:r w:rsidRPr="00F23F14">
        <w:rPr>
          <w:color w:val="auto"/>
          <w:lang w:val="en-US"/>
        </w:rPr>
        <w:t>Căn  cứ  Quyết  định  số  17/2021/QĐ-UBND  ngày  24/5/2021  của  UBND</w:t>
      </w:r>
      <w:r w:rsidR="00492496">
        <w:rPr>
          <w:color w:val="auto"/>
          <w:lang w:val="en-US"/>
        </w:rPr>
        <w:t xml:space="preserve"> </w:t>
      </w:r>
      <w:r w:rsidRPr="00F23F14">
        <w:rPr>
          <w:color w:val="auto"/>
          <w:lang w:val="en-US"/>
        </w:rPr>
        <w:t xml:space="preserve">tỉnh Lai Châu ban hành Quy chế xây dựng dự thảo văn bản quy phạm pháp luật trình HĐND tỉnh và xây dựng, ban hành văn bản quy phạm pháp luật của Ủy ban Nhân dân tỉnh; </w:t>
      </w:r>
    </w:p>
    <w:p w14:paraId="092BF5FC" w14:textId="67230750" w:rsidR="00B85CFC" w:rsidRDefault="007E219B" w:rsidP="00B85CFC">
      <w:pPr>
        <w:pStyle w:val="BodyText"/>
        <w:shd w:val="clear" w:color="auto" w:fill="auto"/>
        <w:ind w:firstLine="851"/>
        <w:jc w:val="both"/>
        <w:rPr>
          <w:color w:val="auto"/>
          <w:lang w:val="en-US"/>
        </w:rPr>
      </w:pPr>
      <w:r w:rsidRPr="00090B7A">
        <w:rPr>
          <w:color w:val="auto"/>
        </w:rPr>
        <w:t xml:space="preserve">Thực hiện chỉ đạo của Chủ tịch </w:t>
      </w:r>
      <w:r w:rsidR="00B85CFC">
        <w:rPr>
          <w:color w:val="auto"/>
          <w:lang w:val="en-US"/>
        </w:rPr>
        <w:t>UBND</w:t>
      </w:r>
      <w:r w:rsidRPr="00090B7A">
        <w:rPr>
          <w:color w:val="auto"/>
        </w:rPr>
        <w:t xml:space="preserve"> tỉnh</w:t>
      </w:r>
      <w:r w:rsidR="00B85CFC">
        <w:rPr>
          <w:color w:val="auto"/>
          <w:lang w:val="en-US"/>
        </w:rPr>
        <w:t xml:space="preserve"> tại Công văn số ….</w:t>
      </w:r>
      <w:r w:rsidRPr="00090B7A">
        <w:rPr>
          <w:color w:val="auto"/>
        </w:rPr>
        <w:t>,</w:t>
      </w:r>
      <w:r w:rsidR="00B85CFC">
        <w:rPr>
          <w:color w:val="auto"/>
          <w:lang w:val="en-US"/>
        </w:rPr>
        <w:t xml:space="preserve"> </w:t>
      </w:r>
      <w:r w:rsidR="006201BC">
        <w:rPr>
          <w:color w:val="auto"/>
          <w:lang w:val="en-US"/>
        </w:rPr>
        <w:t>n</w:t>
      </w:r>
      <w:r w:rsidR="004A1794">
        <w:rPr>
          <w:color w:val="auto"/>
          <w:lang w:val="en-US"/>
        </w:rPr>
        <w:t>gày   …, Sở Khoa học và Công nghệ đã ban hành Công văn số …../SKHCN-TTCNTTTT gửi Sở Tư pháp thẩm định dự thảo</w:t>
      </w:r>
      <w:r w:rsidR="006502CC">
        <w:rPr>
          <w:color w:val="auto"/>
          <w:lang w:val="en-US"/>
        </w:rPr>
        <w:t>:</w:t>
      </w:r>
      <w:r w:rsidR="004A1794" w:rsidRPr="004A1794">
        <w:rPr>
          <w:color w:val="auto"/>
        </w:rPr>
        <w:t xml:space="preserve"> Tờ trình </w:t>
      </w:r>
      <w:r w:rsidR="004A1794" w:rsidRPr="004A1794">
        <w:rPr>
          <w:color w:val="auto"/>
          <w:lang w:val="en-US"/>
        </w:rPr>
        <w:t xml:space="preserve">của </w:t>
      </w:r>
      <w:r w:rsidR="009E57BD">
        <w:rPr>
          <w:color w:val="auto"/>
          <w:lang w:val="en-US"/>
        </w:rPr>
        <w:t>S</w:t>
      </w:r>
      <w:r w:rsidR="00891613">
        <w:rPr>
          <w:color w:val="auto"/>
          <w:lang w:val="en-US"/>
        </w:rPr>
        <w:t xml:space="preserve">ở Khoa học và Công nghệ, </w:t>
      </w:r>
      <w:r w:rsidR="002C374D">
        <w:rPr>
          <w:color w:val="auto"/>
          <w:lang w:val="en-US"/>
        </w:rPr>
        <w:t>Q</w:t>
      </w:r>
      <w:r w:rsidR="004A1794" w:rsidRPr="004A1794">
        <w:rPr>
          <w:color w:val="auto"/>
        </w:rPr>
        <w:t>uyết</w:t>
      </w:r>
      <w:r w:rsidR="002C374D">
        <w:rPr>
          <w:color w:val="auto"/>
        </w:rPr>
        <w:t xml:space="preserve"> định</w:t>
      </w:r>
      <w:r w:rsidR="004A1794" w:rsidRPr="004A1794">
        <w:rPr>
          <w:color w:val="auto"/>
        </w:rPr>
        <w:t xml:space="preserve"> ban hành </w:t>
      </w:r>
      <w:r w:rsidR="002C374D">
        <w:rPr>
          <w:color w:val="auto"/>
        </w:rPr>
        <w:t>d</w:t>
      </w:r>
      <w:r w:rsidR="004A1794" w:rsidRPr="004A1794">
        <w:rPr>
          <w:color w:val="auto"/>
        </w:rPr>
        <w:t>anh mục dịch vụ sự nghiệp công sử dụng ngân sách nhà nước lĩnh vực công nghệ thông tin</w:t>
      </w:r>
      <w:r w:rsidR="004A1794">
        <w:rPr>
          <w:color w:val="auto"/>
          <w:lang w:val="en-US"/>
        </w:rPr>
        <w:t xml:space="preserve"> </w:t>
      </w:r>
      <w:r w:rsidR="004A1794" w:rsidRPr="004A1794">
        <w:rPr>
          <w:color w:val="auto"/>
        </w:rPr>
        <w:t>trên địa bàn tỉnh Lai Châu</w:t>
      </w:r>
      <w:r w:rsidR="004A1794">
        <w:rPr>
          <w:color w:val="auto"/>
          <w:lang w:val="en-US"/>
        </w:rPr>
        <w:t>.</w:t>
      </w:r>
      <w:r w:rsidR="00B85CFC">
        <w:rPr>
          <w:color w:val="auto"/>
          <w:lang w:val="en-US"/>
        </w:rPr>
        <w:t xml:space="preserve"> Ngày  …., Sở Khoa học và Công nghệ đã nhận được ý kiến thẩm định của Sở Tư pháp. Trong Báo cáo thẩm định </w:t>
      </w:r>
      <w:r w:rsidR="008352D7">
        <w:rPr>
          <w:color w:val="auto"/>
          <w:lang w:val="en-US"/>
        </w:rPr>
        <w:t>số</w:t>
      </w:r>
      <w:r w:rsidR="008352D7">
        <w:rPr>
          <w:color w:val="auto"/>
        </w:rPr>
        <w:t xml:space="preserve">  ..../BC-STP ngày ... tháng ... năm </w:t>
      </w:r>
      <w:r w:rsidR="00F03771">
        <w:rPr>
          <w:color w:val="auto"/>
          <w:lang w:val="en-GB"/>
        </w:rPr>
        <w:t xml:space="preserve">2025 </w:t>
      </w:r>
      <w:r w:rsidR="00B85CFC">
        <w:rPr>
          <w:color w:val="auto"/>
          <w:lang w:val="en-US"/>
        </w:rPr>
        <w:t xml:space="preserve">của Sở Tư pháp có đề nghị ….. Sở Khoa học và Công nghệ nhất trí và đã có bổ sung vào dự thảo tờ trình và </w:t>
      </w:r>
      <w:r w:rsidR="002C374D">
        <w:rPr>
          <w:color w:val="auto"/>
          <w:lang w:val="en-US"/>
        </w:rPr>
        <w:t>d</w:t>
      </w:r>
      <w:r w:rsidR="002C374D">
        <w:rPr>
          <w:color w:val="auto"/>
        </w:rPr>
        <w:t xml:space="preserve">ự thảo </w:t>
      </w:r>
      <w:r w:rsidR="002C374D">
        <w:rPr>
          <w:color w:val="auto"/>
          <w:lang w:val="en-US"/>
        </w:rPr>
        <w:t>Q</w:t>
      </w:r>
      <w:r w:rsidR="00B85CFC">
        <w:rPr>
          <w:color w:val="auto"/>
          <w:lang w:val="en-US"/>
        </w:rPr>
        <w:t>uyết</w:t>
      </w:r>
      <w:r w:rsidR="002C374D">
        <w:rPr>
          <w:color w:val="auto"/>
        </w:rPr>
        <w:t xml:space="preserve"> định</w:t>
      </w:r>
      <w:r w:rsidR="00B85CFC">
        <w:rPr>
          <w:color w:val="auto"/>
          <w:lang w:val="en-US"/>
        </w:rPr>
        <w:t>.</w:t>
      </w:r>
    </w:p>
    <w:p w14:paraId="7BB5EC02" w14:textId="60236D89" w:rsidR="007D0E17" w:rsidRDefault="00B85CFC" w:rsidP="00B85CFC">
      <w:pPr>
        <w:pStyle w:val="BodyText"/>
        <w:shd w:val="clear" w:color="auto" w:fill="auto"/>
        <w:ind w:firstLine="851"/>
        <w:jc w:val="both"/>
        <w:rPr>
          <w:color w:val="auto"/>
          <w:lang w:val="en-US"/>
        </w:rPr>
      </w:pPr>
      <w:r>
        <w:rPr>
          <w:color w:val="auto"/>
          <w:lang w:val="en-US"/>
        </w:rPr>
        <w:t>Trên đây là nội dung Báo cáo g</w:t>
      </w:r>
      <w:r w:rsidR="00AE1206">
        <w:rPr>
          <w:color w:val="auto"/>
          <w:lang w:val="en-US"/>
        </w:rPr>
        <w:t>i</w:t>
      </w:r>
      <w:r>
        <w:rPr>
          <w:color w:val="auto"/>
          <w:lang w:val="en-US"/>
        </w:rPr>
        <w:t>ải trình ý kiến thẩm định của Sở Tư pháp về nội dung dự thảo</w:t>
      </w:r>
      <w:r w:rsidR="00C909BF">
        <w:rPr>
          <w:color w:val="auto"/>
          <w:lang w:val="en-US"/>
        </w:rPr>
        <w:t>:</w:t>
      </w:r>
      <w:r>
        <w:rPr>
          <w:color w:val="auto"/>
          <w:lang w:val="en-US"/>
        </w:rPr>
        <w:t xml:space="preserve"> </w:t>
      </w:r>
      <w:r w:rsidRPr="00B85CFC">
        <w:rPr>
          <w:color w:val="auto"/>
        </w:rPr>
        <w:t xml:space="preserve">Tờ trình </w:t>
      </w:r>
      <w:r w:rsidRPr="00B85CFC">
        <w:rPr>
          <w:color w:val="auto"/>
          <w:lang w:val="en-US"/>
        </w:rPr>
        <w:t xml:space="preserve">của </w:t>
      </w:r>
      <w:r w:rsidR="00A240B1">
        <w:rPr>
          <w:color w:val="auto"/>
          <w:lang w:val="en-US"/>
        </w:rPr>
        <w:t>S</w:t>
      </w:r>
      <w:r w:rsidR="004335D2">
        <w:rPr>
          <w:color w:val="auto"/>
          <w:lang w:val="en-US"/>
        </w:rPr>
        <w:t xml:space="preserve">ở Khoa học và Công nghệ, </w:t>
      </w:r>
      <w:r w:rsidR="002C374D">
        <w:rPr>
          <w:color w:val="auto"/>
          <w:lang w:val="en-US"/>
        </w:rPr>
        <w:t>Q</w:t>
      </w:r>
      <w:r w:rsidRPr="00B85CFC">
        <w:rPr>
          <w:color w:val="auto"/>
        </w:rPr>
        <w:t xml:space="preserve">uyết </w:t>
      </w:r>
      <w:r w:rsidR="002C374D">
        <w:rPr>
          <w:color w:val="auto"/>
        </w:rPr>
        <w:t xml:space="preserve">định </w:t>
      </w:r>
      <w:r w:rsidRPr="00B85CFC">
        <w:rPr>
          <w:color w:val="auto"/>
        </w:rPr>
        <w:t xml:space="preserve">ban hành </w:t>
      </w:r>
      <w:r w:rsidR="002C374D">
        <w:rPr>
          <w:color w:val="auto"/>
        </w:rPr>
        <w:t>d</w:t>
      </w:r>
      <w:r w:rsidRPr="00B85CFC">
        <w:rPr>
          <w:color w:val="auto"/>
        </w:rPr>
        <w:t>anh mục dịch vụ sự nghiệp công sử dụng ngân sách nhà nước lĩnh vực công nghệ thông tin</w:t>
      </w:r>
      <w:r>
        <w:rPr>
          <w:color w:val="auto"/>
          <w:lang w:val="en-US"/>
        </w:rPr>
        <w:t xml:space="preserve"> </w:t>
      </w:r>
      <w:r w:rsidRPr="00B85CFC">
        <w:rPr>
          <w:color w:val="auto"/>
        </w:rPr>
        <w:t>trên địa bàn tỉnh Lai Châu</w:t>
      </w:r>
      <w:r>
        <w:rPr>
          <w:color w:val="auto"/>
          <w:lang w:val="en-US"/>
        </w:rPr>
        <w:t>./.</w:t>
      </w:r>
    </w:p>
    <w:p w14:paraId="46D1EA4B" w14:textId="77777777" w:rsidR="00B85CFC" w:rsidRPr="00B85CFC" w:rsidRDefault="00B85CFC" w:rsidP="00B85CFC">
      <w:pPr>
        <w:pStyle w:val="BodyText"/>
        <w:shd w:val="clear" w:color="auto" w:fill="auto"/>
        <w:ind w:firstLine="851"/>
        <w:jc w:val="both"/>
        <w:rPr>
          <w:color w:val="auto"/>
          <w:lang w:val="en-US"/>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6"/>
        <w:gridCol w:w="4055"/>
      </w:tblGrid>
      <w:tr w:rsidR="00423310" w:rsidRPr="00090B7A" w14:paraId="1A3CA44B" w14:textId="77777777" w:rsidTr="00AE2124">
        <w:trPr>
          <w:trHeight w:val="1842"/>
        </w:trPr>
        <w:tc>
          <w:tcPr>
            <w:tcW w:w="5296" w:type="dxa"/>
          </w:tcPr>
          <w:p w14:paraId="0D2C0D47" w14:textId="77777777" w:rsidR="00423310" w:rsidRPr="00B85CFC" w:rsidRDefault="00423310" w:rsidP="00B85CFC">
            <w:pPr>
              <w:pStyle w:val="Bodytext20"/>
              <w:shd w:val="clear" w:color="auto" w:fill="auto"/>
              <w:ind w:firstLine="0"/>
              <w:jc w:val="both"/>
              <w:rPr>
                <w:color w:val="auto"/>
                <w:sz w:val="24"/>
                <w:szCs w:val="24"/>
              </w:rPr>
            </w:pPr>
            <w:r w:rsidRPr="00B85CFC">
              <w:rPr>
                <w:b/>
                <w:bCs/>
                <w:i/>
                <w:iCs/>
                <w:color w:val="auto"/>
                <w:sz w:val="24"/>
                <w:szCs w:val="24"/>
              </w:rPr>
              <w:t>Nơi nhận</w:t>
            </w:r>
            <w:r w:rsidRPr="00B85CFC">
              <w:rPr>
                <w:color w:val="auto"/>
                <w:sz w:val="24"/>
                <w:szCs w:val="24"/>
              </w:rPr>
              <w:t>:</w:t>
            </w:r>
          </w:p>
          <w:p w14:paraId="6E061CB4" w14:textId="2D1CD4CD" w:rsidR="00423310" w:rsidRDefault="00B85CFC" w:rsidP="00B85CFC">
            <w:pPr>
              <w:pStyle w:val="Bodytext20"/>
              <w:shd w:val="clear" w:color="auto" w:fill="auto"/>
              <w:tabs>
                <w:tab w:val="left" w:pos="1092"/>
              </w:tabs>
              <w:ind w:firstLine="0"/>
              <w:jc w:val="both"/>
              <w:rPr>
                <w:color w:val="auto"/>
                <w:lang w:val="en-US"/>
              </w:rPr>
            </w:pPr>
            <w:r w:rsidRPr="00B85CFC">
              <w:rPr>
                <w:color w:val="auto"/>
                <w:lang w:val="en-US"/>
              </w:rPr>
              <w:t xml:space="preserve">- </w:t>
            </w:r>
            <w:r w:rsidR="005B27F3">
              <w:rPr>
                <w:color w:val="auto"/>
                <w:lang w:val="en-US"/>
              </w:rPr>
              <w:t>UBND</w:t>
            </w:r>
            <w:r w:rsidRPr="00B85CFC">
              <w:rPr>
                <w:color w:val="auto"/>
                <w:lang w:val="en-US"/>
              </w:rPr>
              <w:t xml:space="preserve"> tỉnh (B/c</w:t>
            </w:r>
            <w:r>
              <w:rPr>
                <w:color w:val="auto"/>
                <w:lang w:val="en-US"/>
              </w:rPr>
              <w:t>);</w:t>
            </w:r>
          </w:p>
          <w:p w14:paraId="02C4A6B4" w14:textId="7E4664DB" w:rsidR="00AD48F8" w:rsidRDefault="00AD48F8" w:rsidP="00B85CFC">
            <w:pPr>
              <w:pStyle w:val="Bodytext20"/>
              <w:shd w:val="clear" w:color="auto" w:fill="auto"/>
              <w:tabs>
                <w:tab w:val="left" w:pos="1092"/>
              </w:tabs>
              <w:ind w:firstLine="0"/>
              <w:jc w:val="both"/>
              <w:rPr>
                <w:color w:val="auto"/>
                <w:lang w:val="en-US"/>
              </w:rPr>
            </w:pPr>
            <w:r w:rsidRPr="00AD48F8">
              <w:rPr>
                <w:color w:val="auto"/>
                <w:lang w:val="en-US"/>
              </w:rPr>
              <w:t>- Ban Giám đốc sở (b/c);</w:t>
            </w:r>
          </w:p>
          <w:p w14:paraId="1E538A9A" w14:textId="66DBCFE3" w:rsidR="00B85CFC" w:rsidRDefault="00B85CFC" w:rsidP="00B85CFC">
            <w:pPr>
              <w:pStyle w:val="Bodytext20"/>
              <w:shd w:val="clear" w:color="auto" w:fill="auto"/>
              <w:tabs>
                <w:tab w:val="left" w:pos="1092"/>
              </w:tabs>
              <w:ind w:firstLine="0"/>
              <w:jc w:val="both"/>
              <w:rPr>
                <w:color w:val="auto"/>
                <w:lang w:val="en-US"/>
              </w:rPr>
            </w:pPr>
            <w:r>
              <w:rPr>
                <w:color w:val="auto"/>
                <w:lang w:val="en-US"/>
              </w:rPr>
              <w:t>- Các Sở, ban, ngành tỉnh;</w:t>
            </w:r>
          </w:p>
          <w:p w14:paraId="5341E127" w14:textId="6C1B2708" w:rsidR="00B85CFC" w:rsidRPr="00B85CFC" w:rsidRDefault="00B85CFC" w:rsidP="00577AC6">
            <w:pPr>
              <w:pStyle w:val="Bodytext20"/>
              <w:shd w:val="clear" w:color="auto" w:fill="auto"/>
              <w:ind w:firstLine="0"/>
              <w:jc w:val="both"/>
              <w:rPr>
                <w:color w:val="auto"/>
                <w:sz w:val="28"/>
                <w:szCs w:val="28"/>
                <w:lang w:val="en-US"/>
              </w:rPr>
            </w:pPr>
            <w:r>
              <w:rPr>
                <w:color w:val="auto"/>
              </w:rPr>
              <w:t>- L</w:t>
            </w:r>
            <w:r>
              <w:rPr>
                <w:color w:val="auto"/>
                <w:lang w:val="en-US"/>
              </w:rPr>
              <w:t>ưu: VT, T</w:t>
            </w:r>
            <w:r w:rsidR="00616C3D">
              <w:rPr>
                <w:color w:val="auto"/>
                <w:lang w:val="en-US"/>
              </w:rPr>
              <w:t xml:space="preserve">rung tâm </w:t>
            </w:r>
            <w:r>
              <w:rPr>
                <w:color w:val="auto"/>
                <w:lang w:val="en-US"/>
              </w:rPr>
              <w:t>CNTTTT.</w:t>
            </w:r>
          </w:p>
        </w:tc>
        <w:tc>
          <w:tcPr>
            <w:tcW w:w="4055" w:type="dxa"/>
          </w:tcPr>
          <w:p w14:paraId="5002ED4E" w14:textId="77777777" w:rsidR="00577AC6" w:rsidRDefault="00577AC6" w:rsidP="00AE2124">
            <w:pPr>
              <w:jc w:val="center"/>
              <w:rPr>
                <w:rFonts w:ascii="Times New Roman" w:hAnsi="Times New Roman" w:cs="Times New Roman"/>
                <w:sz w:val="28"/>
                <w:szCs w:val="28"/>
                <w:lang w:val="en-US"/>
              </w:rPr>
            </w:pPr>
            <w:r>
              <w:rPr>
                <w:rFonts w:ascii="Times New Roman" w:hAnsi="Times New Roman" w:cs="Times New Roman"/>
                <w:sz w:val="28"/>
                <w:szCs w:val="28"/>
                <w:lang w:val="en-US"/>
              </w:rPr>
              <w:t>KT. GIÁM ĐỐC</w:t>
            </w:r>
          </w:p>
          <w:p w14:paraId="0030580E" w14:textId="77777777" w:rsidR="00577AC6" w:rsidRDefault="00577AC6" w:rsidP="00AE2124">
            <w:pPr>
              <w:jc w:val="center"/>
              <w:rPr>
                <w:rFonts w:ascii="Times New Roman" w:hAnsi="Times New Roman" w:cs="Times New Roman"/>
                <w:b/>
                <w:bCs/>
                <w:sz w:val="28"/>
                <w:szCs w:val="28"/>
                <w:lang w:val="en-US"/>
              </w:rPr>
            </w:pPr>
            <w:r w:rsidRPr="00577AC6">
              <w:rPr>
                <w:rFonts w:ascii="Times New Roman" w:hAnsi="Times New Roman" w:cs="Times New Roman"/>
                <w:b/>
                <w:bCs/>
                <w:sz w:val="28"/>
                <w:szCs w:val="28"/>
                <w:lang w:val="en-US"/>
              </w:rPr>
              <w:t>PHÓ GIÁM ĐỐC</w:t>
            </w:r>
          </w:p>
          <w:p w14:paraId="1E2B1758" w14:textId="77777777" w:rsidR="00577AC6" w:rsidRDefault="00577AC6" w:rsidP="00AE2124">
            <w:pPr>
              <w:jc w:val="center"/>
              <w:rPr>
                <w:rFonts w:ascii="Times New Roman" w:hAnsi="Times New Roman" w:cs="Times New Roman"/>
                <w:b/>
                <w:bCs/>
                <w:sz w:val="28"/>
                <w:szCs w:val="28"/>
                <w:lang w:val="en-US"/>
              </w:rPr>
            </w:pPr>
          </w:p>
          <w:p w14:paraId="78545B8D" w14:textId="77777777" w:rsidR="00577AC6" w:rsidRDefault="00577AC6" w:rsidP="00AE2124">
            <w:pPr>
              <w:jc w:val="center"/>
              <w:rPr>
                <w:rFonts w:ascii="Times New Roman" w:hAnsi="Times New Roman" w:cs="Times New Roman"/>
                <w:b/>
                <w:bCs/>
                <w:sz w:val="28"/>
                <w:szCs w:val="28"/>
                <w:lang w:val="en-US"/>
              </w:rPr>
            </w:pPr>
          </w:p>
          <w:p w14:paraId="2CF3616F" w14:textId="77777777" w:rsidR="00577AC6" w:rsidRDefault="00577AC6" w:rsidP="00AE2124">
            <w:pPr>
              <w:jc w:val="center"/>
              <w:rPr>
                <w:rFonts w:ascii="Times New Roman" w:hAnsi="Times New Roman" w:cs="Times New Roman"/>
                <w:b/>
                <w:bCs/>
                <w:sz w:val="28"/>
                <w:szCs w:val="28"/>
                <w:lang w:val="en-US"/>
              </w:rPr>
            </w:pPr>
          </w:p>
          <w:p w14:paraId="2B4D4FCE" w14:textId="717AB4DA" w:rsidR="00577AC6" w:rsidRDefault="00577AC6" w:rsidP="00AE2124">
            <w:pPr>
              <w:jc w:val="center"/>
              <w:rPr>
                <w:rFonts w:ascii="Times New Roman" w:hAnsi="Times New Roman" w:cs="Times New Roman"/>
                <w:b/>
                <w:bCs/>
                <w:sz w:val="28"/>
                <w:szCs w:val="28"/>
                <w:lang w:val="en-US"/>
              </w:rPr>
            </w:pPr>
          </w:p>
          <w:p w14:paraId="3CE37E27" w14:textId="77777777" w:rsidR="00AE2124" w:rsidRDefault="00AE2124" w:rsidP="00AE2124">
            <w:pPr>
              <w:jc w:val="center"/>
              <w:rPr>
                <w:rFonts w:ascii="Times New Roman" w:hAnsi="Times New Roman" w:cs="Times New Roman"/>
                <w:b/>
                <w:bCs/>
                <w:sz w:val="28"/>
                <w:szCs w:val="28"/>
                <w:lang w:val="en-US"/>
              </w:rPr>
            </w:pPr>
          </w:p>
          <w:p w14:paraId="79C86ED6" w14:textId="77777777" w:rsidR="00AE2124" w:rsidRDefault="00AE2124" w:rsidP="00AE2124">
            <w:pPr>
              <w:jc w:val="center"/>
              <w:rPr>
                <w:rFonts w:ascii="Times New Roman" w:hAnsi="Times New Roman" w:cs="Times New Roman"/>
                <w:b/>
                <w:bCs/>
                <w:sz w:val="28"/>
                <w:szCs w:val="28"/>
                <w:lang w:val="en-US"/>
              </w:rPr>
            </w:pPr>
          </w:p>
          <w:p w14:paraId="21677D3F" w14:textId="42F9F4C9" w:rsidR="00577AC6" w:rsidRPr="00577AC6" w:rsidRDefault="00577AC6" w:rsidP="00AE2124">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Phạm Quang Cường</w:t>
            </w:r>
          </w:p>
        </w:tc>
      </w:tr>
    </w:tbl>
    <w:p w14:paraId="237792E3" w14:textId="77777777" w:rsidR="007D0E17" w:rsidRPr="00090B7A" w:rsidRDefault="007D0E17" w:rsidP="00B72C9E">
      <w:pPr>
        <w:spacing w:after="239" w:line="1" w:lineRule="exact"/>
        <w:jc w:val="both"/>
        <w:rPr>
          <w:rFonts w:ascii="Times New Roman" w:hAnsi="Times New Roman" w:cs="Times New Roman"/>
          <w:color w:val="auto"/>
          <w:sz w:val="28"/>
          <w:szCs w:val="28"/>
        </w:rPr>
      </w:pPr>
    </w:p>
    <w:sectPr w:rsidR="007D0E17" w:rsidRPr="00090B7A" w:rsidSect="00484CA8">
      <w:pgSz w:w="11909" w:h="16840"/>
      <w:pgMar w:top="1134" w:right="851" w:bottom="1134" w:left="1701" w:header="561" w:footer="1015" w:gutter="0"/>
      <w:pgNumType w:start="1"/>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B5B29" w14:textId="77777777" w:rsidR="00371908" w:rsidRDefault="00371908">
      <w:r>
        <w:separator/>
      </w:r>
    </w:p>
  </w:endnote>
  <w:endnote w:type="continuationSeparator" w:id="0">
    <w:p w14:paraId="70415EBE" w14:textId="77777777" w:rsidR="00371908" w:rsidRDefault="00371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4152E9" w14:textId="77777777" w:rsidR="00371908" w:rsidRDefault="00371908"/>
  </w:footnote>
  <w:footnote w:type="continuationSeparator" w:id="0">
    <w:p w14:paraId="428FC3C2" w14:textId="77777777" w:rsidR="00371908" w:rsidRDefault="003719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94CD8"/>
    <w:multiLevelType w:val="multilevel"/>
    <w:tmpl w:val="7AB63A8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3A15925"/>
    <w:multiLevelType w:val="multilevel"/>
    <w:tmpl w:val="7462758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D8813FC"/>
    <w:multiLevelType w:val="multilevel"/>
    <w:tmpl w:val="9FD2E02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29429361">
    <w:abstractNumId w:val="1"/>
  </w:num>
  <w:num w:numId="2" w16cid:durableId="1204055001">
    <w:abstractNumId w:val="0"/>
  </w:num>
  <w:num w:numId="3" w16cid:durableId="2143884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defaultTabStop w:val="720"/>
  <w:drawingGridHorizontalSpacing w:val="181"/>
  <w:drawingGridVerticalSpacing w:val="181"/>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E17"/>
    <w:rsid w:val="000545EA"/>
    <w:rsid w:val="00065566"/>
    <w:rsid w:val="00090B7A"/>
    <w:rsid w:val="00092CD3"/>
    <w:rsid w:val="000A6CC1"/>
    <w:rsid w:val="0019346B"/>
    <w:rsid w:val="001D4AC2"/>
    <w:rsid w:val="001E0789"/>
    <w:rsid w:val="001F54E1"/>
    <w:rsid w:val="00204E4C"/>
    <w:rsid w:val="002B14A0"/>
    <w:rsid w:val="002C374D"/>
    <w:rsid w:val="00371908"/>
    <w:rsid w:val="003D59DB"/>
    <w:rsid w:val="003D6D0A"/>
    <w:rsid w:val="003F6E23"/>
    <w:rsid w:val="00423310"/>
    <w:rsid w:val="004335D2"/>
    <w:rsid w:val="00484CA8"/>
    <w:rsid w:val="00492496"/>
    <w:rsid w:val="004A1794"/>
    <w:rsid w:val="004D6563"/>
    <w:rsid w:val="00546303"/>
    <w:rsid w:val="005560A8"/>
    <w:rsid w:val="00572455"/>
    <w:rsid w:val="00577AC6"/>
    <w:rsid w:val="005B27F3"/>
    <w:rsid w:val="00616C3D"/>
    <w:rsid w:val="006201BC"/>
    <w:rsid w:val="006220D9"/>
    <w:rsid w:val="006502CC"/>
    <w:rsid w:val="006C08CB"/>
    <w:rsid w:val="006C37F6"/>
    <w:rsid w:val="00732A98"/>
    <w:rsid w:val="007845B4"/>
    <w:rsid w:val="007D0E17"/>
    <w:rsid w:val="007E219B"/>
    <w:rsid w:val="008352D7"/>
    <w:rsid w:val="00891613"/>
    <w:rsid w:val="008A1F39"/>
    <w:rsid w:val="009356D8"/>
    <w:rsid w:val="00947CFD"/>
    <w:rsid w:val="009A3F41"/>
    <w:rsid w:val="009D65DB"/>
    <w:rsid w:val="009E0DE1"/>
    <w:rsid w:val="009E57BD"/>
    <w:rsid w:val="00A11CA8"/>
    <w:rsid w:val="00A216FD"/>
    <w:rsid w:val="00A240B1"/>
    <w:rsid w:val="00AD48F8"/>
    <w:rsid w:val="00AE1206"/>
    <w:rsid w:val="00AE2124"/>
    <w:rsid w:val="00B50568"/>
    <w:rsid w:val="00B62E4C"/>
    <w:rsid w:val="00B72C9E"/>
    <w:rsid w:val="00B77A03"/>
    <w:rsid w:val="00B85CFC"/>
    <w:rsid w:val="00BF5006"/>
    <w:rsid w:val="00C46A55"/>
    <w:rsid w:val="00C6404B"/>
    <w:rsid w:val="00C6786B"/>
    <w:rsid w:val="00C7064A"/>
    <w:rsid w:val="00C909BF"/>
    <w:rsid w:val="00CA2E15"/>
    <w:rsid w:val="00D57B33"/>
    <w:rsid w:val="00DF1DD8"/>
    <w:rsid w:val="00F03771"/>
    <w:rsid w:val="00F23F14"/>
    <w:rsid w:val="00F9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51C2"/>
  <w15:docId w15:val="{DACD1849-466C-4DF4-A0C4-4455462DE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icturecaption">
    <w:name w:val="Picture caption_"/>
    <w:basedOn w:val="DefaultParagraphFont"/>
    <w:link w:val="Picturecaption0"/>
    <w:rPr>
      <w:rFonts w:ascii="Times New Roman" w:eastAsia="Times New Roman" w:hAnsi="Times New Roman" w:cs="Times New Roman"/>
      <w:b/>
      <w:bCs/>
      <w:i w:val="0"/>
      <w:iCs w:val="0"/>
      <w:smallCaps w:val="0"/>
      <w:strike w:val="0"/>
      <w:sz w:val="28"/>
      <w:szCs w:val="28"/>
      <w:u w:val="none"/>
    </w:rPr>
  </w:style>
  <w:style w:type="character" w:customStyle="1" w:styleId="Other">
    <w:name w:val="Other_"/>
    <w:basedOn w:val="DefaultParagraphFont"/>
    <w:link w:val="Other0"/>
    <w:rPr>
      <w:rFonts w:ascii="Times New Roman" w:eastAsia="Times New Roman" w:hAnsi="Times New Roman" w:cs="Times New Roman"/>
      <w:b w:val="0"/>
      <w:bCs w:val="0"/>
      <w:i w:val="0"/>
      <w:iCs w:val="0"/>
      <w:smallCaps w:val="0"/>
      <w:strike w:val="0"/>
      <w:sz w:val="26"/>
      <w:szCs w:val="26"/>
      <w:u w:val="none"/>
    </w:rPr>
  </w:style>
  <w:style w:type="character" w:customStyle="1" w:styleId="BodyTextChar">
    <w:name w:val="Body Text Char"/>
    <w:basedOn w:val="DefaultParagraphFont"/>
    <w:link w:val="BodyText"/>
    <w:rPr>
      <w:rFonts w:ascii="Times New Roman" w:eastAsia="Times New Roman" w:hAnsi="Times New Roman" w:cs="Times New Roman"/>
      <w:b w:val="0"/>
      <w:bCs w:val="0"/>
      <w:i w:val="0"/>
      <w:iCs w:val="0"/>
      <w:smallCaps w:val="0"/>
      <w:strike w:val="0"/>
      <w:sz w:val="28"/>
      <w:szCs w:val="28"/>
      <w:u w:val="none"/>
    </w:rPr>
  </w:style>
  <w:style w:type="character" w:customStyle="1" w:styleId="Tablecaption">
    <w:name w:val="Table caption_"/>
    <w:basedOn w:val="DefaultParagraphFont"/>
    <w:link w:val="Tablecaption0"/>
    <w:rPr>
      <w:rFonts w:ascii="Times New Roman" w:eastAsia="Times New Roman" w:hAnsi="Times New Roman" w:cs="Times New Roman"/>
      <w:b w:val="0"/>
      <w:bCs w:val="0"/>
      <w:i w:val="0"/>
      <w:iCs w:val="0"/>
      <w:smallCaps w:val="0"/>
      <w:strike w:val="0"/>
      <w:sz w:val="28"/>
      <w:szCs w:val="28"/>
      <w:u w:val="none"/>
    </w:rPr>
  </w:style>
  <w:style w:type="character" w:customStyle="1" w:styleId="Bodytext2">
    <w:name w:val="Body text (2)_"/>
    <w:basedOn w:val="DefaultParagraphFont"/>
    <w:link w:val="Bodytext20"/>
    <w:rPr>
      <w:rFonts w:ascii="Times New Roman" w:eastAsia="Times New Roman" w:hAnsi="Times New Roman" w:cs="Times New Roman"/>
      <w:b w:val="0"/>
      <w:bCs w:val="0"/>
      <w:i w:val="0"/>
      <w:iCs w:val="0"/>
      <w:smallCaps w:val="0"/>
      <w:strike w:val="0"/>
      <w:sz w:val="22"/>
      <w:szCs w:val="22"/>
      <w:u w:val="none"/>
    </w:rPr>
  </w:style>
  <w:style w:type="paragraph" w:customStyle="1" w:styleId="Picturecaption0">
    <w:name w:val="Picture caption"/>
    <w:basedOn w:val="Normal"/>
    <w:link w:val="Picturecaption"/>
    <w:pPr>
      <w:shd w:val="clear" w:color="auto" w:fill="FFFFFF"/>
    </w:pPr>
    <w:rPr>
      <w:rFonts w:ascii="Times New Roman" w:eastAsia="Times New Roman" w:hAnsi="Times New Roman" w:cs="Times New Roman"/>
      <w:b/>
      <w:bCs/>
      <w:sz w:val="28"/>
      <w:szCs w:val="28"/>
    </w:rPr>
  </w:style>
  <w:style w:type="paragraph" w:customStyle="1" w:styleId="Other0">
    <w:name w:val="Other"/>
    <w:basedOn w:val="Normal"/>
    <w:link w:val="Other"/>
    <w:pPr>
      <w:shd w:val="clear" w:color="auto" w:fill="FFFFFF"/>
    </w:pPr>
    <w:rPr>
      <w:rFonts w:ascii="Times New Roman" w:eastAsia="Times New Roman" w:hAnsi="Times New Roman" w:cs="Times New Roman"/>
      <w:sz w:val="26"/>
      <w:szCs w:val="26"/>
    </w:rPr>
  </w:style>
  <w:style w:type="paragraph" w:styleId="BodyText">
    <w:name w:val="Body Text"/>
    <w:basedOn w:val="Normal"/>
    <w:link w:val="BodyTextChar"/>
    <w:qFormat/>
    <w:pPr>
      <w:shd w:val="clear" w:color="auto" w:fill="FFFFFF"/>
      <w:ind w:firstLine="400"/>
    </w:pPr>
    <w:rPr>
      <w:rFonts w:ascii="Times New Roman" w:eastAsia="Times New Roman" w:hAnsi="Times New Roman" w:cs="Times New Roman"/>
      <w:sz w:val="28"/>
      <w:szCs w:val="28"/>
    </w:rPr>
  </w:style>
  <w:style w:type="paragraph" w:customStyle="1" w:styleId="Tablecaption0">
    <w:name w:val="Table caption"/>
    <w:basedOn w:val="Normal"/>
    <w:link w:val="Tablecaption"/>
    <w:pPr>
      <w:shd w:val="clear" w:color="auto" w:fill="FFFFFF"/>
      <w:jc w:val="right"/>
    </w:pPr>
    <w:rPr>
      <w:rFonts w:ascii="Times New Roman" w:eastAsia="Times New Roman" w:hAnsi="Times New Roman" w:cs="Times New Roman"/>
      <w:sz w:val="28"/>
      <w:szCs w:val="28"/>
    </w:rPr>
  </w:style>
  <w:style w:type="paragraph" w:customStyle="1" w:styleId="Bodytext20">
    <w:name w:val="Body text (2)"/>
    <w:basedOn w:val="Normal"/>
    <w:link w:val="Bodytext2"/>
    <w:pPr>
      <w:shd w:val="clear" w:color="auto" w:fill="FFFFFF"/>
      <w:ind w:firstLine="820"/>
    </w:pPr>
    <w:rPr>
      <w:rFonts w:ascii="Times New Roman" w:eastAsia="Times New Roman" w:hAnsi="Times New Roman" w:cs="Times New Roman"/>
      <w:sz w:val="22"/>
      <w:szCs w:val="22"/>
    </w:rPr>
  </w:style>
  <w:style w:type="table" w:styleId="TableGrid">
    <w:name w:val="Table Grid"/>
    <w:basedOn w:val="TableNormal"/>
    <w:uiPriority w:val="39"/>
    <w:rsid w:val="004233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D0357-03DB-437D-A235-8241F4B9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Thắng</cp:lastModifiedBy>
  <cp:revision>48</cp:revision>
  <dcterms:created xsi:type="dcterms:W3CDTF">2025-05-15T03:07:00Z</dcterms:created>
  <dcterms:modified xsi:type="dcterms:W3CDTF">2025-05-29T10:25:00Z</dcterms:modified>
</cp:coreProperties>
</file>