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D7" w:rsidRPr="00625B61" w:rsidRDefault="004958D7" w:rsidP="002A7C01">
      <w:pPr>
        <w:ind w:right="-56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B61">
        <w:rPr>
          <w:rFonts w:ascii="Times New Roman" w:hAnsi="Times New Roman" w:cs="Times New Roman"/>
          <w:b/>
          <w:sz w:val="28"/>
          <w:szCs w:val="28"/>
        </w:rPr>
        <w:t>BÁO CÁO TIẾN ĐỘ THỰC TẬ</w:t>
      </w:r>
      <w:r w:rsidR="00343D62" w:rsidRPr="00625B61">
        <w:rPr>
          <w:rFonts w:ascii="Times New Roman" w:hAnsi="Times New Roman" w:cs="Times New Roman"/>
          <w:b/>
          <w:sz w:val="28"/>
          <w:szCs w:val="28"/>
        </w:rPr>
        <w:t>P</w:t>
      </w:r>
    </w:p>
    <w:p w:rsidR="004958D7" w:rsidRPr="00625B61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28"/>
          <w:szCs w:val="28"/>
        </w:rPr>
      </w:pPr>
    </w:p>
    <w:p w:rsidR="00343D62" w:rsidRPr="00625B61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Mã SV:</w:t>
      </w:r>
      <w:r w:rsidR="00EE093E" w:rsidRPr="00625B61">
        <w:rPr>
          <w:rFonts w:cs="Times New Roman"/>
          <w:szCs w:val="24"/>
        </w:rPr>
        <w:t xml:space="preserve"> 60136746</w:t>
      </w:r>
    </w:p>
    <w:p w:rsidR="004958D7" w:rsidRPr="00625B61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 xml:space="preserve">Họ tên SV: </w:t>
      </w:r>
      <w:r w:rsidR="00EE093E" w:rsidRPr="00625B61">
        <w:rPr>
          <w:rFonts w:cs="Times New Roman"/>
          <w:szCs w:val="24"/>
        </w:rPr>
        <w:t>Hoàng Thanh Sơn</w:t>
      </w:r>
    </w:p>
    <w:p w:rsidR="00343D62" w:rsidRPr="00625B61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Lớp:</w:t>
      </w:r>
      <w:r w:rsidR="00EE093E" w:rsidRPr="00625B61">
        <w:rPr>
          <w:rFonts w:cs="Times New Roman"/>
          <w:szCs w:val="24"/>
        </w:rPr>
        <w:t>60.CNTT-2</w:t>
      </w:r>
    </w:p>
    <w:p w:rsidR="00A12D3B" w:rsidRPr="00625B61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Học phần: Thực tập cơ sở</w:t>
      </w:r>
      <w:r w:rsidR="00EE093E" w:rsidRPr="00625B61">
        <w:rPr>
          <w:rFonts w:cs="Times New Roman"/>
          <w:szCs w:val="24"/>
        </w:rPr>
        <w:t xml:space="preserve"> </w:t>
      </w:r>
      <w:r w:rsidR="00A3508D">
        <w:rPr>
          <w:rFonts w:cs="Times New Roman"/>
          <w:szCs w:val="24"/>
        </w:rPr>
        <w:t xml:space="preserve">60.CNTT </w:t>
      </w:r>
    </w:p>
    <w:p w:rsidR="00EE093E" w:rsidRPr="00625B61" w:rsidRDefault="00A12D3B" w:rsidP="00EE093E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Tên đề tài:</w:t>
      </w:r>
      <w:r w:rsidR="00EE093E" w:rsidRPr="00625B61">
        <w:rPr>
          <w:rFonts w:cs="Times New Roman"/>
          <w:szCs w:val="24"/>
        </w:rPr>
        <w:t xml:space="preserve"> Cài Đặt Thuậ</w:t>
      </w:r>
      <w:r w:rsidR="00A3508D">
        <w:rPr>
          <w:rFonts w:cs="Times New Roman"/>
          <w:szCs w:val="24"/>
        </w:rPr>
        <w:t>t Toán T</w:t>
      </w:r>
      <w:r w:rsidR="00EE093E" w:rsidRPr="00625B61">
        <w:rPr>
          <w:rFonts w:cs="Times New Roman"/>
          <w:szCs w:val="24"/>
        </w:rPr>
        <w:t xml:space="preserve">ìm Cây Khung Nhỏ Nhất Của Đồ Thị Theo Thuật </w:t>
      </w:r>
    </w:p>
    <w:p w:rsidR="00A12D3B" w:rsidRPr="00625B61" w:rsidRDefault="00625B61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>Toán Kruskal</w:t>
      </w:r>
    </w:p>
    <w:p w:rsidR="004958D7" w:rsidRPr="00625B61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Cs w:val="24"/>
        </w:rPr>
      </w:pPr>
      <w:r w:rsidRPr="00625B61">
        <w:rPr>
          <w:rFonts w:cs="Times New Roman"/>
          <w:szCs w:val="24"/>
        </w:rPr>
        <w:t xml:space="preserve">GV hướng dẫn: </w:t>
      </w:r>
      <w:r w:rsidR="00343D62" w:rsidRPr="00625B61">
        <w:rPr>
          <w:rFonts w:cs="Times New Roman"/>
          <w:szCs w:val="24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625B61" w:rsidTr="002A7C01">
        <w:tc>
          <w:tcPr>
            <w:tcW w:w="834" w:type="dxa"/>
            <w:vAlign w:val="center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Tuần</w:t>
            </w:r>
          </w:p>
        </w:tc>
        <w:tc>
          <w:tcPr>
            <w:tcW w:w="2647" w:type="dxa"/>
            <w:vAlign w:val="center"/>
          </w:tcPr>
          <w:p w:rsidR="002A7C01" w:rsidRPr="00625B61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 xml:space="preserve">Nội dung công việc </w:t>
            </w:r>
            <w:r w:rsidRPr="00625B61">
              <w:rPr>
                <w:rFonts w:cs="Times New Roman"/>
                <w:b/>
                <w:szCs w:val="24"/>
              </w:rPr>
              <w:br/>
              <w:t>theo kế hoạch</w:t>
            </w:r>
          </w:p>
          <w:p w:rsidR="002A7C01" w:rsidRPr="00625B61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365" w:type="dxa"/>
            <w:vAlign w:val="center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 xml:space="preserve">Nội dung công việc </w:t>
            </w:r>
            <w:r w:rsidRPr="00625B61">
              <w:rPr>
                <w:rFonts w:cs="Times New Roman"/>
                <w:b/>
                <w:szCs w:val="24"/>
              </w:rPr>
              <w:br/>
              <w:t>đã thực hiện</w:t>
            </w:r>
          </w:p>
        </w:tc>
        <w:tc>
          <w:tcPr>
            <w:tcW w:w="1400" w:type="dxa"/>
            <w:vAlign w:val="center"/>
          </w:tcPr>
          <w:p w:rsidR="002A7C01" w:rsidRPr="00625B6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Tự đánh giá hiệu quả</w:t>
            </w: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</w:rPr>
            </w:pPr>
            <w:r w:rsidRPr="00625B61">
              <w:rPr>
                <w:rFonts w:cs="Times New Roman"/>
                <w:b/>
                <w:szCs w:val="24"/>
              </w:rPr>
              <w:t>GVHD đánh giá hiệu quả</w:t>
            </w: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1</w:t>
            </w:r>
          </w:p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</w:p>
          <w:p w:rsidR="002A7C01" w:rsidRPr="00625B6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7" w:type="dxa"/>
          </w:tcPr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Chọn đề tài và liên hệ với giảng viên hướng dẫn.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 xml:space="preserve">- Dự kiến công việc thực hiện. 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Tìm kiếm, tổng hợp tài liệu</w:t>
            </w:r>
            <w:r w:rsidR="00FD3A44" w:rsidRPr="00625B61">
              <w:rPr>
                <w:rFonts w:cs="Times New Roman"/>
                <w:szCs w:val="24"/>
              </w:rPr>
              <w:t xml:space="preserve"> về lý thuyết đồ thị</w:t>
            </w:r>
            <w:r w:rsidRPr="00625B61">
              <w:rPr>
                <w:rFonts w:cs="Times New Roman"/>
                <w:szCs w:val="24"/>
              </w:rPr>
              <w:t xml:space="preserve">. 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Đọc hiểu thuật toán</w:t>
            </w:r>
            <w:r w:rsidR="00625B61" w:rsidRPr="00625B61">
              <w:rPr>
                <w:rFonts w:cs="Times New Roman"/>
                <w:szCs w:val="24"/>
              </w:rPr>
              <w:t xml:space="preserve"> Kruskal</w:t>
            </w:r>
            <w:r w:rsidRPr="00625B61">
              <w:rPr>
                <w:rFonts w:cs="Times New Roman"/>
                <w:szCs w:val="24"/>
              </w:rPr>
              <w:t>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Tìm hiểu GitHub để đưa sản phẩm lên.</w:t>
            </w:r>
          </w:p>
          <w:p w:rsidR="002A7C01" w:rsidRPr="00625B6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365" w:type="dxa"/>
          </w:tcPr>
          <w:p w:rsidR="002A7C0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Pr="00625B6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400" w:type="dxa"/>
          </w:tcPr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4308B3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  <w:p w:rsidR="001909F4" w:rsidRPr="00625B6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336BDF" w:rsidRPr="00625B61" w:rsidTr="002A7C01">
        <w:tc>
          <w:tcPr>
            <w:tcW w:w="834" w:type="dxa"/>
          </w:tcPr>
          <w:p w:rsidR="00336BDF" w:rsidRPr="00625B61" w:rsidRDefault="00336BDF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647" w:type="dxa"/>
          </w:tcPr>
          <w:p w:rsidR="00336BDF" w:rsidRPr="00625B61" w:rsidRDefault="00336BDF" w:rsidP="00336BDF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Viết báo cáo (Phần mở đầu, Lý do chọn đề tài, cơ sở lý thuyết)</w:t>
            </w:r>
          </w:p>
          <w:p w:rsidR="00336BDF" w:rsidRPr="00625B61" w:rsidRDefault="00336BDF" w:rsidP="00336BDF">
            <w:pPr>
              <w:pStyle w:val="ListParagraph"/>
              <w:ind w:left="0"/>
              <w:jc w:val="both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- Phân tích thiết kế: dữ liệu, thuật toán, giao diện.</w:t>
            </w:r>
          </w:p>
        </w:tc>
        <w:tc>
          <w:tcPr>
            <w:tcW w:w="2365" w:type="dxa"/>
          </w:tcPr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336BDF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336BDF" w:rsidRDefault="00336BDF" w:rsidP="001909F4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</w:tc>
        <w:tc>
          <w:tcPr>
            <w:tcW w:w="1384" w:type="dxa"/>
          </w:tcPr>
          <w:p w:rsidR="00336BDF" w:rsidRPr="00625B61" w:rsidRDefault="00336BD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336BDF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647" w:type="dxa"/>
          </w:tcPr>
          <w:p w:rsidR="00FD3A44" w:rsidRPr="00A3508D" w:rsidRDefault="00A3508D" w:rsidP="00625B6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3508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5B61" w:rsidRPr="00A35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3A44" w:rsidRPr="00A3508D">
              <w:rPr>
                <w:rFonts w:ascii="Times New Roman" w:hAnsi="Times New Roman" w:cs="Times New Roman"/>
                <w:sz w:val="24"/>
                <w:szCs w:val="24"/>
              </w:rPr>
              <w:t>Mô phỏng bằng tay  về thuậ</w:t>
            </w:r>
            <w:r w:rsidR="00625B61" w:rsidRPr="00A3508D">
              <w:rPr>
                <w:rFonts w:ascii="Times New Roman" w:hAnsi="Times New Roman" w:cs="Times New Roman"/>
                <w:sz w:val="24"/>
                <w:szCs w:val="24"/>
              </w:rPr>
              <w:t>t toán Kruskal</w:t>
            </w:r>
            <w:r w:rsidR="00F922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B61" w:rsidRPr="00625B61" w:rsidRDefault="00625B6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EA3FD2">
              <w:rPr>
                <w:rFonts w:cs="Times New Roman"/>
                <w:szCs w:val="24"/>
              </w:rPr>
              <w:t>Làm</w:t>
            </w:r>
            <w:r w:rsidRPr="00625B61">
              <w:rPr>
                <w:rFonts w:cs="Times New Roman"/>
                <w:szCs w:val="24"/>
              </w:rPr>
              <w:t xml:space="preserve"> ví dụ minh họa.</w:t>
            </w:r>
          </w:p>
          <w:p w:rsidR="00FD3A44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FD3A44" w:rsidRPr="00625B61">
              <w:rPr>
                <w:rFonts w:cs="Times New Roman"/>
                <w:szCs w:val="24"/>
              </w:rPr>
              <w:t>Xây dựng chương trình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2A7C01" w:rsidRPr="00625B61">
              <w:rPr>
                <w:rFonts w:cs="Times New Roman"/>
                <w:szCs w:val="24"/>
              </w:rPr>
              <w:t>Cài đặt</w:t>
            </w:r>
            <w:r w:rsidR="00625B61" w:rsidRPr="00625B61">
              <w:rPr>
                <w:rFonts w:cs="Times New Roman"/>
                <w:szCs w:val="24"/>
              </w:rPr>
              <w:t>.</w:t>
            </w:r>
          </w:p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 w:rsidRPr="00625B61">
              <w:rPr>
                <w:rFonts w:cs="Times New Roman"/>
                <w:szCs w:val="24"/>
              </w:rPr>
              <w:t>Viết báo cáo (Phần Phân tích thiết kế)</w:t>
            </w:r>
          </w:p>
        </w:tc>
        <w:tc>
          <w:tcPr>
            <w:tcW w:w="2365" w:type="dxa"/>
          </w:tcPr>
          <w:p w:rsidR="002A7C01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1909F4" w:rsidRDefault="001909F4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1909F4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895DAA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895DAA" w:rsidRPr="00625B61" w:rsidRDefault="00895D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</w:tc>
        <w:tc>
          <w:tcPr>
            <w:tcW w:w="1400" w:type="dxa"/>
          </w:tcPr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AC45AA" w:rsidRDefault="00AC45AA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2A7C01" w:rsidRPr="00625B61" w:rsidRDefault="004308B3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Tốt</w:t>
            </w: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75302F" w:rsidRPr="00625B61" w:rsidTr="002A7C01">
        <w:tc>
          <w:tcPr>
            <w:tcW w:w="834" w:type="dxa"/>
          </w:tcPr>
          <w:p w:rsidR="0075302F" w:rsidRPr="00625B61" w:rsidRDefault="00082B19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647" w:type="dxa"/>
          </w:tcPr>
          <w:p w:rsidR="0075302F" w:rsidRDefault="0075302F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Tìm hiểu tài liệu về </w:t>
            </w:r>
            <w:r w:rsidR="00294845">
              <w:rPr>
                <w:rFonts w:ascii="Times New Roman" w:hAnsi="Times New Roman" w:cs="Times New Roman"/>
                <w:sz w:val="24"/>
                <w:szCs w:val="24"/>
              </w:rPr>
              <w:t>Arc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GIS</w:t>
            </w:r>
          </w:p>
          <w:p w:rsidR="00082B19" w:rsidRDefault="00082B19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Tìm khung đường ngắn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nhất giữa các điểm (lớp điểm và lớp đường) với chi phí là trọng số.</w:t>
            </w:r>
          </w:p>
          <w:p w:rsidR="0075302F" w:rsidRDefault="0075302F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Thự</w:t>
            </w:r>
            <w:r w:rsidR="00082B19">
              <w:rPr>
                <w:rFonts w:ascii="Times New Roman" w:hAnsi="Times New Roman" w:cs="Times New Roman"/>
                <w:sz w:val="24"/>
                <w:szCs w:val="24"/>
              </w:rPr>
              <w:t>c hiện tìm con đường đi đến các dịch vụ (điểm ) cách 1 điểm tùy chọn.</w:t>
            </w:r>
          </w:p>
          <w:p w:rsidR="00082B19" w:rsidRPr="008E136C" w:rsidRDefault="00082B19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Viết báo cáo vào file và đăng lên githup.</w:t>
            </w:r>
          </w:p>
        </w:tc>
        <w:tc>
          <w:tcPr>
            <w:tcW w:w="2365" w:type="dxa"/>
          </w:tcPr>
          <w:p w:rsidR="0075302F" w:rsidRDefault="0075302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Đã làm.</w:t>
            </w: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Đã làm.</w:t>
            </w: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bookmarkStart w:id="0" w:name="_GoBack"/>
            <w:bookmarkEnd w:id="0"/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  <w:p w:rsidR="00082B19" w:rsidRPr="00625B61" w:rsidRDefault="00082B19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400" w:type="dxa"/>
          </w:tcPr>
          <w:p w:rsidR="0075302F" w:rsidRPr="00625B61" w:rsidRDefault="0075302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75302F" w:rsidRPr="00625B61" w:rsidRDefault="0075302F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  <w:tr w:rsidR="002A7C01" w:rsidRPr="00625B61" w:rsidTr="002A7C01">
        <w:tc>
          <w:tcPr>
            <w:tcW w:w="834" w:type="dxa"/>
          </w:tcPr>
          <w:p w:rsidR="002A7C01" w:rsidRPr="00625B61" w:rsidRDefault="00082B19" w:rsidP="002A7C01">
            <w:pPr>
              <w:pStyle w:val="ListParagraph"/>
              <w:ind w:left="0" w:right="-108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2647" w:type="dxa"/>
          </w:tcPr>
          <w:p w:rsidR="00625B61" w:rsidRPr="008E136C" w:rsidRDefault="00A3508D" w:rsidP="00A3508D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D3A44" w:rsidRPr="008E136C">
              <w:rPr>
                <w:rFonts w:ascii="Times New Roman" w:hAnsi="Times New Roman" w:cs="Times New Roman"/>
                <w:sz w:val="24"/>
                <w:szCs w:val="24"/>
              </w:rPr>
              <w:t>Tổng hợp kết quả</w:t>
            </w:r>
            <w:r w:rsidR="00625B61"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 cài đặt thuật toán</w:t>
            </w:r>
            <w:r w:rsidR="00EA3FD2">
              <w:rPr>
                <w:rFonts w:ascii="Times New Roman" w:hAnsi="Times New Roman" w:cs="Times New Roman"/>
                <w:sz w:val="24"/>
                <w:szCs w:val="24"/>
              </w:rPr>
              <w:t xml:space="preserve"> và giao diện đồ họa mô phỏng</w:t>
            </w:r>
            <w:r w:rsidR="00625B61" w:rsidRPr="008E136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A7C01" w:rsidRPr="00625B61" w:rsidRDefault="00A3508D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 </w:t>
            </w:r>
            <w:r w:rsidR="00625B61" w:rsidRPr="00625B61">
              <w:rPr>
                <w:rFonts w:cs="Times New Roman"/>
                <w:szCs w:val="24"/>
              </w:rPr>
              <w:t>Hoàn chỉnh báo cáo đề</w:t>
            </w:r>
            <w:r w:rsidR="008E136C">
              <w:rPr>
                <w:rFonts w:cs="Times New Roman"/>
                <w:szCs w:val="24"/>
              </w:rPr>
              <w:t xml:space="preserve"> tài và đưa lên GitHup.</w:t>
            </w:r>
          </w:p>
        </w:tc>
        <w:tc>
          <w:tcPr>
            <w:tcW w:w="2365" w:type="dxa"/>
          </w:tcPr>
          <w:p w:rsidR="002A7C01" w:rsidRPr="00625B61" w:rsidRDefault="00CE7BE6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</w:p>
        </w:tc>
        <w:tc>
          <w:tcPr>
            <w:tcW w:w="1400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  <w:tc>
          <w:tcPr>
            <w:tcW w:w="1384" w:type="dxa"/>
          </w:tcPr>
          <w:p w:rsidR="002A7C01" w:rsidRPr="00625B61" w:rsidRDefault="002A7C01" w:rsidP="002A7C01">
            <w:pPr>
              <w:pStyle w:val="ListParagraph"/>
              <w:ind w:left="0" w:right="-108"/>
              <w:rPr>
                <w:rFonts w:cs="Times New Roman"/>
                <w:szCs w:val="24"/>
              </w:rPr>
            </w:pPr>
          </w:p>
        </w:tc>
      </w:tr>
    </w:tbl>
    <w:p w:rsidR="002A7C01" w:rsidRPr="00625B61" w:rsidRDefault="002A7C01" w:rsidP="002A7C01">
      <w:pPr>
        <w:pStyle w:val="ListParagraph"/>
        <w:spacing w:after="0"/>
        <w:ind w:left="0" w:right="-108" w:firstLine="720"/>
        <w:rPr>
          <w:rFonts w:cs="Times New Roman"/>
          <w:szCs w:val="24"/>
        </w:rPr>
      </w:pPr>
    </w:p>
    <w:p w:rsidR="00B40C4D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 w:rsidRPr="00625B61">
        <w:rPr>
          <w:rFonts w:ascii="Times New Roman" w:hAnsi="Times New Roman" w:cs="Times New Roman"/>
          <w:b/>
          <w:sz w:val="24"/>
          <w:szCs w:val="24"/>
        </w:rPr>
        <w:tab/>
        <w:t>GVHD</w:t>
      </w:r>
      <w:r w:rsidRPr="00625B61">
        <w:rPr>
          <w:rFonts w:ascii="Times New Roman" w:hAnsi="Times New Roman" w:cs="Times New Roman"/>
          <w:b/>
          <w:sz w:val="24"/>
          <w:szCs w:val="24"/>
        </w:rPr>
        <w:tab/>
        <w:t>SV thực hiện</w:t>
      </w:r>
    </w:p>
    <w:p w:rsidR="00625B61" w:rsidRDefault="00625B6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Sơn</w:t>
      </w:r>
    </w:p>
    <w:p w:rsidR="00625B61" w:rsidRPr="00625B61" w:rsidRDefault="00625B6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Hoàng Thanh Sơn</w:t>
      </w:r>
    </w:p>
    <w:sectPr w:rsidR="00625B61" w:rsidRPr="0062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C3B"/>
    <w:multiLevelType w:val="hybridMultilevel"/>
    <w:tmpl w:val="AF420BD0"/>
    <w:lvl w:ilvl="0" w:tplc="2C24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2FB4"/>
    <w:multiLevelType w:val="hybridMultilevel"/>
    <w:tmpl w:val="4D7055F2"/>
    <w:lvl w:ilvl="0" w:tplc="F4C27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D0883"/>
    <w:multiLevelType w:val="hybridMultilevel"/>
    <w:tmpl w:val="43DA868E"/>
    <w:lvl w:ilvl="0" w:tplc="2ED4F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325E4"/>
    <w:multiLevelType w:val="hybridMultilevel"/>
    <w:tmpl w:val="0ED8E6CA"/>
    <w:lvl w:ilvl="0" w:tplc="BD225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D7"/>
    <w:rsid w:val="00082B19"/>
    <w:rsid w:val="001776E0"/>
    <w:rsid w:val="001909F4"/>
    <w:rsid w:val="001D0C33"/>
    <w:rsid w:val="00284669"/>
    <w:rsid w:val="00294845"/>
    <w:rsid w:val="002A7C01"/>
    <w:rsid w:val="002C0BC7"/>
    <w:rsid w:val="00336BDF"/>
    <w:rsid w:val="00343D62"/>
    <w:rsid w:val="00387F85"/>
    <w:rsid w:val="003D5028"/>
    <w:rsid w:val="004308B3"/>
    <w:rsid w:val="004958D7"/>
    <w:rsid w:val="004E084B"/>
    <w:rsid w:val="00625B61"/>
    <w:rsid w:val="0075302F"/>
    <w:rsid w:val="00895DAA"/>
    <w:rsid w:val="008E136C"/>
    <w:rsid w:val="00992365"/>
    <w:rsid w:val="00A12D3B"/>
    <w:rsid w:val="00A1379F"/>
    <w:rsid w:val="00A3508D"/>
    <w:rsid w:val="00AC45AA"/>
    <w:rsid w:val="00B40C4D"/>
    <w:rsid w:val="00C40B42"/>
    <w:rsid w:val="00CE7BE6"/>
    <w:rsid w:val="00E942C6"/>
    <w:rsid w:val="00EA3FD2"/>
    <w:rsid w:val="00EE093E"/>
    <w:rsid w:val="00F74200"/>
    <w:rsid w:val="00F92282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2020-12-07T22:47:00Z</dcterms:created>
  <dcterms:modified xsi:type="dcterms:W3CDTF">2021-01-06T07:56:00Z</dcterms:modified>
</cp:coreProperties>
</file>