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A88AD" w14:textId="6A48BB08" w:rsidR="00873D67" w:rsidRDefault="00DC0B7E" w:rsidP="009E7C19">
      <w:pPr>
        <w:rPr>
          <w:b/>
          <w:bCs/>
          <w:lang w:val="en-US"/>
        </w:rPr>
      </w:pPr>
      <w:r w:rsidRPr="00DC0B7E">
        <w:rPr>
          <w:b/>
          <w:bCs/>
          <w:lang w:val="en-US"/>
        </w:rPr>
        <w:t>Hướng dẫn:</w:t>
      </w:r>
      <w:r w:rsidR="00071566">
        <w:rPr>
          <w:b/>
          <w:bCs/>
          <w:lang w:val="en-US"/>
        </w:rPr>
        <w:t xml:space="preserve"> </w:t>
      </w:r>
      <w:r w:rsidR="009E7C19">
        <w:rPr>
          <w:b/>
          <w:bCs/>
          <w:lang w:val="en-US"/>
        </w:rPr>
        <w:t xml:space="preserve">ngx-cookie-service (angular) vs </w:t>
      </w:r>
      <w:r w:rsidR="009E7C19" w:rsidRPr="009E7C19">
        <w:rPr>
          <w:b/>
          <w:bCs/>
          <w:lang w:val="en-US"/>
        </w:rPr>
        <w:t>cookie-parser</w:t>
      </w:r>
      <w:r w:rsidR="009E7C19">
        <w:rPr>
          <w:b/>
          <w:bCs/>
          <w:lang w:val="en-US"/>
        </w:rPr>
        <w:t xml:space="preserve"> (nodejs)</w:t>
      </w:r>
    </w:p>
    <w:p w14:paraId="44F86AD9" w14:textId="677870C7" w:rsidR="001C2844" w:rsidRDefault="00873D67" w:rsidP="001C2844">
      <w:pPr>
        <w:rPr>
          <w:b/>
          <w:bCs/>
          <w:i/>
          <w:iCs/>
          <w:lang w:val="en-US"/>
        </w:rPr>
      </w:pPr>
      <w:r>
        <w:rPr>
          <w:b/>
          <w:bCs/>
          <w:lang w:val="en-US"/>
        </w:rPr>
        <w:tab/>
      </w:r>
      <w:r w:rsidR="00090068">
        <w:rPr>
          <w:b/>
          <w:bCs/>
          <w:i/>
          <w:iCs/>
          <w:lang w:val="en-US"/>
        </w:rPr>
        <w:t xml:space="preserve">Phần </w:t>
      </w:r>
      <w:r w:rsidR="001C2844">
        <w:rPr>
          <w:b/>
          <w:bCs/>
          <w:i/>
          <w:iCs/>
          <w:lang w:val="en-US"/>
        </w:rPr>
        <w:t>Font-end</w:t>
      </w:r>
      <w:r w:rsidR="00090068">
        <w:rPr>
          <w:b/>
          <w:bCs/>
          <w:i/>
          <w:iCs/>
          <w:lang w:val="en-US"/>
        </w:rPr>
        <w:t>:</w:t>
      </w:r>
    </w:p>
    <w:p w14:paraId="128B7E4D" w14:textId="77777777" w:rsidR="00A40D0B" w:rsidRDefault="001C2844" w:rsidP="00A40D0B">
      <w:pPr>
        <w:rPr>
          <w:b/>
          <w:bCs/>
          <w:lang w:val="en-US"/>
        </w:rPr>
      </w:pPr>
      <w:r>
        <w:rPr>
          <w:b/>
          <w:bCs/>
          <w:i/>
          <w:iCs/>
          <w:lang w:val="en-US"/>
        </w:rPr>
        <w:tab/>
      </w:r>
      <w:r w:rsidR="00A40D0B">
        <w:rPr>
          <w:b/>
          <w:bCs/>
          <w:lang w:val="en-US"/>
        </w:rPr>
        <w:t>Nạp thư viện ngx-cookie-service và viết hàm set get và delete Token</w:t>
      </w:r>
    </w:p>
    <w:p w14:paraId="0C791B0E" w14:textId="77777777" w:rsidR="00A40D0B" w:rsidRDefault="00A40D0B" w:rsidP="00A40D0B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Tạo guard service để kiểm tra người dùng tại frontend : canActive</w:t>
      </w:r>
    </w:p>
    <w:p w14:paraId="1D0F9BB7" w14:textId="25775C60" w:rsidR="00A40D0B" w:rsidRDefault="00A40D0B" w:rsidP="00A40D0B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Tạo bẫy Oninit ở app.module để khi có đăng nhập không vào</w:t>
      </w:r>
      <w:r w:rsidR="00BF172F">
        <w:rPr>
          <w:b/>
          <w:bCs/>
          <w:lang w:val="en-US"/>
        </w:rPr>
        <w:t xml:space="preserve"> được</w:t>
      </w:r>
      <w:r>
        <w:rPr>
          <w:b/>
          <w:bCs/>
          <w:lang w:val="en-US"/>
        </w:rPr>
        <w:t xml:space="preserve"> trang login</w:t>
      </w:r>
    </w:p>
    <w:p w14:paraId="6E37506B" w14:textId="6364CBB8" w:rsidR="00A40D0B" w:rsidRPr="00873D67" w:rsidRDefault="00A40D0B" w:rsidP="00A40D0B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Khi Req đến server cần gửi token: authorization để xác nhận, dùng HttpIntercepter</w:t>
      </w:r>
      <w:r w:rsidR="009F389E">
        <w:rPr>
          <w:b/>
          <w:bCs/>
          <w:lang w:val="en-US"/>
        </w:rPr>
        <w:t xml:space="preserve"> xây dựng như 1 service</w:t>
      </w:r>
      <w:r>
        <w:rPr>
          <w:b/>
          <w:bCs/>
          <w:lang w:val="en-US"/>
        </w:rPr>
        <w:t xml:space="preserve"> để thêm authorization vào trong header request</w:t>
      </w:r>
    </w:p>
    <w:p w14:paraId="0295BBDA" w14:textId="57D5D45B" w:rsidR="004A6BBF" w:rsidRDefault="00AB002A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ab/>
        <w:t>Phần Backend:</w:t>
      </w:r>
    </w:p>
    <w:p w14:paraId="3C5ECC4F" w14:textId="2EBE35A9" w:rsidR="00A40D0B" w:rsidRDefault="00AB002A">
      <w:pPr>
        <w:rPr>
          <w:b/>
          <w:bCs/>
          <w:lang w:val="en-US"/>
        </w:rPr>
      </w:pPr>
      <w:r>
        <w:rPr>
          <w:b/>
          <w:bCs/>
          <w:i/>
          <w:iCs/>
          <w:lang w:val="en-US"/>
        </w:rPr>
        <w:tab/>
      </w:r>
      <w:r w:rsidR="00A40D0B">
        <w:rPr>
          <w:b/>
          <w:bCs/>
          <w:lang w:val="en-US"/>
        </w:rPr>
        <w:t>Tạo AuthorHelper.js có nhiệm vụ kiểm tra token khi request từ Front-end và dùng như phần middleware (Dùng passport và passport.strategy để khỏi viết)</w:t>
      </w:r>
    </w:p>
    <w:p w14:paraId="521D55F5" w14:textId="4A776F5F" w:rsidR="00A73728" w:rsidRDefault="00A73728">
      <w:pPr>
        <w:rPr>
          <w:b/>
          <w:bCs/>
          <w:lang w:val="en-US"/>
        </w:rPr>
      </w:pPr>
    </w:p>
    <w:p w14:paraId="62F86168" w14:textId="47A89064" w:rsidR="00A73728" w:rsidRDefault="00A73728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Để lấy thông tin user từ token, Front end xây dựng hàm lấy phần payload từ token: token.split(‘.’)[1] và giải mã: JSON.parse(window.atob(payload))</w:t>
      </w:r>
    </w:p>
    <w:p w14:paraId="28B823B2" w14:textId="2F5E3857" w:rsidR="004C36FD" w:rsidRDefault="004C36FD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Triển khai socket.io: gồm 2 phần 1 phía frontend và 1 phía backend</w:t>
      </w:r>
    </w:p>
    <w:p w14:paraId="4CA42364" w14:textId="2F18E9FA" w:rsidR="00AB2038" w:rsidRDefault="00AB2038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Backend:</w:t>
      </w:r>
      <w:r w:rsidR="002F2DFF">
        <w:rPr>
          <w:b/>
          <w:bCs/>
          <w:lang w:val="en-US"/>
        </w:rPr>
        <w:t xml:space="preserve"> cài đặt và khai báo socket.io</w:t>
      </w:r>
    </w:p>
    <w:p w14:paraId="285555CE" w14:textId="69D4F1B0" w:rsidR="00AB2038" w:rsidRDefault="00AB2038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Frontend: vào polyfills.ts bổ sung (window as any).global = window</w:t>
      </w:r>
      <w:r w:rsidR="000922C0">
        <w:rPr>
          <w:b/>
          <w:bCs/>
          <w:lang w:val="en-US"/>
        </w:rPr>
        <w:t>;</w:t>
      </w:r>
      <w:r w:rsidR="004F735C">
        <w:rPr>
          <w:b/>
          <w:bCs/>
          <w:lang w:val="en-US"/>
        </w:rPr>
        <w:t xml:space="preserve"> để giải quyết lỗi global is not define trong angular</w:t>
      </w:r>
    </w:p>
    <w:p w14:paraId="2948CCEC" w14:textId="68EA475C" w:rsidR="002F2DFF" w:rsidRDefault="002F2DFF">
      <w:pPr>
        <w:rPr>
          <w:b/>
          <w:bCs/>
          <w:lang w:val="en-US"/>
        </w:rPr>
      </w:pPr>
    </w:p>
    <w:p w14:paraId="0C818C13" w14:textId="6EE803E3" w:rsidR="00933D0B" w:rsidRPr="00933D0B" w:rsidRDefault="00D55D0E">
      <w:pPr>
        <w:rPr>
          <w:lang w:val="en-US"/>
        </w:rPr>
      </w:pPr>
      <w:r>
        <w:rPr>
          <w:b/>
          <w:bCs/>
          <w:lang w:val="en-US"/>
        </w:rPr>
        <w:t xml:space="preserve">109. </w:t>
      </w:r>
      <w:r w:rsidR="00933D0B">
        <w:rPr>
          <w:b/>
          <w:bCs/>
          <w:lang w:val="en-US"/>
        </w:rPr>
        <w:t xml:space="preserve">Check If Post is Liked By User: </w:t>
      </w:r>
      <w:r w:rsidR="00933D0B">
        <w:rPr>
          <w:lang w:val="en-US"/>
        </w:rPr>
        <w:t>kiểm tra người đang dùng có check không, có thì đổi màu dấu like</w:t>
      </w:r>
    </w:p>
    <w:p w14:paraId="3E94AA42" w14:textId="7B644C7E" w:rsidR="002F2DFF" w:rsidRDefault="002F2DFF" w:rsidP="008370CB">
      <w:pPr>
        <w:rPr>
          <w:b/>
          <w:bCs/>
          <w:lang w:val="en-US"/>
        </w:rPr>
      </w:pPr>
      <w:r>
        <w:rPr>
          <w:b/>
          <w:bCs/>
          <w:lang w:val="en-US"/>
        </w:rPr>
        <w:t>npm lodash, hỗ trợ các phép toán xử lý mảng</w:t>
      </w:r>
      <w:r w:rsidR="000C4ABA">
        <w:rPr>
          <w:b/>
          <w:bCs/>
          <w:lang w:val="en-US"/>
        </w:rPr>
        <w:t xml:space="preserve">: </w:t>
      </w:r>
      <w:r w:rsidR="001815AB">
        <w:rPr>
          <w:b/>
          <w:bCs/>
          <w:lang w:val="en-US"/>
        </w:rPr>
        <w:t>tìm phần tử trong mảng</w:t>
      </w:r>
      <w:r w:rsidR="008370CB">
        <w:rPr>
          <w:b/>
          <w:bCs/>
          <w:lang w:val="en-US"/>
        </w:rPr>
        <w:t xml:space="preserve"> </w:t>
      </w:r>
      <w:bookmarkStart w:id="0" w:name="_GoBack"/>
      <w:bookmarkEnd w:id="0"/>
      <w:r>
        <w:rPr>
          <w:b/>
          <w:bCs/>
          <w:lang w:val="en-US"/>
        </w:rPr>
        <w:t>_.some(array, {ten: giatritim})</w:t>
      </w:r>
    </w:p>
    <w:p w14:paraId="2E3E5B87" w14:textId="77777777" w:rsidR="000F6397" w:rsidRDefault="00402614">
      <w:pPr>
        <w:rPr>
          <w:lang w:val="en-US"/>
        </w:rPr>
      </w:pPr>
      <w:r>
        <w:rPr>
          <w:lang w:val="en-US"/>
        </w:rPr>
        <w:t>Đế xử lý: Kiểm tra người truy cập có trong danh sách like không? Có màu xanh, không thì màu đen</w:t>
      </w:r>
    </w:p>
    <w:p w14:paraId="4B016193" w14:textId="6BE2F087" w:rsidR="000F6397" w:rsidRDefault="000F6397">
      <w:pPr>
        <w:rPr>
          <w:lang w:val="en-US"/>
        </w:rPr>
      </w:pPr>
      <w:r>
        <w:rPr>
          <w:lang w:val="en-US"/>
        </w:rPr>
        <w:tab/>
        <w:t>- Viết hàm</w:t>
      </w:r>
      <w:r w:rsidR="00D55D0E">
        <w:rPr>
          <w:lang w:val="en-US"/>
        </w:rPr>
        <w:t xml:space="preserve"> CheckInLikesArray dùng</w:t>
      </w:r>
      <w:r>
        <w:rPr>
          <w:lang w:val="en-US"/>
        </w:rPr>
        <w:t xml:space="preserve"> kiểm tra _.some</w:t>
      </w:r>
      <w:r w:rsidR="00064EBA">
        <w:rPr>
          <w:lang w:val="en-US"/>
        </w:rPr>
        <w:t xml:space="preserve"> :</w:t>
      </w:r>
    </w:p>
    <w:p w14:paraId="17B26A5C" w14:textId="6C8B5410" w:rsidR="00064EBA" w:rsidRDefault="000F6397">
      <w:pPr>
        <w:rPr>
          <w:lang w:val="en-US"/>
        </w:rPr>
      </w:pPr>
      <w:r>
        <w:rPr>
          <w:lang w:val="en-US"/>
        </w:rPr>
        <w:tab/>
      </w:r>
      <w:r w:rsidR="00064EBA">
        <w:rPr>
          <w:lang w:val="en-US"/>
        </w:rPr>
        <w:t>- [ngClass]</w:t>
      </w:r>
      <w:r w:rsidR="00C63DE3">
        <w:rPr>
          <w:lang w:val="en-US"/>
        </w:rPr>
        <w:t>=</w:t>
      </w:r>
      <w:r w:rsidR="00D55D0E">
        <w:rPr>
          <w:lang w:val="en-US"/>
        </w:rPr>
        <w:t>”(CheckInLikesArray(post.likes, user.username))</w:t>
      </w:r>
      <w:r w:rsidR="00C63DE3">
        <w:rPr>
          <w:lang w:val="en-US"/>
        </w:rPr>
        <w:t>?</w:t>
      </w:r>
      <w:r w:rsidR="00064EBA">
        <w:rPr>
          <w:lang w:val="en-US"/>
        </w:rPr>
        <w:t xml:space="preserve"> “notLike</w:t>
      </w:r>
      <w:r w:rsidR="0075771D">
        <w:rPr>
          <w:lang w:val="en-US"/>
        </w:rPr>
        <w:t>d</w:t>
      </w:r>
      <w:r w:rsidR="00064EBA">
        <w:rPr>
          <w:lang w:val="en-US"/>
        </w:rPr>
        <w:t xml:space="preserve">” </w:t>
      </w:r>
      <w:r w:rsidR="00D55D0E">
        <w:rPr>
          <w:lang w:val="en-US"/>
        </w:rPr>
        <w:t>:</w:t>
      </w:r>
      <w:r w:rsidR="00064EBA">
        <w:rPr>
          <w:lang w:val="en-US"/>
        </w:rPr>
        <w:t xml:space="preserve"> “</w:t>
      </w:r>
      <w:r w:rsidR="0075771D">
        <w:rPr>
          <w:lang w:val="en-US"/>
        </w:rPr>
        <w:t>l</w:t>
      </w:r>
      <w:r w:rsidR="00064EBA">
        <w:rPr>
          <w:lang w:val="en-US"/>
        </w:rPr>
        <w:t>ike</w:t>
      </w:r>
      <w:r w:rsidR="0075771D">
        <w:rPr>
          <w:lang w:val="en-US"/>
        </w:rPr>
        <w:t>d</w:t>
      </w:r>
      <w:r w:rsidR="00064EBA">
        <w:rPr>
          <w:lang w:val="en-US"/>
        </w:rPr>
        <w:t>”</w:t>
      </w:r>
    </w:p>
    <w:p w14:paraId="1AAF94A4" w14:textId="5CE61FA8" w:rsidR="00824CB3" w:rsidRDefault="00824CB3">
      <w:pPr>
        <w:rPr>
          <w:lang w:val="en-US"/>
        </w:rPr>
      </w:pPr>
    </w:p>
    <w:p w14:paraId="03596632" w14:textId="17B250CD" w:rsidR="00824CB3" w:rsidRDefault="00824CB3">
      <w:pPr>
        <w:rPr>
          <w:lang w:val="en-US"/>
        </w:rPr>
      </w:pPr>
    </w:p>
    <w:p w14:paraId="2ED28AA3" w14:textId="77777777" w:rsidR="00824CB3" w:rsidRPr="00064EBA" w:rsidRDefault="00824CB3">
      <w:pPr>
        <w:rPr>
          <w:lang w:val="en-US"/>
        </w:rPr>
      </w:pPr>
    </w:p>
    <w:p w14:paraId="64FEC7EA" w14:textId="28121956" w:rsidR="00FF720E" w:rsidRDefault="001766EF">
      <w:pPr>
        <w:rPr>
          <w:lang w:val="en-US"/>
        </w:rPr>
      </w:pPr>
      <w:r>
        <w:rPr>
          <w:lang w:val="en-US"/>
        </w:rPr>
        <w:t xml:space="preserve">1. </w:t>
      </w:r>
      <w:r w:rsidR="003B5320">
        <w:rPr>
          <w:lang w:val="en-US"/>
        </w:rPr>
        <w:t>Nạp ngx-cookie-service và khai báo trong app.module</w:t>
      </w:r>
      <w:r w:rsidR="00844147">
        <w:rPr>
          <w:lang w:val="en-US"/>
        </w:rPr>
        <w:t>:</w:t>
      </w:r>
      <w:r w:rsidR="002A2A86">
        <w:rPr>
          <w:lang w:val="en-US"/>
        </w:rPr>
        <w:t xml:space="preserve"> gồm 2 phần</w:t>
      </w:r>
    </w:p>
    <w:p w14:paraId="4ADD8A91" w14:textId="4CA0AF79" w:rsidR="00A829A7" w:rsidRDefault="00A829A7">
      <w:pPr>
        <w:rPr>
          <w:lang w:val="en-US"/>
        </w:rPr>
      </w:pPr>
      <w:r>
        <w:rPr>
          <w:lang w:val="en-US"/>
        </w:rPr>
        <w:t>Phần 1: Nạp thư viện npm ngx-cookie-service, khai báo ngx-cookie-service vào app.module</w:t>
      </w:r>
    </w:p>
    <w:p w14:paraId="5962B695" w14:textId="02B8F1E3" w:rsidR="002A2A86" w:rsidRDefault="00A829A7">
      <w:pPr>
        <w:rPr>
          <w:lang w:val="en-US"/>
        </w:rPr>
      </w:pPr>
      <w:r>
        <w:rPr>
          <w:lang w:val="en-US"/>
        </w:rPr>
        <w:t xml:space="preserve">Phần 2: Tạo file service: token.service, </w:t>
      </w:r>
      <w:r w:rsidR="006860F5">
        <w:rPr>
          <w:lang w:val="en-US"/>
        </w:rPr>
        <w:t>và nạp cookieService để có các hỗ trợ set, get, delele</w:t>
      </w:r>
    </w:p>
    <w:p w14:paraId="1F04441F" w14:textId="4C3AC521" w:rsidR="00DF020D" w:rsidRDefault="00DF020D">
      <w:pPr>
        <w:rPr>
          <w:lang w:val="en-US"/>
        </w:rPr>
      </w:pPr>
      <w:r>
        <w:rPr>
          <w:lang w:val="en-US"/>
        </w:rPr>
        <w:tab/>
        <w:t>Tạo service services/token.service</w:t>
      </w:r>
      <w:r w:rsidR="002A6537">
        <w:rPr>
          <w:lang w:val="en-US"/>
        </w:rPr>
        <w:t xml:space="preserve"> và Viết hàm SetToken, GetToken, DeleteToken</w:t>
      </w:r>
    </w:p>
    <w:p w14:paraId="7F424D95" w14:textId="654606D2" w:rsidR="008674E2" w:rsidRDefault="001766EF" w:rsidP="00844147">
      <w:pPr>
        <w:rPr>
          <w:lang w:val="en-US"/>
        </w:rPr>
      </w:pPr>
      <w:r>
        <w:rPr>
          <w:lang w:val="en-US"/>
        </w:rPr>
        <w:lastRenderedPageBreak/>
        <w:t>2.</w:t>
      </w:r>
      <w:r w:rsidR="008674E2">
        <w:rPr>
          <w:lang w:val="en-US"/>
        </w:rPr>
        <w:t xml:space="preserve"> </w:t>
      </w:r>
      <w:r w:rsidR="00873D67">
        <w:rPr>
          <w:lang w:val="en-US"/>
        </w:rPr>
        <w:t>Tạo services/token.service với 3 chức năng SetToken, GetToken, DeleteToken</w:t>
      </w:r>
    </w:p>
    <w:p w14:paraId="4A809DCD" w14:textId="29AC0C11" w:rsidR="00873D67" w:rsidRDefault="00873D67" w:rsidP="00844147">
      <w:pPr>
        <w:rPr>
          <w:lang w:val="en-US"/>
        </w:rPr>
      </w:pPr>
      <w:r>
        <w:rPr>
          <w:lang w:val="en-US"/>
        </w:rPr>
        <w:tab/>
        <w:t>SetToken cho signup và login</w:t>
      </w:r>
    </w:p>
    <w:p w14:paraId="0176C1B4" w14:textId="1C587592" w:rsidR="00873D67" w:rsidRDefault="00873D67" w:rsidP="00844147">
      <w:pPr>
        <w:rPr>
          <w:lang w:val="en-US"/>
        </w:rPr>
      </w:pPr>
      <w:r>
        <w:rPr>
          <w:lang w:val="en-US"/>
        </w:rPr>
        <w:tab/>
        <w:t>DeleteToken cho signout</w:t>
      </w:r>
    </w:p>
    <w:p w14:paraId="503B6F1A" w14:textId="600706F8" w:rsidR="00844147" w:rsidRDefault="00FC34BA" w:rsidP="00873D67">
      <w:pPr>
        <w:rPr>
          <w:b/>
          <w:bCs/>
          <w:lang w:val="en-US"/>
        </w:rPr>
      </w:pPr>
      <w:r>
        <w:rPr>
          <w:lang w:val="en-US"/>
        </w:rPr>
        <w:tab/>
      </w:r>
      <w:r w:rsidR="00873D67">
        <w:rPr>
          <w:lang w:val="en-US"/>
        </w:rPr>
        <w:t xml:space="preserve">GetToken cho các </w:t>
      </w:r>
      <w:r w:rsidR="00FE0958">
        <w:rPr>
          <w:lang w:val="en-US"/>
        </w:rPr>
        <w:t>chứng thực web</w:t>
      </w:r>
    </w:p>
    <w:p w14:paraId="6FC1D6B4" w14:textId="1CF97AFC" w:rsidR="00A02602" w:rsidRDefault="004A3426" w:rsidP="00895096">
      <w:pPr>
        <w:rPr>
          <w:lang w:val="en-US"/>
        </w:rPr>
      </w:pPr>
      <w:r>
        <w:rPr>
          <w:lang w:val="en-US"/>
        </w:rPr>
        <w:t xml:space="preserve">3. </w:t>
      </w:r>
      <w:r w:rsidR="000A39A8">
        <w:rPr>
          <w:lang w:val="en-US"/>
        </w:rPr>
        <w:t xml:space="preserve">Tạo service guard </w:t>
      </w:r>
    </w:p>
    <w:p w14:paraId="7A4F5E9A" w14:textId="01DBB01B" w:rsidR="00ED7B2A" w:rsidRDefault="000A39A8" w:rsidP="00895096">
      <w:pPr>
        <w:rPr>
          <w:lang w:val="en-US"/>
        </w:rPr>
      </w:pPr>
      <w:r>
        <w:rPr>
          <w:lang w:val="en-US"/>
        </w:rPr>
        <w:tab/>
        <w:t>Ng g guard service services/auth --no-spec</w:t>
      </w:r>
      <w:r w:rsidR="00ED7B2A">
        <w:rPr>
          <w:lang w:val="en-US"/>
        </w:rPr>
        <w:t xml:space="preserve"> với chức năng khi có token thì báo true, không thì đẩy về trang gốc và báo false.</w:t>
      </w:r>
    </w:p>
    <w:p w14:paraId="63FFB38E" w14:textId="406E4D69" w:rsidR="002D49FF" w:rsidRDefault="002D49FF" w:rsidP="00895096">
      <w:pPr>
        <w:rPr>
          <w:lang w:val="en-US"/>
        </w:rPr>
      </w:pPr>
      <w:r>
        <w:rPr>
          <w:lang w:val="en-US"/>
        </w:rPr>
        <w:tab/>
        <w:t>Đưa guard vào CanActive trong routing của streams-routing</w:t>
      </w:r>
    </w:p>
    <w:p w14:paraId="4648FB24" w14:textId="3277894B" w:rsidR="000A39A8" w:rsidRDefault="000A39A8" w:rsidP="00895096">
      <w:pPr>
        <w:rPr>
          <w:lang w:val="en-US"/>
        </w:rPr>
      </w:pPr>
      <w:r>
        <w:rPr>
          <w:lang w:val="en-US"/>
        </w:rPr>
        <w:t>4.</w:t>
      </w:r>
      <w:r w:rsidR="00037998">
        <w:rPr>
          <w:lang w:val="en-US"/>
        </w:rPr>
        <w:t xml:space="preserve"> Giải quyết vấn đề sau khi login thì không về trang login được nữa với xử lý trong app.</w:t>
      </w:r>
      <w:r w:rsidR="000376A5">
        <w:rPr>
          <w:lang w:val="en-US"/>
        </w:rPr>
        <w:t>component</w:t>
      </w:r>
    </w:p>
    <w:sectPr w:rsidR="000A39A8" w:rsidSect="009C4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879"/>
    <w:rsid w:val="000001EF"/>
    <w:rsid w:val="00006FCD"/>
    <w:rsid w:val="000376A5"/>
    <w:rsid w:val="00037998"/>
    <w:rsid w:val="00046AD4"/>
    <w:rsid w:val="00051D9E"/>
    <w:rsid w:val="00063429"/>
    <w:rsid w:val="00064EBA"/>
    <w:rsid w:val="00071566"/>
    <w:rsid w:val="00090068"/>
    <w:rsid w:val="000922C0"/>
    <w:rsid w:val="000A39A8"/>
    <w:rsid w:val="000A5C4C"/>
    <w:rsid w:val="000C4ABA"/>
    <w:rsid w:val="000F6397"/>
    <w:rsid w:val="001249B9"/>
    <w:rsid w:val="001271D7"/>
    <w:rsid w:val="00131C69"/>
    <w:rsid w:val="0013348C"/>
    <w:rsid w:val="00136199"/>
    <w:rsid w:val="00157EEB"/>
    <w:rsid w:val="00163E90"/>
    <w:rsid w:val="001766EF"/>
    <w:rsid w:val="001815AB"/>
    <w:rsid w:val="00187956"/>
    <w:rsid w:val="001C2844"/>
    <w:rsid w:val="001F4655"/>
    <w:rsid w:val="00206D7E"/>
    <w:rsid w:val="00221F14"/>
    <w:rsid w:val="00227D40"/>
    <w:rsid w:val="00276EE5"/>
    <w:rsid w:val="002A2A86"/>
    <w:rsid w:val="002A6537"/>
    <w:rsid w:val="002C5590"/>
    <w:rsid w:val="002D49FF"/>
    <w:rsid w:val="002E4163"/>
    <w:rsid w:val="002F2DFF"/>
    <w:rsid w:val="00374387"/>
    <w:rsid w:val="003B34E2"/>
    <w:rsid w:val="003B4F09"/>
    <w:rsid w:val="003B5320"/>
    <w:rsid w:val="003E16C2"/>
    <w:rsid w:val="00402614"/>
    <w:rsid w:val="0040341E"/>
    <w:rsid w:val="004268BF"/>
    <w:rsid w:val="004404BB"/>
    <w:rsid w:val="004405CE"/>
    <w:rsid w:val="00444FBB"/>
    <w:rsid w:val="00462F13"/>
    <w:rsid w:val="00487879"/>
    <w:rsid w:val="00494D71"/>
    <w:rsid w:val="004A3426"/>
    <w:rsid w:val="004A6BBF"/>
    <w:rsid w:val="004C0C5A"/>
    <w:rsid w:val="004C36FD"/>
    <w:rsid w:val="004E5B80"/>
    <w:rsid w:val="004F61AF"/>
    <w:rsid w:val="004F735C"/>
    <w:rsid w:val="00500C78"/>
    <w:rsid w:val="00501830"/>
    <w:rsid w:val="00504F5F"/>
    <w:rsid w:val="00541991"/>
    <w:rsid w:val="0056517D"/>
    <w:rsid w:val="005745AF"/>
    <w:rsid w:val="005830C2"/>
    <w:rsid w:val="00596BE8"/>
    <w:rsid w:val="005A2D28"/>
    <w:rsid w:val="0060103C"/>
    <w:rsid w:val="00621E50"/>
    <w:rsid w:val="00624F0B"/>
    <w:rsid w:val="00674DD9"/>
    <w:rsid w:val="006860F5"/>
    <w:rsid w:val="00687ABF"/>
    <w:rsid w:val="00696632"/>
    <w:rsid w:val="006A3E57"/>
    <w:rsid w:val="006B2CCA"/>
    <w:rsid w:val="006C41EC"/>
    <w:rsid w:val="0070785A"/>
    <w:rsid w:val="00716213"/>
    <w:rsid w:val="007243AD"/>
    <w:rsid w:val="00742669"/>
    <w:rsid w:val="00756863"/>
    <w:rsid w:val="0075771D"/>
    <w:rsid w:val="00760290"/>
    <w:rsid w:val="00761871"/>
    <w:rsid w:val="00765202"/>
    <w:rsid w:val="00784214"/>
    <w:rsid w:val="007B07C4"/>
    <w:rsid w:val="007B4496"/>
    <w:rsid w:val="007C5EF1"/>
    <w:rsid w:val="007D219A"/>
    <w:rsid w:val="008118C0"/>
    <w:rsid w:val="00814617"/>
    <w:rsid w:val="00824CB3"/>
    <w:rsid w:val="008370CB"/>
    <w:rsid w:val="00844147"/>
    <w:rsid w:val="008674E2"/>
    <w:rsid w:val="00873D67"/>
    <w:rsid w:val="00894D5C"/>
    <w:rsid w:val="00895096"/>
    <w:rsid w:val="00895A8E"/>
    <w:rsid w:val="008C594C"/>
    <w:rsid w:val="008D17B4"/>
    <w:rsid w:val="008E7920"/>
    <w:rsid w:val="009161E7"/>
    <w:rsid w:val="00926839"/>
    <w:rsid w:val="00933D0B"/>
    <w:rsid w:val="00943B36"/>
    <w:rsid w:val="00956D7F"/>
    <w:rsid w:val="009816D0"/>
    <w:rsid w:val="009C401E"/>
    <w:rsid w:val="009C69B5"/>
    <w:rsid w:val="009E7C19"/>
    <w:rsid w:val="009F3414"/>
    <w:rsid w:val="009F389E"/>
    <w:rsid w:val="009F39EC"/>
    <w:rsid w:val="009F64CD"/>
    <w:rsid w:val="00A02602"/>
    <w:rsid w:val="00A07069"/>
    <w:rsid w:val="00A0778F"/>
    <w:rsid w:val="00A12D3E"/>
    <w:rsid w:val="00A238AE"/>
    <w:rsid w:val="00A40D0B"/>
    <w:rsid w:val="00A46588"/>
    <w:rsid w:val="00A55623"/>
    <w:rsid w:val="00A56DDF"/>
    <w:rsid w:val="00A73728"/>
    <w:rsid w:val="00A829A7"/>
    <w:rsid w:val="00A95972"/>
    <w:rsid w:val="00AB002A"/>
    <w:rsid w:val="00AB2038"/>
    <w:rsid w:val="00AB6C64"/>
    <w:rsid w:val="00AD0DC1"/>
    <w:rsid w:val="00AE044B"/>
    <w:rsid w:val="00AE2E0B"/>
    <w:rsid w:val="00AE43A7"/>
    <w:rsid w:val="00B016D7"/>
    <w:rsid w:val="00B01AD9"/>
    <w:rsid w:val="00B125ED"/>
    <w:rsid w:val="00B15E4C"/>
    <w:rsid w:val="00B34F24"/>
    <w:rsid w:val="00B3580F"/>
    <w:rsid w:val="00B41624"/>
    <w:rsid w:val="00B551BC"/>
    <w:rsid w:val="00B5561F"/>
    <w:rsid w:val="00B744DC"/>
    <w:rsid w:val="00B9385B"/>
    <w:rsid w:val="00BA2282"/>
    <w:rsid w:val="00BA54DD"/>
    <w:rsid w:val="00BA59A9"/>
    <w:rsid w:val="00BC1BDA"/>
    <w:rsid w:val="00BD2F2C"/>
    <w:rsid w:val="00BF172F"/>
    <w:rsid w:val="00C01A71"/>
    <w:rsid w:val="00C06E6C"/>
    <w:rsid w:val="00C55299"/>
    <w:rsid w:val="00C6349E"/>
    <w:rsid w:val="00C63DE3"/>
    <w:rsid w:val="00CA1F5B"/>
    <w:rsid w:val="00CA2441"/>
    <w:rsid w:val="00CB276B"/>
    <w:rsid w:val="00D55D0E"/>
    <w:rsid w:val="00D9176D"/>
    <w:rsid w:val="00DC0B7E"/>
    <w:rsid w:val="00DD6A84"/>
    <w:rsid w:val="00DE0BA2"/>
    <w:rsid w:val="00DE7E14"/>
    <w:rsid w:val="00DF020D"/>
    <w:rsid w:val="00E06AC0"/>
    <w:rsid w:val="00E35A89"/>
    <w:rsid w:val="00EA5806"/>
    <w:rsid w:val="00EC4B18"/>
    <w:rsid w:val="00EC7EAF"/>
    <w:rsid w:val="00ED7B2A"/>
    <w:rsid w:val="00EE3AB6"/>
    <w:rsid w:val="00F034EE"/>
    <w:rsid w:val="00F04252"/>
    <w:rsid w:val="00F47574"/>
    <w:rsid w:val="00F74EE2"/>
    <w:rsid w:val="00F75078"/>
    <w:rsid w:val="00FB0904"/>
    <w:rsid w:val="00FC34BA"/>
    <w:rsid w:val="00FD1A4E"/>
    <w:rsid w:val="00FE0958"/>
    <w:rsid w:val="00FF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BC48C"/>
  <w15:chartTrackingRefBased/>
  <w15:docId w15:val="{5C054271-1409-4515-89A2-833D42371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6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16D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E3A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3AB6"/>
    <w:rPr>
      <w:rFonts w:ascii="Courier New" w:eastAsia="Times New Roman" w:hAnsi="Courier New" w:cs="Courier New"/>
      <w:sz w:val="20"/>
      <w:szCs w:val="20"/>
      <w:lang w:eastAsia="vi-VN"/>
    </w:rPr>
  </w:style>
  <w:style w:type="character" w:styleId="HTMLCode">
    <w:name w:val="HTML Code"/>
    <w:basedOn w:val="DefaultParagraphFont"/>
    <w:uiPriority w:val="99"/>
    <w:semiHidden/>
    <w:unhideWhenUsed/>
    <w:rsid w:val="00EE3AB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E3AB6"/>
  </w:style>
  <w:style w:type="character" w:styleId="UnresolvedMention">
    <w:name w:val="Unresolved Mention"/>
    <w:basedOn w:val="DefaultParagraphFont"/>
    <w:uiPriority w:val="99"/>
    <w:semiHidden/>
    <w:unhideWhenUsed/>
    <w:rsid w:val="004405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3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3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1677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TNV Student</dc:creator>
  <cp:keywords/>
  <dc:description/>
  <cp:lastModifiedBy>TNV Student</cp:lastModifiedBy>
  <cp:revision>174</cp:revision>
  <dcterms:created xsi:type="dcterms:W3CDTF">2019-10-31T03:19:00Z</dcterms:created>
  <dcterms:modified xsi:type="dcterms:W3CDTF">2019-12-15T10:21:00Z</dcterms:modified>
</cp:coreProperties>
</file>