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2721"/>
            <w:vAlign w:val="center"/>
            <w:tcBorders>
              <w:top w:val="single" w:sz="6" w:space="0" w:color="1E40AF"/>
              <w:bottom w:val="single" w:sz="6" w:space="0" w:color="1E40AF"/>
              <w:left w:val="single" w:sz="6" w:space="0" w:color="1E40AF"/>
              <w:right w:val="single" w:sz="6" w:space="0" w:color="1E40AF"/>
            </w:tcBorders>
            <w:shd w:fill="E0F2FE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F766E"/>
                <w:sz w:val="26"/>
              </w:rPr>
              <w:t>Tuần 05 (05/10 - 11/10/2026)</w:t>
              <w:br/>
              <w:t>Tiết PPCT: 17, 18</w:t>
            </w:r>
          </w:p>
        </w:tc>
        <w:tc>
          <w:tcPr>
            <w:tcW w:type="dxa" w:w="4195"/>
            <w:vAlign w:val="center"/>
            <w:tcBorders>
              <w:top w:val="single" w:sz="6" w:space="0" w:color="1E40AF"/>
              <w:bottom w:val="single" w:sz="6" w:space="0" w:color="1E40AF"/>
              <w:left w:val="single" w:sz="6" w:space="0" w:color="1E40AF"/>
              <w:right w:val="single" w:sz="6" w:space="0" w:color="1E40AF"/>
            </w:tcBorders>
            <w:shd w:fill="E0F2FE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40AF"/>
                <w:sz w:val="26"/>
              </w:rPr>
              <w:t>KẾ HOẠCH BÀI DẠY</w:t>
              <w:br/>
              <w:t>MÔN: TOÁN 6</w:t>
            </w:r>
          </w:p>
        </w:tc>
        <w:tc>
          <w:tcPr>
            <w:tcW w:type="dxa" w:w="2721"/>
            <w:vAlign w:val="center"/>
            <w:tcBorders>
              <w:top w:val="single" w:sz="6" w:space="0" w:color="1E40AF"/>
              <w:bottom w:val="single" w:sz="6" w:space="0" w:color="1E40AF"/>
              <w:left w:val="single" w:sz="6" w:space="0" w:color="1E40AF"/>
              <w:right w:val="single" w:sz="6" w:space="0" w:color="1E40AF"/>
            </w:tcBorders>
            <w:shd w:fill="E0F2FE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F766E"/>
                <w:sz w:val="26"/>
              </w:rPr>
              <w:t>GV: Lý Hoàng Em</w:t>
              <w:br/>
              <w:t>Năm học: 2026 – 2027</w:t>
            </w:r>
          </w:p>
        </w:tc>
      </w:tr>
    </w:tbl>
    <w:p>
      <w:pPr>
        <w:keepNext/>
        <w:spacing w:before="0" w:after="0" w:line="276" w:lineRule="auto"/>
        <w:jc w:val="center"/>
      </w:pPr>
      <w:r>
        <w:rPr>
          <w:rFonts w:ascii="Times New Roman" w:hAnsi="Times New Roman" w:cs="Times New Roman" w:eastAsia="Times New Roman"/>
          <w:b/>
          <w:color w:val="0F766E"/>
          <w:sz w:val="26"/>
        </w:rPr>
        <w:t>CHƯƠNG II: TÍNH CHIA HẾT TRONG TẬP HỢP CÁC SỐ TỰ NHIÊN</w:t>
      </w:r>
    </w:p>
    <w:p>
      <w:pPr>
        <w:keepNext/>
        <w:spacing w:before="0" w:after="0" w:line="276" w:lineRule="auto"/>
        <w:jc w:val="center"/>
      </w:pPr>
      <w:r>
        <w:rPr>
          <w:rFonts w:ascii="Times New Roman" w:hAnsi="Times New Roman" w:cs="Times New Roman" w:eastAsia="Times New Roman"/>
          <w:b/>
          <w:color w:val="1E40AF"/>
          <w:sz w:val="26"/>
        </w:rPr>
        <w:t>BÀI 8: QUAN HỆ CHIA HẾT VÀ TÍNH CHẤT</w:t>
      </w:r>
    </w:p>
    <w:p>
      <w:pPr>
        <w:keepNext/>
        <w:spacing w:before="0" w:after="0" w:line="276" w:lineRule="auto"/>
        <w:jc w:val="center"/>
      </w:pPr>
      <w:r>
        <w:rPr>
          <w:rFonts w:ascii="Times New Roman" w:hAnsi="Times New Roman" w:cs="Times New Roman" w:eastAsia="Times New Roman"/>
          <w:b/>
          <w:color w:val="1E40AF"/>
          <w:sz w:val="26"/>
        </w:rPr>
        <w:t>(2 tiết - Tiết PPCT: 17-18)</w:t>
      </w:r>
    </w:p>
    <w:p>
      <w:pPr>
        <w:keepNext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1E40AF"/>
          <w:sz w:val="26"/>
        </w:rPr>
        <w:t>I. MỤC TIÊU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369A1"/>
          <w:sz w:val="26"/>
        </w:rPr>
        <w:t xml:space="preserve">1. Kiến thức: </w:t>
      </w:r>
      <w:r>
        <w:rPr>
          <w:rFonts w:ascii="Times New Roman" w:hAnsi="Times New Roman" w:cs="Times New Roman" w:eastAsia="Times New Roman"/>
          <w:color w:val="1F2937"/>
          <w:sz w:val="26"/>
        </w:rPr>
        <w:t>Sau khi học xong bài này, học sinh (HS):</w:t>
      </w:r>
    </w:p>
    <w:p>
      <w:pPr>
        <w:pStyle w:val="ListBullet"/>
        <w:spacing w:before="0" w:after="0" w:line="276" w:lineRule="auto"/>
      </w:pPr>
      <w:r>
        <w:rPr>
          <w:rFonts w:ascii="Times New Roman" w:hAnsi="Times New Roman" w:cs="Times New Roman" w:eastAsia="Times New Roman"/>
          <w:color w:val="1F2937"/>
          <w:sz w:val="26"/>
        </w:rPr>
        <w:t>Nhận biết quan hệ chia hết và hiểu được các khái niệm về ước, bội, kí hiệu (⋮, ∤, Ư(a), B(b)) và các tính chất chia hết của một tổng.</w:t>
      </w:r>
    </w:p>
    <w:p>
      <w:pPr>
        <w:pStyle w:val="ListBullet"/>
        <w:spacing w:before="0" w:after="0" w:line="276" w:lineRule="auto"/>
      </w:pPr>
      <w:r>
        <w:rPr>
          <w:rFonts w:ascii="Times New Roman" w:hAnsi="Times New Roman" w:cs="Times New Roman" w:eastAsia="Times New Roman"/>
          <w:color w:val="1F2937"/>
          <w:sz w:val="26"/>
        </w:rPr>
        <w:t>Củng cố kiến thức về các tính chất chia hết của một tổng bằng cách vận dụng kiến thức bội - ước.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369A1"/>
          <w:sz w:val="26"/>
        </w:rPr>
        <w:t>2. Năng lực:</w:t>
      </w:r>
    </w:p>
    <w:p>
      <w:pPr>
        <w:pStyle w:val="ListBullet"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369A1"/>
          <w:sz w:val="26"/>
        </w:rPr>
        <w:t xml:space="preserve">Năng lực toán học: </w:t>
      </w:r>
      <w:r>
        <w:rPr>
          <w:rFonts w:ascii="Times New Roman" w:hAnsi="Times New Roman" w:cs="Times New Roman" w:eastAsia="Times New Roman"/>
          <w:color w:val="1F2937"/>
          <w:sz w:val="26"/>
        </w:rPr>
        <w:t>Tìm được các ước và bội của một số tự nhiên; vận dụng tính chất chia hết của một tổng (hiệu) để xác định một tổng (hiệu) có chia hết cho một số đã cho hay không.</w:t>
      </w:r>
    </w:p>
    <w:p>
      <w:pPr>
        <w:pStyle w:val="ListBullet"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369A1"/>
          <w:sz w:val="26"/>
        </w:rPr>
        <w:t xml:space="preserve">Năng lực chung: </w:t>
      </w:r>
      <w:r>
        <w:rPr>
          <w:rFonts w:ascii="Times New Roman" w:hAnsi="Times New Roman" w:cs="Times New Roman" w:eastAsia="Times New Roman"/>
          <w:color w:val="1F2937"/>
          <w:sz w:val="26"/>
        </w:rPr>
        <w:t>Năng lực tự học, giao tiếp và hợp tác nhóm, giải quyết vấn đề thực tiễn.</w:t>
      </w:r>
    </w:p>
    <w:p>
      <w:pPr>
        <w:pStyle w:val="ListBullet"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DC2626"/>
          <w:sz w:val="26"/>
        </w:rPr>
        <w:t xml:space="preserve">Năng lực số: </w:t>
      </w:r>
    </w:p>
    <w:p>
      <w:pPr>
        <w:pStyle w:val="ListBullet"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DC2626"/>
          <w:sz w:val="26"/>
        </w:rPr>
        <w:t xml:space="preserve">2.1TC1a: </w:t>
      </w:r>
      <w:r>
        <w:rPr>
          <w:rFonts w:ascii="Times New Roman" w:hAnsi="Times New Roman" w:cs="Times New Roman" w:eastAsia="Times New Roman"/>
          <w:color w:val="DC2626"/>
          <w:sz w:val="26"/>
        </w:rPr>
        <w:t>Giao tiếp trong môi trường số qua trò chơi nhận diện quan hệ chia hết, phát triển năng lực tương tác giữa người học và thiết bị số.</w:t>
      </w:r>
    </w:p>
    <w:p>
      <w:pPr>
        <w:pStyle w:val="ListBullet"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DC2626"/>
          <w:sz w:val="26"/>
        </w:rPr>
        <w:t xml:space="preserve">1.2TC1a: </w:t>
      </w:r>
      <w:r>
        <w:rPr>
          <w:rFonts w:ascii="Times New Roman" w:hAnsi="Times New Roman" w:cs="Times New Roman" w:eastAsia="Times New Roman"/>
          <w:color w:val="DC2626"/>
          <w:sz w:val="26"/>
        </w:rPr>
        <w:t>Đánh giá độ tin cậy của các video mẹo tính chia hết trên mạng Internet.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369A1"/>
          <w:sz w:val="26"/>
        </w:rPr>
        <w:t xml:space="preserve">3. Phẩm chất: </w:t>
      </w:r>
      <w:r>
        <w:rPr>
          <w:rFonts w:ascii="Times New Roman" w:hAnsi="Times New Roman" w:cs="Times New Roman" w:eastAsia="Times New Roman"/>
          <w:color w:val="1F2937"/>
          <w:sz w:val="26"/>
        </w:rPr>
        <w:t>Bồi dưỡng hứng thú học tập, tính cẩn thận khi tìm tập hợp ước của một số tự nhiên.</w:t>
      </w:r>
    </w:p>
    <w:p>
      <w:pPr>
        <w:keepNext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1E40AF"/>
          <w:sz w:val="26"/>
        </w:rPr>
        <w:t>II. THIẾT BỊ DẠY HỌC VÀ HỌC LIỆU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369A1"/>
          <w:sz w:val="26"/>
        </w:rPr>
        <w:t xml:space="preserve">1. Giáo viên (GV): </w:t>
      </w:r>
      <w:r>
        <w:rPr>
          <w:rFonts w:ascii="Times New Roman" w:hAnsi="Times New Roman" w:cs="Times New Roman" w:eastAsia="Times New Roman"/>
          <w:color w:val="1F2937"/>
          <w:sz w:val="26"/>
        </w:rPr>
        <w:t>SGK, SGV Toán 6, kế hoạch bài dạy, máy chiếu, trò chơi tương tác số.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369A1"/>
          <w:sz w:val="26"/>
        </w:rPr>
        <w:t xml:space="preserve">2. Học sinh (HS): </w:t>
      </w:r>
      <w:r>
        <w:rPr>
          <w:rFonts w:ascii="Times New Roman" w:hAnsi="Times New Roman" w:cs="Times New Roman" w:eastAsia="Times New Roman"/>
          <w:color w:val="1F2937"/>
          <w:sz w:val="26"/>
        </w:rPr>
        <w:t>SGK Toán 6 Tập 1, vở ghi.</w:t>
      </w:r>
    </w:p>
    <w:p>
      <w:pPr>
        <w:keepNext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1E40AF"/>
          <w:sz w:val="26"/>
        </w:rPr>
        <w:t>III. TIẾN TRÌNH DẠY HỌC</w:t>
      </w:r>
    </w:p>
    <w:p>
      <w:pPr>
        <w:keepNext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F766E"/>
          <w:sz w:val="26"/>
        </w:rPr>
        <w:t>A. HOẠT ĐỘNG KHỞI ĐỘNG (MỞ ĐẦU)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369A1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color w:val="1F2937"/>
          <w:sz w:val="26"/>
        </w:rPr>
        <w:t>Giới thiệu Chương II và gợi mở bài toán chia đều phần thưởng không cần biết số bút trong mỗi hộp.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369A1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color w:val="1F2937"/>
          <w:sz w:val="26"/>
        </w:rPr>
        <w:t>Bài toán mở đầu (SGK tr. 29): Lớp 6A được thưởng 50 cái bút và thêm 4 hộp bút nữa (số bút trong mỗi hộp như nhau). Có thể chia đều toàn bộ số bút cho 4 tổ được không?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369A1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color w:val="1F2937"/>
          <w:sz w:val="26"/>
        </w:rPr>
        <w:t>Dự đoán của HS.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369A1"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color w:val="1F2937"/>
          <w:sz w:val="26"/>
        </w:rPr>
        <w:t>Thực hiện trong 5 phút đầu Tiết 17.</w:t>
      </w:r>
    </w:p>
    <w:p>
      <w:pPr>
        <w:keepNext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F766E"/>
          <w:sz w:val="26"/>
        </w:rPr>
        <w:t>B. HÌNH THÀNH KIẾN THỨC MỚI</w:t>
      </w:r>
    </w:p>
    <w:p>
      <w:pPr>
        <w:keepNext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6D28D9"/>
          <w:sz w:val="26"/>
        </w:rPr>
        <w:t>Hoạt động 1: Quan hệ chia hết. Ước và bội (40 phút - Tiết 17)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1F2937"/>
          <w:sz w:val="26"/>
        </w:rPr>
        <w:t xml:space="preserve">* Mục tiêu: </w:t>
      </w:r>
      <w:r>
        <w:rPr>
          <w:rFonts w:ascii="Times New Roman" w:hAnsi="Times New Roman" w:cs="Times New Roman" w:eastAsia="Times New Roman"/>
          <w:color w:val="1F2937"/>
          <w:sz w:val="26"/>
        </w:rPr>
        <w:t>Hiểu khái niệm chia hết, ước và bội, kí hiệu ⋮, ∤, Ư(a), B(b) và cách tìm ước, bội.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4876"/>
            <w:vAlign w:val="center"/>
            <w:tcBorders>
              <w:top w:val="single" w:sz="6" w:space="0" w:color="1E40AF"/>
              <w:bottom w:val="single" w:sz="6" w:space="0" w:color="1E40AF"/>
              <w:left w:val="single" w:sz="6" w:space="0" w:color="1E40AF"/>
              <w:right w:val="single" w:sz="6" w:space="0" w:color="1E40AF"/>
            </w:tcBorders>
            <w:shd w:fill="DBEAFE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40AF"/>
                <w:sz w:val="26"/>
              </w:rPr>
              <w:t>HOẠT ĐỘNG CỦA GV VÀ HS</w:t>
            </w:r>
          </w:p>
        </w:tc>
        <w:tc>
          <w:tcPr>
            <w:tcW w:type="dxa" w:w="4762"/>
            <w:vAlign w:val="center"/>
            <w:tcBorders>
              <w:top w:val="single" w:sz="6" w:space="0" w:color="1E40AF"/>
              <w:bottom w:val="single" w:sz="6" w:space="0" w:color="1E40AF"/>
              <w:left w:val="single" w:sz="6" w:space="0" w:color="1E40AF"/>
              <w:right w:val="single" w:sz="6" w:space="0" w:color="1E40AF"/>
            </w:tcBorders>
            <w:shd w:fill="DBEAFE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40AF"/>
                <w:sz w:val="26"/>
              </w:rPr>
              <w:t>SẢN PHẨM DỰ KIẾN</w:t>
            </w:r>
          </w:p>
        </w:tc>
      </w:tr>
      <w:tr>
        <w:trPr>
          <w:cantSplit/>
        </w:trPr>
        <w:tc>
          <w:tcPr>
            <w:tcW w:type="dxa" w:w="4876"/>
            <w:tcBorders>
              <w:top w:val="single" w:sz="6" w:space="0" w:color="1E40AF"/>
              <w:bottom w:val="single" w:sz="6" w:space="0" w:color="1E40AF"/>
              <w:left w:val="single" w:sz="6" w:space="0" w:color="1E40AF"/>
              <w:right w:val="single" w:sz="6" w:space="0" w:color="1E40AF"/>
            </w:tcBorders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15803D"/>
                <w:sz w:val="26"/>
              </w:rPr>
              <w:t>- Bước 1: Chuyển giao nhiệm vụ: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1F2937"/>
                <w:sz w:val="26"/>
              </w:rPr>
              <w:t>+ GV giới thiệu định nghĩa a chia hết cho b (a = kb), kí hiệu a ⋮ b, a ∤ b, yêu cầu HS trả lời ? và đọc Ví dụ 1 (SGK tr. 30).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1F2937"/>
                <w:sz w:val="26"/>
              </w:rPr>
              <w:t>+ GV giới thiệu khái niệm ước và bội, hướng dẫn HS thực hiện HĐ1 (tìm ước của 12) và HĐ2 (tìm bội của 8 nhỏ hơn 80), làm Luyện tập 1 và Thử thách nhỏ (SGK tr. 31).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15803D"/>
                <w:sz w:val="26"/>
              </w:rPr>
              <w:t xml:space="preserve">- Bước 2, 3, 4: </w:t>
            </w:r>
            <w:r>
              <w:rPr>
                <w:rFonts w:ascii="Times New Roman" w:hAnsi="Times New Roman" w:cs="Times New Roman" w:eastAsia="Times New Roman"/>
                <w:color w:val="1F2937"/>
                <w:sz w:val="26"/>
              </w:rPr>
              <w:t>2 HS lên bảng trình bày; GV chuẩn hóa lời giải.</w:t>
            </w:r>
          </w:p>
        </w:tc>
        <w:tc>
          <w:tcPr>
            <w:tcW w:type="dxa" w:w="4762"/>
            <w:tcBorders>
              <w:top w:val="single" w:sz="6" w:space="0" w:color="1E40AF"/>
              <w:bottom w:val="single" w:sz="6" w:space="0" w:color="1E40AF"/>
              <w:left w:val="single" w:sz="6" w:space="0" w:color="1E40AF"/>
              <w:right w:val="single" w:sz="6" w:space="0" w:color="1E40AF"/>
            </w:tcBorders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1E40AF"/>
                <w:sz w:val="26"/>
              </w:rPr>
              <w:t>1. Quan hệ chia hết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1E40AF"/>
                <w:sz w:val="26"/>
              </w:rPr>
              <w:t>- Cho a, b ∈ ℕ (b ≠ 0). Nếu có số tự nhiên k sao cho a = kb thì ta nói a chia hết cho b, kí hiệu a ⋮ b (nếu không chia hết kí hiệu a ∤ b).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1E40AF"/>
                <w:sz w:val="26"/>
              </w:rPr>
              <w:t>- Nếu a ⋮ b, ta nói b là ước của a và a là bội của b. Kí hiệu: Ư(a) và B(b).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B45309"/>
                <w:sz w:val="26"/>
              </w:rPr>
              <w:t xml:space="preserve">Trả lời ? (SGK tr. 30): </w:t>
            </w:r>
            <w:r>
              <w:rPr>
                <w:rFonts w:ascii="Times New Roman" w:hAnsi="Times New Roman" w:cs="Times New Roman" w:eastAsia="Times New Roman"/>
                <w:color w:val="1F2937"/>
                <w:sz w:val="26"/>
              </w:rPr>
              <w:t>24 ⋮ 6;   45 ∤ 10;   35 ⋮ 5;   42 ∤ 4.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1E40AF"/>
                <w:sz w:val="26"/>
              </w:rPr>
              <w:t>- Cách tìm ước và bội: Muốn tìm các ước của a (a &gt; 1), ta lần lượt chia a cho các số tự nhiên từ 1 đến a. Muốn tìm các bội của b (b ≠ 0), ta nhân b lần lượt với 0; 1; 2; 3; ...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B45309"/>
                <w:sz w:val="26"/>
              </w:rPr>
              <w:t xml:space="preserve">Luyện tập 1 (SGK tr. 31): </w:t>
            </w:r>
            <w:r>
              <w:rPr>
                <w:rFonts w:ascii="Times New Roman" w:hAnsi="Times New Roman" w:cs="Times New Roman" w:eastAsia="Times New Roman"/>
                <w:color w:val="1F2937"/>
                <w:sz w:val="26"/>
              </w:rPr>
              <w:t>a) Ư(20) = {1; 2; 4; 5; 10; 20};</w:t>
              <w:br/>
              <w:t>b) Các bội nhỏ hơn 50 của 4 là: 0; 4; 8; 12; 16; 20; 24; 28; 32; 36; 40; 44; 48.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B45309"/>
                <w:sz w:val="26"/>
              </w:rPr>
              <w:t xml:space="preserve">Thử thách nhỏ: </w:t>
            </w:r>
            <w:r>
              <w:rPr>
                <w:rFonts w:ascii="Times New Roman" w:hAnsi="Times New Roman" w:cs="Times New Roman" w:eastAsia="Times New Roman"/>
                <w:color w:val="1F2937"/>
                <w:sz w:val="26"/>
              </w:rPr>
              <w:t>Ba ước khác nhau của 12 có tổng bằng 12 là: 2; 4; 6.</w:t>
            </w:r>
          </w:p>
        </w:tc>
      </w:tr>
    </w:tbl>
    <w:p>
      <w:pPr>
        <w:keepNext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6D28D9"/>
          <w:sz w:val="26"/>
        </w:rPr>
        <w:t>Hoạt động 2: Tính chất chia hết của một tổng (25 phút - Đầu Tiết 18)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1F2937"/>
          <w:sz w:val="26"/>
        </w:rPr>
        <w:t xml:space="preserve">* Mục tiêu: </w:t>
      </w:r>
      <w:r>
        <w:rPr>
          <w:rFonts w:ascii="Times New Roman" w:hAnsi="Times New Roman" w:cs="Times New Roman" w:eastAsia="Times New Roman"/>
          <w:color w:val="1F2937"/>
          <w:sz w:val="26"/>
        </w:rPr>
        <w:t>Hiểu và vận dụng Tính chất 1 (chia hết) và Tính chất 2 (không chia hết) của một tổng (hiệu).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4876"/>
            <w:vAlign w:val="center"/>
            <w:tcBorders>
              <w:top w:val="single" w:sz="6" w:space="0" w:color="1E40AF"/>
              <w:bottom w:val="single" w:sz="6" w:space="0" w:color="1E40AF"/>
              <w:left w:val="single" w:sz="6" w:space="0" w:color="1E40AF"/>
              <w:right w:val="single" w:sz="6" w:space="0" w:color="1E40AF"/>
            </w:tcBorders>
            <w:shd w:fill="DBEAFE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40AF"/>
                <w:sz w:val="26"/>
              </w:rPr>
              <w:t>HOẠT ĐỘNG CỦA GV VÀ HS</w:t>
            </w:r>
          </w:p>
        </w:tc>
        <w:tc>
          <w:tcPr>
            <w:tcW w:type="dxa" w:w="4762"/>
            <w:vAlign w:val="center"/>
            <w:tcBorders>
              <w:top w:val="single" w:sz="6" w:space="0" w:color="1E40AF"/>
              <w:bottom w:val="single" w:sz="6" w:space="0" w:color="1E40AF"/>
              <w:left w:val="single" w:sz="6" w:space="0" w:color="1E40AF"/>
              <w:right w:val="single" w:sz="6" w:space="0" w:color="1E40AF"/>
            </w:tcBorders>
            <w:shd w:fill="DBEAFE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40AF"/>
                <w:sz w:val="26"/>
              </w:rPr>
              <w:t>SẢN PHẨM DỰ KIẾN</w:t>
            </w:r>
          </w:p>
        </w:tc>
      </w:tr>
      <w:tr>
        <w:trPr>
          <w:cantSplit/>
        </w:trPr>
        <w:tc>
          <w:tcPr>
            <w:tcW w:type="dxa" w:w="4876"/>
            <w:tcBorders>
              <w:top w:val="single" w:sz="6" w:space="0" w:color="1E40AF"/>
              <w:bottom w:val="single" w:sz="6" w:space="0" w:color="1E40AF"/>
              <w:left w:val="single" w:sz="6" w:space="0" w:color="1E40AF"/>
              <w:right w:val="single" w:sz="6" w:space="0" w:color="1E40AF"/>
            </w:tcBorders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15803D"/>
                <w:sz w:val="26"/>
              </w:rPr>
              <w:t>- Bước 1: Chuyển giao nhiệm vụ: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1F2937"/>
                <w:sz w:val="26"/>
              </w:rPr>
              <w:t>+ HS thực hiện HĐ3, HĐ4 để rút ra Tính chất 1; làm Luyện tập 2, Vận dụng 1 (SGK tr. 31-32).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1F2937"/>
                <w:sz w:val="26"/>
              </w:rPr>
              <w:t>+ HS thực hiện HĐ5, HĐ6 để rút ra Tính chất 2; tìm hiểu Ví dụ 4, Ví dụ 5 (giải bài toán mở đầu) và làm Luyện tập 3, Vận dụng 2, Tranh luận (SGK tr. 32-33).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DC2626"/>
                <w:sz w:val="26"/>
              </w:rPr>
              <w:t xml:space="preserve">+ (1.2TC1a): </w:t>
            </w:r>
            <w:r>
              <w:rPr>
                <w:rFonts w:ascii="Times New Roman" w:hAnsi="Times New Roman" w:cs="Times New Roman" w:eastAsia="Times New Roman"/>
                <w:color w:val="DC2626"/>
                <w:sz w:val="26"/>
              </w:rPr>
              <w:t>GV lưu ý HS đánh giá tính chính xác của các mẹo chia hết trên mạng (chẳng hạn hai số không chia hết cho 4 nhưng tổng của chúng vẫn có thể chia hết cho 4, như 3 + 5 = 8 ⋮ 4).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15803D"/>
                <w:sz w:val="26"/>
              </w:rPr>
              <w:t xml:space="preserve">- Bước 2, 3, 4: </w:t>
            </w:r>
            <w:r>
              <w:rPr>
                <w:rFonts w:ascii="Times New Roman" w:hAnsi="Times New Roman" w:cs="Times New Roman" w:eastAsia="Times New Roman"/>
                <w:color w:val="1F2937"/>
                <w:sz w:val="26"/>
              </w:rPr>
              <w:t>HS trình bày bảng; GV chuẩn hóa lời giải.</w:t>
            </w:r>
          </w:p>
        </w:tc>
        <w:tc>
          <w:tcPr>
            <w:tcW w:type="dxa" w:w="4762"/>
            <w:tcBorders>
              <w:top w:val="single" w:sz="6" w:space="0" w:color="1E40AF"/>
              <w:bottom w:val="single" w:sz="6" w:space="0" w:color="1E40AF"/>
              <w:left w:val="single" w:sz="6" w:space="0" w:color="1E40AF"/>
              <w:right w:val="single" w:sz="6" w:space="0" w:color="1E40AF"/>
            </w:tcBorders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1E40AF"/>
                <w:sz w:val="26"/>
              </w:rPr>
              <w:t>2. Tính chất chia hết của một tổng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1E40AF"/>
                <w:sz w:val="26"/>
              </w:rPr>
              <w:t>- Tính chất 1: Nếu a ⋮ m và b ⋮ m thì (a + b) ⋮ m.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1E40AF"/>
                <w:sz w:val="26"/>
              </w:rPr>
              <w:t>- Tính chất 2: Nếu a ⋮ m và b ∤ m thì (a + b) ∤ m.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B45309"/>
                <w:sz w:val="26"/>
              </w:rPr>
              <w:t xml:space="preserve">Luyện tập 2 &amp; Vận dụng 1: </w:t>
            </w:r>
            <w:r>
              <w:rPr>
                <w:rFonts w:ascii="Times New Roman" w:hAnsi="Times New Roman" w:cs="Times New Roman" w:eastAsia="Times New Roman"/>
                <w:color w:val="1F2937"/>
                <w:sz w:val="26"/>
              </w:rPr>
              <w:t>LT2: a) (24 + 48) ⋮ 4; b) (48 + 12 - 36) ⋮ 6.  VD1: Để (21 + x) ⋮ 7 thì x ⋮ 7 =&gt; x ∈ {14; 28}.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B45309"/>
                <w:sz w:val="26"/>
              </w:rPr>
              <w:t xml:space="preserve">Luyện tập 3 &amp; Vận dụng 2: </w:t>
            </w:r>
            <w:r>
              <w:rPr>
                <w:rFonts w:ascii="Times New Roman" w:hAnsi="Times New Roman" w:cs="Times New Roman" w:eastAsia="Times New Roman"/>
                <w:color w:val="1F2937"/>
                <w:sz w:val="26"/>
              </w:rPr>
              <w:t>LT3: a) (20 + 81) ∤ 5; b) (34 + 28 - 12) ∤ 4.  VD2: Để (20 + 45 + x) ∤ 5 thì x ∤ 5 =&gt; x ∈ {39; 54}.</w:t>
            </w:r>
          </w:p>
        </w:tc>
      </w:tr>
    </w:tbl>
    <w:p>
      <w:pPr>
        <w:keepNext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F766E"/>
          <w:sz w:val="26"/>
        </w:rPr>
        <w:t>C. HOẠT ĐỘNG LUYỆN TẬP</w:t>
      </w:r>
    </w:p>
    <w:p>
      <w:pPr>
        <w:pStyle w:val="ListBullet"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DC2626"/>
          <w:sz w:val="26"/>
        </w:rPr>
        <w:t xml:space="preserve">Hoạt động Luyện tập &amp; Tích hợp NLS (20 phút cuối Tiết 18 - 2.1TC1a): </w:t>
      </w:r>
      <w:r>
        <w:rPr>
          <w:rFonts w:ascii="Times New Roman" w:hAnsi="Times New Roman" w:cs="Times New Roman" w:eastAsia="Times New Roman"/>
          <w:color w:val="DC2626"/>
          <w:sz w:val="26"/>
        </w:rPr>
        <w:t>Giải các Bài tập từ 2.1 đến 2.9 (SGK tr. 33) qua trò chơi tương tác nhận diện quan hệ chia hết:</w:t>
      </w:r>
    </w:p>
    <w:p>
      <w:pPr>
        <w:pStyle w:val="ListBullet"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B45309"/>
          <w:sz w:val="26"/>
        </w:rPr>
        <w:t xml:space="preserve">Bài 2.1, 2.2, 2.3: </w:t>
      </w:r>
      <w:r>
        <w:rPr>
          <w:rFonts w:ascii="Times New Roman" w:hAnsi="Times New Roman" w:cs="Times New Roman" w:eastAsia="Times New Roman"/>
          <w:color w:val="1F2937"/>
          <w:sz w:val="26"/>
        </w:rPr>
        <w:t>2.1: Ư(30) = {1; 2; 3; 5; 6; 10; 15; 30}; Ư(35) = {1; 5; 7; 35}; Ư(17) = {1; 17}.  2.2: 16; 24.  2.3: a) x ∈ {0; 7; 14; 21; 28; 35; 42; 49; 56; 63}; b) y ∈ {10; 25; 50}.</w:t>
      </w:r>
    </w:p>
    <w:p>
      <w:pPr>
        <w:pStyle w:val="ListBullet"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B45309"/>
          <w:sz w:val="26"/>
        </w:rPr>
        <w:t xml:space="preserve">Bài 2.4, 2.5, 2.6: </w:t>
      </w:r>
      <w:r>
        <w:rPr>
          <w:rFonts w:ascii="Times New Roman" w:hAnsi="Times New Roman" w:cs="Times New Roman" w:eastAsia="Times New Roman"/>
          <w:color w:val="1F2937"/>
          <w:sz w:val="26"/>
        </w:rPr>
        <w:t>2.4b chia hết cho 5; 2.5b chia hết cho 8; 2.6b đúng.</w:t>
      </w:r>
    </w:p>
    <w:p>
      <w:pPr>
        <w:pStyle w:val="ListBullet"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B45309"/>
          <w:sz w:val="26"/>
        </w:rPr>
        <w:t xml:space="preserve">Bài 2.7, 2.8, 2.9: </w:t>
      </w:r>
      <w:r>
        <w:rPr>
          <w:rFonts w:ascii="Times New Roman" w:hAnsi="Times New Roman" w:cs="Times New Roman" w:eastAsia="Times New Roman"/>
          <w:color w:val="1F2937"/>
          <w:sz w:val="26"/>
        </w:rPr>
        <w:t>2.7: Chia 40 HS thành 4 nhóm (10 người), 5 nhóm (8 người), 8 nhóm (5 người), 10 nhóm (4 người); 6 nhóm không chia đều được.  2.8: Mỗi nhóm có thể có 3; 5 hoặc 9 vận động viên.  2.9: a) x = 24; b) x ∈ {22; 45}.</w:t>
      </w:r>
    </w:p>
    <w:p>
      <w:pPr>
        <w:keepNext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F766E"/>
          <w:sz w:val="26"/>
        </w:rPr>
        <w:t>D. HOẠT ĐỘNG VẬN DỤNG</w:t>
      </w:r>
    </w:p>
    <w:p>
      <w:pPr>
        <w:pStyle w:val="ListBullet"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369A1"/>
          <w:sz w:val="26"/>
        </w:rPr>
        <w:t xml:space="preserve">Củng cố: </w:t>
      </w:r>
      <w:r>
        <w:rPr>
          <w:rFonts w:ascii="Times New Roman" w:hAnsi="Times New Roman" w:cs="Times New Roman" w:eastAsia="Times New Roman"/>
          <w:color w:val="1F2937"/>
          <w:sz w:val="26"/>
        </w:rPr>
        <w:t>Nhắc HS luôn nhớ số 0 là bội của mọi số tự nhiên khác 0.</w:t>
      </w:r>
    </w:p>
    <w:p>
      <w:pPr>
        <w:keepNext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F766E"/>
          <w:sz w:val="26"/>
        </w:rPr>
        <w:t>* HƯỚNG DẪN VỀ NHÀ:</w:t>
      </w:r>
    </w:p>
    <w:p>
      <w:pPr>
        <w:pStyle w:val="ListBullet"/>
        <w:spacing w:before="0" w:after="0" w:line="276" w:lineRule="auto"/>
      </w:pPr>
      <w:r>
        <w:rPr>
          <w:rFonts w:ascii="Times New Roman" w:hAnsi="Times New Roman" w:cs="Times New Roman" w:eastAsia="Times New Roman"/>
          <w:color w:val="1F2937"/>
          <w:sz w:val="26"/>
        </w:rPr>
        <w:t>Học thuộc cách tìm ước, bội và hai tính chất chia hết của một tổng; chuẩn bị Bài 9: Dấu hiệu chia hết.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2721"/>
            <w:vAlign w:val="center"/>
            <w:tcBorders>
              <w:top w:val="single" w:sz="6" w:space="0" w:color="1E40AF"/>
              <w:bottom w:val="single" w:sz="6" w:space="0" w:color="1E40AF"/>
              <w:left w:val="single" w:sz="6" w:space="0" w:color="1E40AF"/>
              <w:right w:val="single" w:sz="6" w:space="0" w:color="1E40AF"/>
            </w:tcBorders>
            <w:shd w:fill="E0F2FE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F766E"/>
                <w:sz w:val="26"/>
              </w:rPr>
              <w:t>Tuần 05 (05/10 - 11/10/2026)</w:t>
              <w:br/>
              <w:t>Tiết PPCT: 19, 20</w:t>
            </w:r>
          </w:p>
        </w:tc>
        <w:tc>
          <w:tcPr>
            <w:tcW w:type="dxa" w:w="4195"/>
            <w:vAlign w:val="center"/>
            <w:tcBorders>
              <w:top w:val="single" w:sz="6" w:space="0" w:color="1E40AF"/>
              <w:bottom w:val="single" w:sz="6" w:space="0" w:color="1E40AF"/>
              <w:left w:val="single" w:sz="6" w:space="0" w:color="1E40AF"/>
              <w:right w:val="single" w:sz="6" w:space="0" w:color="1E40AF"/>
            </w:tcBorders>
            <w:shd w:fill="E0F2FE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40AF"/>
                <w:sz w:val="26"/>
              </w:rPr>
              <w:t>KẾ HOẠCH BÀI DẠY</w:t>
              <w:br/>
              <w:t>MÔN: TOÁN 6</w:t>
            </w:r>
          </w:p>
        </w:tc>
        <w:tc>
          <w:tcPr>
            <w:tcW w:type="dxa" w:w="2721"/>
            <w:vAlign w:val="center"/>
            <w:tcBorders>
              <w:top w:val="single" w:sz="6" w:space="0" w:color="1E40AF"/>
              <w:bottom w:val="single" w:sz="6" w:space="0" w:color="1E40AF"/>
              <w:left w:val="single" w:sz="6" w:space="0" w:color="1E40AF"/>
              <w:right w:val="single" w:sz="6" w:space="0" w:color="1E40AF"/>
            </w:tcBorders>
            <w:shd w:fill="E0F2FE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0F766E"/>
                <w:sz w:val="26"/>
              </w:rPr>
              <w:t>GV: Lý Hoàng Em</w:t>
              <w:br/>
              <w:t>Năm học: 2026 – 2027</w:t>
            </w:r>
          </w:p>
        </w:tc>
      </w:tr>
    </w:tbl>
    <w:p>
      <w:pPr>
        <w:keepNext/>
        <w:spacing w:before="0" w:after="0" w:line="276" w:lineRule="auto"/>
        <w:jc w:val="center"/>
      </w:pPr>
      <w:r>
        <w:rPr>
          <w:rFonts w:ascii="Times New Roman" w:hAnsi="Times New Roman" w:cs="Times New Roman" w:eastAsia="Times New Roman"/>
          <w:b/>
          <w:color w:val="1E40AF"/>
          <w:sz w:val="26"/>
        </w:rPr>
        <w:t>BÀI 9: DẤU HIỆU CHIA HẾT</w:t>
      </w:r>
    </w:p>
    <w:p>
      <w:pPr>
        <w:keepNext/>
        <w:spacing w:before="0" w:after="0" w:line="276" w:lineRule="auto"/>
        <w:jc w:val="center"/>
      </w:pPr>
      <w:r>
        <w:rPr>
          <w:rFonts w:ascii="Times New Roman" w:hAnsi="Times New Roman" w:cs="Times New Roman" w:eastAsia="Times New Roman"/>
          <w:b/>
          <w:color w:val="1E40AF"/>
          <w:sz w:val="26"/>
        </w:rPr>
        <w:t>(2 tiết - Tiết PPCT: 19-20)</w:t>
      </w:r>
    </w:p>
    <w:p>
      <w:pPr>
        <w:keepNext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1E40AF"/>
          <w:sz w:val="26"/>
        </w:rPr>
        <w:t>I. MỤC TIÊU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369A1"/>
          <w:sz w:val="26"/>
        </w:rPr>
        <w:t xml:space="preserve">1. Kiến thức: </w:t>
      </w:r>
      <w:r>
        <w:rPr>
          <w:rFonts w:ascii="Times New Roman" w:hAnsi="Times New Roman" w:cs="Times New Roman" w:eastAsia="Times New Roman"/>
          <w:color w:val="1F2937"/>
          <w:sz w:val="26"/>
        </w:rPr>
        <w:t>Sau khi học xong bài này, học sinh (HS):</w:t>
      </w:r>
    </w:p>
    <w:p>
      <w:pPr>
        <w:pStyle w:val="ListBullet"/>
        <w:spacing w:before="0" w:after="0" w:line="276" w:lineRule="auto"/>
      </w:pPr>
      <w:r>
        <w:rPr>
          <w:rFonts w:ascii="Times New Roman" w:hAnsi="Times New Roman" w:cs="Times New Roman" w:eastAsia="Times New Roman"/>
          <w:color w:val="1F2937"/>
          <w:sz w:val="26"/>
        </w:rPr>
        <w:t>Nhận biết được dấu hiệu chia hết cho 2, cho 5, cho cả 2 và 5 (dựa vào chữ số tận cùng); dấu hiệu chia hết cho 9, cho 3 (dựa vào tổng các chữ số).</w:t>
      </w:r>
    </w:p>
    <w:p>
      <w:pPr>
        <w:pStyle w:val="ListBullet"/>
        <w:spacing w:before="0" w:after="0" w:line="276" w:lineRule="auto"/>
      </w:pPr>
      <w:r>
        <w:rPr>
          <w:rFonts w:ascii="Times New Roman" w:hAnsi="Times New Roman" w:cs="Times New Roman" w:eastAsia="Times New Roman"/>
          <w:color w:val="1F2937"/>
          <w:sz w:val="26"/>
        </w:rPr>
        <w:t>Luyện tập vận dụng dấu hiệu chia hết để nhận biết một số có chia hết cho 2, 5, 9, 3 hay không.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369A1"/>
          <w:sz w:val="26"/>
        </w:rPr>
        <w:t>2. Năng lực:</w:t>
      </w:r>
    </w:p>
    <w:p>
      <w:pPr>
        <w:pStyle w:val="ListBullet"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369A1"/>
          <w:sz w:val="26"/>
        </w:rPr>
        <w:t xml:space="preserve">Năng lực toán học: </w:t>
      </w:r>
      <w:r>
        <w:rPr>
          <w:rFonts w:ascii="Times New Roman" w:hAnsi="Times New Roman" w:cs="Times New Roman" w:eastAsia="Times New Roman"/>
          <w:color w:val="1F2937"/>
          <w:sz w:val="26"/>
        </w:rPr>
        <w:t>Vận dụng dấu hiệu chia hết cho 2, 5, 9, 3 vào giải bài tập tìm chữ số chưa biết, xét tính chia hết của một tổng (hiệu) và giải toán thực tiễn.</w:t>
      </w:r>
    </w:p>
    <w:p>
      <w:pPr>
        <w:pStyle w:val="ListBullet"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369A1"/>
          <w:sz w:val="26"/>
        </w:rPr>
        <w:t xml:space="preserve">Năng lực chung: </w:t>
      </w:r>
      <w:r>
        <w:rPr>
          <w:rFonts w:ascii="Times New Roman" w:hAnsi="Times New Roman" w:cs="Times New Roman" w:eastAsia="Times New Roman"/>
          <w:color w:val="1F2937"/>
          <w:sz w:val="26"/>
        </w:rPr>
        <w:t>Năng lực tự học, hợp tác nhóm, giải quyết vấn đề.</w:t>
      </w:r>
    </w:p>
    <w:p>
      <w:pPr>
        <w:pStyle w:val="ListBullet"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DC2626"/>
          <w:sz w:val="26"/>
        </w:rPr>
        <w:t xml:space="preserve">Năng lực số: </w:t>
      </w:r>
    </w:p>
    <w:p>
      <w:pPr>
        <w:pStyle w:val="ListBullet"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DC2626"/>
          <w:sz w:val="26"/>
        </w:rPr>
        <w:t xml:space="preserve">2.1TC1a: </w:t>
      </w:r>
      <w:r>
        <w:rPr>
          <w:rFonts w:ascii="Times New Roman" w:hAnsi="Times New Roman" w:cs="Times New Roman" w:eastAsia="Times New Roman"/>
          <w:color w:val="DC2626"/>
          <w:sz w:val="26"/>
        </w:rPr>
        <w:t>Tham gia tương tác qua các trò chơi số về dấu hiệu chia hết cho 2, 5, 3, 9, rèn luyện kỹ năng trao đổi thông tin số.</w:t>
      </w:r>
    </w:p>
    <w:p>
      <w:pPr>
        <w:pStyle w:val="ListBullet"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DC2626"/>
          <w:sz w:val="26"/>
        </w:rPr>
        <w:t xml:space="preserve">3.1TC2a: </w:t>
      </w:r>
      <w:r>
        <w:rPr>
          <w:rFonts w:ascii="Times New Roman" w:hAnsi="Times New Roman" w:cs="Times New Roman" w:eastAsia="Times New Roman"/>
          <w:color w:val="DC2626"/>
          <w:sz w:val="26"/>
        </w:rPr>
        <w:t>Thiết kế sơ đồ/video ngắn giải thích dấu hiệu chia hết.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369A1"/>
          <w:sz w:val="26"/>
        </w:rPr>
        <w:t xml:space="preserve">3. Phẩm chất: </w:t>
      </w:r>
      <w:r>
        <w:rPr>
          <w:rFonts w:ascii="Times New Roman" w:hAnsi="Times New Roman" w:cs="Times New Roman" w:eastAsia="Times New Roman"/>
          <w:color w:val="1F2937"/>
          <w:sz w:val="26"/>
        </w:rPr>
        <w:t>Chăm chỉ, cẩn thận khi tính tổng các chữ số và xét chữ số tận cùng.</w:t>
      </w:r>
    </w:p>
    <w:p>
      <w:pPr>
        <w:keepNext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1E40AF"/>
          <w:sz w:val="26"/>
        </w:rPr>
        <w:t>II. THIẾT BỊ DẠY HỌC VÀ HỌC LIỆU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369A1"/>
          <w:sz w:val="26"/>
        </w:rPr>
        <w:t xml:space="preserve">1. Giáo viên (GV): </w:t>
      </w:r>
      <w:r>
        <w:rPr>
          <w:rFonts w:ascii="Times New Roman" w:hAnsi="Times New Roman" w:cs="Times New Roman" w:eastAsia="Times New Roman"/>
          <w:color w:val="1F2937"/>
          <w:sz w:val="26"/>
        </w:rPr>
        <w:t>SGK, SGV Toán 6, kế hoạch bài dạy, máy chiếu, bảng phụ mê cung Thử thách nhỏ.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369A1"/>
          <w:sz w:val="26"/>
        </w:rPr>
        <w:t xml:space="preserve">2. Học sinh (HS): </w:t>
      </w:r>
      <w:r>
        <w:rPr>
          <w:rFonts w:ascii="Times New Roman" w:hAnsi="Times New Roman" w:cs="Times New Roman" w:eastAsia="Times New Roman"/>
          <w:color w:val="1F2937"/>
          <w:sz w:val="26"/>
        </w:rPr>
        <w:t>SGK Toán 6 Tập 1, vở ghi.</w:t>
      </w:r>
    </w:p>
    <w:p>
      <w:pPr>
        <w:keepNext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1E40AF"/>
          <w:sz w:val="26"/>
        </w:rPr>
        <w:t>III. TIẾN TRÌNH DẠY HỌC</w:t>
      </w:r>
    </w:p>
    <w:p>
      <w:pPr>
        <w:keepNext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F766E"/>
          <w:sz w:val="26"/>
        </w:rPr>
        <w:t>A. HOẠT ĐỘNG KHỞI ĐỘNG (MỞ ĐẦU)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369A1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color w:val="1F2937"/>
          <w:sz w:val="26"/>
        </w:rPr>
        <w:t>Gợi sự tò mò vì sao bạn Tròn biết ngay 71 001 chia hết cho 9.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369A1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color w:val="1F2937"/>
          <w:sz w:val="26"/>
        </w:rPr>
        <w:t>Tình huống mở đầu (SGK tr. 34): Tìm số dư của phép chia 71 001 cho 9.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369A1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color w:val="1F2937"/>
          <w:sz w:val="26"/>
        </w:rPr>
        <w:t>Dự đoán của HS.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369A1"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color w:val="1F2937"/>
          <w:sz w:val="26"/>
        </w:rPr>
        <w:t>Thực hiện trong 5 phút đầu Tiết 19.</w:t>
      </w:r>
    </w:p>
    <w:p>
      <w:pPr>
        <w:keepNext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F766E"/>
          <w:sz w:val="26"/>
        </w:rPr>
        <w:t>B. HÌNH THÀNH KIẾN THỨC MỚI</w:t>
      </w:r>
    </w:p>
    <w:p>
      <w:pPr>
        <w:keepNext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6D28D9"/>
          <w:sz w:val="26"/>
        </w:rPr>
        <w:t>Hoạt động 1: Dấu hiệu chia hết cho 2, cho 5 (35 phút - Tiết 19)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1F2937"/>
          <w:sz w:val="26"/>
        </w:rPr>
        <w:t xml:space="preserve">* Mục tiêu: </w:t>
      </w:r>
      <w:r>
        <w:rPr>
          <w:rFonts w:ascii="Times New Roman" w:hAnsi="Times New Roman" w:cs="Times New Roman" w:eastAsia="Times New Roman"/>
          <w:color w:val="1F2937"/>
          <w:sz w:val="26"/>
        </w:rPr>
        <w:t>Nhận biết và vận dụng dấu hiệu chia hết cho 2, cho 5 và cho cả 2 và 5.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4876"/>
            <w:vAlign w:val="center"/>
            <w:tcBorders>
              <w:top w:val="single" w:sz="6" w:space="0" w:color="1E40AF"/>
              <w:bottom w:val="single" w:sz="6" w:space="0" w:color="1E40AF"/>
              <w:left w:val="single" w:sz="6" w:space="0" w:color="1E40AF"/>
              <w:right w:val="single" w:sz="6" w:space="0" w:color="1E40AF"/>
            </w:tcBorders>
            <w:shd w:fill="DBEAFE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40AF"/>
                <w:sz w:val="26"/>
              </w:rPr>
              <w:t>HOẠT ĐỘNG CỦA GV VÀ HS</w:t>
            </w:r>
          </w:p>
        </w:tc>
        <w:tc>
          <w:tcPr>
            <w:tcW w:type="dxa" w:w="4762"/>
            <w:vAlign w:val="center"/>
            <w:tcBorders>
              <w:top w:val="single" w:sz="6" w:space="0" w:color="1E40AF"/>
              <w:bottom w:val="single" w:sz="6" w:space="0" w:color="1E40AF"/>
              <w:left w:val="single" w:sz="6" w:space="0" w:color="1E40AF"/>
              <w:right w:val="single" w:sz="6" w:space="0" w:color="1E40AF"/>
            </w:tcBorders>
            <w:shd w:fill="DBEAFE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40AF"/>
                <w:sz w:val="26"/>
              </w:rPr>
              <w:t>SẢN PHẨM DỰ KIẾN</w:t>
            </w:r>
          </w:p>
        </w:tc>
      </w:tr>
      <w:tr>
        <w:trPr>
          <w:cantSplit/>
        </w:trPr>
        <w:tc>
          <w:tcPr>
            <w:tcW w:type="dxa" w:w="4876"/>
            <w:tcBorders>
              <w:top w:val="single" w:sz="6" w:space="0" w:color="1E40AF"/>
              <w:bottom w:val="single" w:sz="6" w:space="0" w:color="1E40AF"/>
              <w:left w:val="single" w:sz="6" w:space="0" w:color="1E40AF"/>
              <w:right w:val="single" w:sz="6" w:space="0" w:color="1E40AF"/>
            </w:tcBorders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15803D"/>
                <w:sz w:val="26"/>
              </w:rPr>
              <w:t>- Bước 1: Chuyển giao nhiệm vụ: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1F2937"/>
                <w:sz w:val="26"/>
              </w:rPr>
              <w:t>+ HS thực hiện HĐ1, HĐ2 (với n = 23* = 230 + * - SGK tr. 34) để rút ra dấu hiệu chia hết cho 2 và cho 5.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1F2937"/>
                <w:sz w:val="26"/>
              </w:rPr>
              <w:t>+ GV phân tích Ví dụ 1, Ví dụ 2 và yêu cầu HS hoàn thành Luyện tập 1 (SGK tr. 35).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15803D"/>
                <w:sz w:val="26"/>
              </w:rPr>
              <w:t xml:space="preserve">- Bước 2, 3, 4: </w:t>
            </w:r>
            <w:r>
              <w:rPr>
                <w:rFonts w:ascii="Times New Roman" w:hAnsi="Times New Roman" w:cs="Times New Roman" w:eastAsia="Times New Roman"/>
                <w:color w:val="1F2937"/>
                <w:sz w:val="26"/>
              </w:rPr>
              <w:t>2 HS lên bảng trình bày; GV nhấn mạnh: số có chữ số tận cùng là 0 thì chia hết cho cả 2 và 5.</w:t>
            </w:r>
          </w:p>
        </w:tc>
        <w:tc>
          <w:tcPr>
            <w:tcW w:type="dxa" w:w="4762"/>
            <w:tcBorders>
              <w:top w:val="single" w:sz="6" w:space="0" w:color="1E40AF"/>
              <w:bottom w:val="single" w:sz="6" w:space="0" w:color="1E40AF"/>
              <w:left w:val="single" w:sz="6" w:space="0" w:color="1E40AF"/>
              <w:right w:val="single" w:sz="6" w:space="0" w:color="1E40AF"/>
            </w:tcBorders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1E40AF"/>
                <w:sz w:val="26"/>
              </w:rPr>
              <w:t>1. Dấu hiệu chia hết cho 2, cho 5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1E40AF"/>
                <w:sz w:val="26"/>
              </w:rPr>
              <w:t>- Các số có chữ số tận cùng là 0, 2, 4, 6, 8 thì chia hết cho 2 và chỉ những số đó mới chia hết cho 2.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1E40AF"/>
                <w:sz w:val="26"/>
              </w:rPr>
              <w:t>- Các số có chữ số tận cùng là 0 hoặc 5 thì chia hết cho 5 và chỉ những số đó mới chia hết cho 5.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B45309"/>
                <w:sz w:val="26"/>
              </w:rPr>
              <w:t>Luyện tập 1 (SGK tr. 35):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1E40AF"/>
                <w:sz w:val="26"/>
              </w:rPr>
              <w:t xml:space="preserve">  + 1a) (1 954 + 1 975) ∤ 2;   1b) (2 020 - 938) ⋮ 2.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1E40AF"/>
                <w:sz w:val="26"/>
              </w:rPr>
              <w:t xml:space="preserve">  + 2a) (1 945 + 2 020) ⋮ 5;   2b) (1 954 - 1 930) ∤ 5.</w:t>
            </w:r>
          </w:p>
        </w:tc>
      </w:tr>
    </w:tbl>
    <w:p>
      <w:pPr>
        <w:keepNext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6D28D9"/>
          <w:sz w:val="26"/>
        </w:rPr>
        <w:t>Hoạt động 2: Dấu hiệu chia hết cho 9, cho 3 (30 phút - Đầu Tiết 20)</w:t>
      </w:r>
    </w:p>
    <w:p>
      <w:pPr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1F2937"/>
          <w:sz w:val="26"/>
        </w:rPr>
        <w:t xml:space="preserve">* Mục tiêu: </w:t>
      </w:r>
      <w:r>
        <w:rPr>
          <w:rFonts w:ascii="Times New Roman" w:hAnsi="Times New Roman" w:cs="Times New Roman" w:eastAsia="Times New Roman"/>
          <w:color w:val="1F2937"/>
          <w:sz w:val="26"/>
        </w:rPr>
        <w:t>Nhận biết và vận dụng dấu hiệu chia hết cho 9, cho 3.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4876"/>
            <w:vAlign w:val="center"/>
            <w:tcBorders>
              <w:top w:val="single" w:sz="6" w:space="0" w:color="1E40AF"/>
              <w:bottom w:val="single" w:sz="6" w:space="0" w:color="1E40AF"/>
              <w:left w:val="single" w:sz="6" w:space="0" w:color="1E40AF"/>
              <w:right w:val="single" w:sz="6" w:space="0" w:color="1E40AF"/>
            </w:tcBorders>
            <w:shd w:fill="DBEAFE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40AF"/>
                <w:sz w:val="26"/>
              </w:rPr>
              <w:t>HOẠT ĐỘNG CỦA GV VÀ HS</w:t>
            </w:r>
          </w:p>
        </w:tc>
        <w:tc>
          <w:tcPr>
            <w:tcW w:type="dxa" w:w="4762"/>
            <w:vAlign w:val="center"/>
            <w:tcBorders>
              <w:top w:val="single" w:sz="6" w:space="0" w:color="1E40AF"/>
              <w:bottom w:val="single" w:sz="6" w:space="0" w:color="1E40AF"/>
              <w:left w:val="single" w:sz="6" w:space="0" w:color="1E40AF"/>
              <w:right w:val="single" w:sz="6" w:space="0" w:color="1E40AF"/>
            </w:tcBorders>
            <w:shd w:fill="DBEAFE"/>
          </w:tcPr>
          <w:p>
            <w:pPr>
              <w:keepNext/>
              <w:spacing w:before="0" w:after="0"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E40AF"/>
                <w:sz w:val="26"/>
              </w:rPr>
              <w:t>SẢN PHẨM DỰ KIẾN</w:t>
            </w:r>
          </w:p>
        </w:tc>
      </w:tr>
      <w:tr>
        <w:trPr>
          <w:cantSplit/>
        </w:trPr>
        <w:tc>
          <w:tcPr>
            <w:tcW w:type="dxa" w:w="4876"/>
            <w:tcBorders>
              <w:top w:val="single" w:sz="6" w:space="0" w:color="1E40AF"/>
              <w:bottom w:val="single" w:sz="6" w:space="0" w:color="1E40AF"/>
              <w:left w:val="single" w:sz="6" w:space="0" w:color="1E40AF"/>
              <w:right w:val="single" w:sz="6" w:space="0" w:color="1E40AF"/>
            </w:tcBorders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15803D"/>
                <w:sz w:val="26"/>
              </w:rPr>
              <w:t>- Bước 1: Chuyển giao nhiệm vụ: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1F2937"/>
                <w:sz w:val="26"/>
              </w:rPr>
              <w:t>+ HS thực hiện HĐ3, HĐ4 (dấu hiệu chia hết cho 9) và HĐ5, HĐ6 (dấu hiệu chia hết cho 3 - SGK tr. 35-36).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1F2937"/>
                <w:sz w:val="26"/>
              </w:rPr>
              <w:t>+ HS hoàn thành Luyện tập 2, Vận dụng, Luyện tập 3 và Thử thách nhỏ (SGK tr. 35-36).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15803D"/>
                <w:sz w:val="26"/>
              </w:rPr>
              <w:t xml:space="preserve">- Bước 2, 3, 4: </w:t>
            </w:r>
            <w:r>
              <w:rPr>
                <w:rFonts w:ascii="Times New Roman" w:hAnsi="Times New Roman" w:cs="Times New Roman" w:eastAsia="Times New Roman"/>
                <w:color w:val="1F2937"/>
                <w:sz w:val="26"/>
              </w:rPr>
              <w:t>HS trình bày bảng; GV chuẩn hóa lời giải.</w:t>
            </w:r>
          </w:p>
        </w:tc>
        <w:tc>
          <w:tcPr>
            <w:tcW w:type="dxa" w:w="4762"/>
            <w:tcBorders>
              <w:top w:val="single" w:sz="6" w:space="0" w:color="1E40AF"/>
              <w:bottom w:val="single" w:sz="6" w:space="0" w:color="1E40AF"/>
              <w:left w:val="single" w:sz="6" w:space="0" w:color="1E40AF"/>
              <w:right w:val="single" w:sz="6" w:space="0" w:color="1E40AF"/>
            </w:tcBorders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1E40AF"/>
                <w:sz w:val="26"/>
              </w:rPr>
              <w:t>2. Dấu hiệu chia hết cho 9, cho 3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1E40AF"/>
                <w:sz w:val="26"/>
              </w:rPr>
              <w:t>- Các số có tổng các chữ số chia hết cho 9 thì chia hết cho 9 và chỉ những số đó mới chia hết cho 9.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1E40AF"/>
                <w:sz w:val="26"/>
              </w:rPr>
              <w:t>- Các số có tổng các chữ số chia hết cho 3 thì chia hết cho 3 và chỉ những số đó mới chia hết cho 3.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B45309"/>
                <w:sz w:val="26"/>
              </w:rPr>
              <w:t xml:space="preserve">Luyện tập 2: </w:t>
            </w:r>
            <w:r>
              <w:rPr>
                <w:rFonts w:ascii="Times New Roman" w:hAnsi="Times New Roman" w:cs="Times New Roman" w:eastAsia="Times New Roman"/>
                <w:color w:val="1F2937"/>
                <w:sz w:val="26"/>
              </w:rPr>
              <w:t>Để 12* ⋮ 9 thì (3 + *) ⋮ 9 =&gt; * = 6.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B45309"/>
                <w:sz w:val="26"/>
              </w:rPr>
              <w:t xml:space="preserve">Vận dụng: </w:t>
            </w:r>
            <w:r>
              <w:rPr>
                <w:rFonts w:ascii="Times New Roman" w:hAnsi="Times New Roman" w:cs="Times New Roman" w:eastAsia="Times New Roman"/>
                <w:color w:val="1F2937"/>
                <w:sz w:val="26"/>
              </w:rPr>
              <w:t>108 ⋮ 9 nên trồng được. Số cây dừa cần trồng là: 108 : 9 + 1 = 13 (cây).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B45309"/>
                <w:sz w:val="26"/>
              </w:rPr>
              <w:t xml:space="preserve">Luyện tập 3: </w:t>
            </w:r>
            <w:r>
              <w:rPr>
                <w:rFonts w:ascii="Times New Roman" w:hAnsi="Times New Roman" w:cs="Times New Roman" w:eastAsia="Times New Roman"/>
                <w:color w:val="1F2937"/>
                <w:sz w:val="26"/>
              </w:rPr>
              <w:t>Để 12*5 ⋮ 3 thì (8 + *) ⋮ 3 =&gt; * ∈ {1; 4; 7}.</w:t>
            </w:r>
          </w:p>
          <w:p>
            <w:pPr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/>
                <w:color w:val="B45309"/>
                <w:sz w:val="26"/>
              </w:rPr>
              <w:t xml:space="preserve">Thử thách nhỏ: </w:t>
            </w:r>
            <w:r>
              <w:rPr>
                <w:rFonts w:ascii="Times New Roman" w:hAnsi="Times New Roman" w:cs="Times New Roman" w:eastAsia="Times New Roman"/>
                <w:color w:val="1F2937"/>
                <w:sz w:val="26"/>
              </w:rPr>
              <w:t>Đường đi đến siêu thị: 21 -&gt; 15 -&gt; 2020 -&gt; 72 -&gt; 123 -&gt; 136 -&gt; 1245 -&gt; Siêu thị.</w:t>
            </w:r>
          </w:p>
        </w:tc>
      </w:tr>
    </w:tbl>
    <w:p>
      <w:pPr>
        <w:keepNext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F766E"/>
          <w:sz w:val="26"/>
        </w:rPr>
        <w:t>C. HOẠT ĐỘNG LUYỆN TẬP</w:t>
      </w:r>
    </w:p>
    <w:p>
      <w:pPr>
        <w:pStyle w:val="ListBullet"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DC2626"/>
          <w:sz w:val="26"/>
        </w:rPr>
        <w:t xml:space="preserve">Hoạt động Luyện tập &amp; Tích hợp NLS (20 phút cuối Tiết 20 - 2.1TC1a): </w:t>
      </w:r>
      <w:r>
        <w:rPr>
          <w:rFonts w:ascii="Times New Roman" w:hAnsi="Times New Roman" w:cs="Times New Roman" w:eastAsia="Times New Roman"/>
          <w:color w:val="DC2626"/>
          <w:sz w:val="26"/>
        </w:rPr>
        <w:t>Giải các Bài tập từ 2.10 đến 2.16 (SGK tr. 37) và tham gia trò chơi số về dấu hiệu chia hết:</w:t>
      </w:r>
    </w:p>
    <w:p>
      <w:pPr>
        <w:pStyle w:val="ListBullet"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B45309"/>
          <w:sz w:val="26"/>
        </w:rPr>
        <w:t xml:space="preserve">Bài 2.10 &amp; 2.11: </w:t>
      </w:r>
      <w:r>
        <w:rPr>
          <w:rFonts w:ascii="Times New Roman" w:hAnsi="Times New Roman" w:cs="Times New Roman" w:eastAsia="Times New Roman"/>
          <w:color w:val="1F2937"/>
          <w:sz w:val="26"/>
        </w:rPr>
        <w:t>2.10: Chia hết cho 2 là 324, 248, 2 020; chia hết cho 5 là 2 020, 2 025.  2.11: Chia hết cho 3 là 450, 123, 2 019, 2 025; chia hết cho 9 là 450, 2 025.</w:t>
      </w:r>
    </w:p>
    <w:p>
      <w:pPr>
        <w:pStyle w:val="ListBullet"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B45309"/>
          <w:sz w:val="26"/>
        </w:rPr>
        <w:t xml:space="preserve">Bài 2.12 &amp; 2.13: </w:t>
      </w:r>
      <w:r>
        <w:rPr>
          <w:rFonts w:ascii="Times New Roman" w:hAnsi="Times New Roman" w:cs="Times New Roman" w:eastAsia="Times New Roman"/>
          <w:color w:val="1F2937"/>
          <w:sz w:val="26"/>
        </w:rPr>
        <w:t>2.12: 290 ∤ 9 nên không chia đều được 9 nhóm;  2.13: 162 ⋮ 9 nên các đội đều đủ 9 học sinh.</w:t>
      </w:r>
    </w:p>
    <w:p>
      <w:pPr>
        <w:pStyle w:val="ListBullet"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B45309"/>
          <w:sz w:val="26"/>
        </w:rPr>
        <w:t xml:space="preserve">Bài 2.14 (Số 345*): </w:t>
      </w:r>
      <w:r>
        <w:rPr>
          <w:rFonts w:ascii="Times New Roman" w:hAnsi="Times New Roman" w:cs="Times New Roman" w:eastAsia="Times New Roman"/>
          <w:color w:val="1F2937"/>
          <w:sz w:val="26"/>
        </w:rPr>
        <w:t>a) Chia hết cho 2: * ∈ {0; 2; 4; 6; 8};  b) Chia hết cho 3: * ∈ {0; 3; 6; 9};  c) Chia hết cho 5: * ∈ {0; 5};  d) Chia hết cho 9: * = 6.</w:t>
      </w:r>
    </w:p>
    <w:p>
      <w:pPr>
        <w:pStyle w:val="ListBullet"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B45309"/>
          <w:sz w:val="26"/>
        </w:rPr>
        <w:t xml:space="preserve">Bài 2.15 &amp; 2.16: </w:t>
      </w:r>
      <w:r>
        <w:rPr>
          <w:rFonts w:ascii="Times New Roman" w:hAnsi="Times New Roman" w:cs="Times New Roman" w:eastAsia="Times New Roman"/>
          <w:color w:val="1F2937"/>
          <w:sz w:val="26"/>
        </w:rPr>
        <w:t>2.15: a) 304; 340; 430; b) 340; 430.  2.16: 204; 240; 402; 420; 405; 450; 504; 540.</w:t>
      </w:r>
    </w:p>
    <w:p>
      <w:pPr>
        <w:keepNext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F766E"/>
          <w:sz w:val="26"/>
        </w:rPr>
        <w:t>D. HOẠT ĐỘNG VẬN DỤNG</w:t>
      </w:r>
    </w:p>
    <w:p>
      <w:pPr>
        <w:pStyle w:val="ListBullet"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DC2626"/>
          <w:sz w:val="26"/>
        </w:rPr>
        <w:t xml:space="preserve">(3.1TC2a): </w:t>
      </w:r>
      <w:r>
        <w:rPr>
          <w:rFonts w:ascii="Times New Roman" w:hAnsi="Times New Roman" w:cs="Times New Roman" w:eastAsia="Times New Roman"/>
          <w:color w:val="DC2626"/>
          <w:sz w:val="26"/>
        </w:rPr>
        <w:t>GV hướng dẫn HS tìm hiểu giải thích dấu hiệu chia hết cho 9 ở mục Em có biết (SGK tr. 37) và tóm tắt bằng sơ đồ/video ngắn.</w:t>
      </w:r>
    </w:p>
    <w:p>
      <w:pPr>
        <w:keepNext/>
        <w:spacing w:before="0" w:after="0" w:line="276" w:lineRule="auto"/>
      </w:pPr>
      <w:r>
        <w:rPr>
          <w:rFonts w:ascii="Times New Roman" w:hAnsi="Times New Roman" w:cs="Times New Roman" w:eastAsia="Times New Roman"/>
          <w:b/>
          <w:color w:val="0F766E"/>
          <w:sz w:val="26"/>
        </w:rPr>
        <w:t>* HƯỚNG DẪN VỀ NHÀ:</w:t>
      </w:r>
    </w:p>
    <w:p>
      <w:pPr>
        <w:pStyle w:val="ListBullet"/>
        <w:spacing w:before="0" w:after="0" w:line="276" w:lineRule="auto"/>
      </w:pPr>
      <w:r>
        <w:rPr>
          <w:rFonts w:ascii="Times New Roman" w:hAnsi="Times New Roman" w:cs="Times New Roman" w:eastAsia="Times New Roman"/>
          <w:color w:val="1F2937"/>
          <w:sz w:val="26"/>
        </w:rPr>
        <w:t>Học thuộc các dấu hiệu chia hết cho 2, 5, 9, 3 và chuẩn bị trước Bài 10: Số nguyên tố.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Times New Roman" w:hAnsi="Times New Roman" w:cs="Times New Roman" w:eastAsia="Times New Roman"/>
      <w:color w:val="1F2937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276" w:lineRule="auto"/>
      <w:contextualSpacing/>
    </w:pPr>
    <w:rPr>
      <w:rFonts w:ascii="Times New Roman" w:hAnsi="Times New Roman" w:cs="Times New Roman" w:eastAsia="Times New Roman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0" w:line="276" w:lineRule="auto"/>
      <w:contextualSpacing/>
    </w:pPr>
    <w:rPr>
      <w:rFonts w:ascii="Times New Roman" w:hAnsi="Times New Roman" w:cs="Times New Roman" w:eastAsia="Times New Roman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