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2E5395"/>
          <w:sz w:val="22"/>
          <w:szCs w:val="22"/>
        </w:rPr>
        <w:t xml:space="preserve">BẢN MÔ TẢ ĐỀ TÀI ĐỒ ÁN</w:t>
      </w:r>
    </w:p>
    <w:p>
      <w:pPr>
        <w:spacing w:after="100"/>
      </w:pPr>
      <w:r>
        <w:rPr>
          <w:rFonts w:ascii="Calibri" w:cs="Calibri" w:eastAsia="Calibri" w:hAnsi="Calibri"/>
          <w:b/>
          <w:bCs/>
          <w:color w:val="1F3864"/>
          <w:sz w:val="40"/>
          <w:szCs w:val="40"/>
        </w:rPr>
        <w:t xml:space="preserve">Real-Time Big Data Analytics for IoT Network Intrusion Detection</w:t>
      </w:r>
    </w:p>
    <w:p>
      <w:pPr>
        <w:spacing w:after="260"/>
      </w:pPr>
      <w:r>
        <w:rPr>
          <w:rFonts w:ascii="Calibri" w:cs="Calibri" w:eastAsia="Calibri" w:hAnsi="Calibri"/>
          <w:i/>
          <w:iCs/>
          <w:color w:val="2E5395"/>
          <w:sz w:val="26"/>
          <w:szCs w:val="26"/>
        </w:rPr>
        <w:t xml:space="preserve">using Apache Kafka, Spark và bộ dữ liệu CICIoT2023</w:t>
      </w:r>
    </w:p>
    <w:p>
      <w:pPr>
        <w:spacing w:after="40"/>
      </w:pPr>
      <w:r>
        <w:rPr>
          <w:rFonts w:ascii="Calibri" w:cs="Calibri" w:eastAsia="Calibri" w:hAnsi="Calibri"/>
          <w:b/>
          <w:bCs/>
          <w:sz w:val="22"/>
          <w:szCs w:val="22"/>
        </w:rPr>
        <w:t xml:space="preserve">Tên tiếng Việt: </w:t>
      </w:r>
      <w:r>
        <w:rPr>
          <w:rFonts w:ascii="Calibri" w:cs="Calibri" w:eastAsia="Calibri" w:hAnsi="Calibri"/>
          <w:sz w:val="22"/>
          <w:szCs w:val="22"/>
        </w:rPr>
        <w:t xml:space="preserve">Phân tích dữ liệu lớn thời gian thực cho bài toán phát hiện xâm nhập mạng IoT bằng Apache Kafka và Spark</w:t>
      </w:r>
    </w:p>
    <w:p>
      <w:pPr>
        <w:spacing w:after="300"/>
      </w:pPr>
      <w:r>
        <w:rPr>
          <w:rFonts w:ascii="Calibri" w:cs="Calibri" w:eastAsia="Calibri" w:hAnsi="Calibri"/>
          <w:b/>
          <w:bCs/>
          <w:sz w:val="22"/>
          <w:szCs w:val="22"/>
        </w:rPr>
        <w:t xml:space="preserve">Định hướng: </w:t>
      </w:r>
      <w:r>
        <w:rPr>
          <w:rFonts w:ascii="Calibri" w:cs="Calibri" w:eastAsia="Calibri" w:hAnsi="Calibri"/>
          <w:sz w:val="22"/>
          <w:szCs w:val="22"/>
        </w:rPr>
        <w:t xml:space="preserve">Xây dựng một pipeline Big Data nhận luồng dữ liệu mạng IoT mô phỏng theo thời gian thực, xử lý bằng Spark, phân loại Normal/Attack bằng mô hình ML và lưu lịch sử để phân tích. Ưu tiên hoàn thiện MVP rõ ràng trước, sau đó mới mở rộng Airflow/Redis/Dashboard nếu còn thời gian.</w:t>
      </w:r>
    </w:p>
    <w:p>
      <w:pPr>
        <w:pStyle w:val="Heading1"/>
        <w:pBdr>
          <w:bottom w:val="single" w:color="1F3864" w:sz="6" w:space="4"/>
        </w:pBdr>
        <w:spacing w:after="160" w:before="360"/>
      </w:pPr>
      <w:r>
        <w:rPr>
          <w:rFonts w:ascii="Calibri" w:cs="Calibri" w:eastAsia="Calibri" w:hAnsi="Calibri"/>
          <w:b/>
          <w:bCs/>
          <w:color w:val="1F3864"/>
          <w:sz w:val="28"/>
          <w:szCs w:val="28"/>
        </w:rPr>
        <w:t xml:space="preserve">1. Tổng quan đề tài</w:t>
      </w:r>
    </w:p>
    <w:p>
      <w:pPr>
        <w:spacing w:after="120" w:line="276"/>
      </w:pPr>
      <w:r>
        <w:rPr>
          <w:rFonts w:ascii="Calibri" w:cs="Calibri" w:eastAsia="Calibri" w:hAnsi="Calibri"/>
          <w:sz w:val="22"/>
          <w:szCs w:val="22"/>
        </w:rPr>
        <w:t xml:space="preserve">Bài toán đặt ra là phát hiện lưu lượng mạng bất thường trong môi trường IoT ở quy mô lớn. Thay vì chỉ huấn luyện một mô hình trên file CSV, đề tài được thiết kế thành một hệ thống Big Data hoàn chỉnh gồm hai phần: (1) xử lý và huấn luyện offline trên dữ liệu lịch sử, và (2) mô phỏng luồng sự kiện realtime để hệ thống phát hiện tấn công khi dữ liệu đang đi qua pipeline.</w:t>
      </w:r>
    </w:p>
    <w:p>
      <w:pPr>
        <w:pStyle w:val="Heading2"/>
        <w:spacing w:after="120" w:before="260"/>
      </w:pPr>
      <w:r>
        <w:rPr>
          <w:rFonts w:ascii="Calibri" w:cs="Calibri" w:eastAsia="Calibri" w:hAnsi="Calibri"/>
          <w:b/>
          <w:bCs/>
          <w:color w:val="2E5395"/>
          <w:sz w:val="24"/>
          <w:szCs w:val="24"/>
        </w:rPr>
        <w:t xml:space="preserve">1.1. Bài toán cần giải quyết</w:t>
      </w:r>
    </w:p>
    <w:p>
      <w:pPr>
        <w:pStyle w:val="ListParagraph"/>
        <w:numPr>
          <w:ilvl w:val="0"/>
          <w:numId w:val="2"/>
        </w:numPr>
        <w:spacing w:after="60" w:line="276"/>
      </w:pPr>
      <w:r>
        <w:rPr>
          <w:rFonts w:ascii="Calibri" w:cs="Calibri" w:eastAsia="Calibri" w:hAnsi="Calibri"/>
          <w:sz w:val="22"/>
          <w:szCs w:val="22"/>
        </w:rPr>
        <w:t xml:space="preserve">Dữ liệu network traffic có thể phát sinh liên tục, tốc độ cao và số lượng lớn.</w:t>
      </w:r>
    </w:p>
    <w:p>
      <w:pPr>
        <w:pStyle w:val="ListParagraph"/>
        <w:numPr>
          <w:ilvl w:val="0"/>
          <w:numId w:val="2"/>
        </w:numPr>
        <w:spacing w:after="60" w:line="276"/>
      </w:pPr>
      <w:r>
        <w:rPr>
          <w:rFonts w:ascii="Calibri" w:cs="Calibri" w:eastAsia="Calibri" w:hAnsi="Calibri"/>
          <w:sz w:val="22"/>
          <w:szCs w:val="22"/>
        </w:rPr>
        <w:t xml:space="preserve">Cần xử lý, làm sạch và biến đổi dữ liệu theo pipeline thay vì chạy thủ công trên từng file.</w:t>
      </w:r>
    </w:p>
    <w:p>
      <w:pPr>
        <w:pStyle w:val="ListParagraph"/>
        <w:numPr>
          <w:ilvl w:val="0"/>
          <w:numId w:val="2"/>
        </w:numPr>
        <w:spacing w:after="60" w:line="276"/>
      </w:pPr>
      <w:r>
        <w:rPr>
          <w:rFonts w:ascii="Calibri" w:cs="Calibri" w:eastAsia="Calibri" w:hAnsi="Calibri"/>
          <w:sz w:val="22"/>
          <w:szCs w:val="22"/>
        </w:rPr>
        <w:t xml:space="preserve">Cần phân biệt lưu lượng bình thường và lưu lượng tấn công; ở phiên bản nâng cao có thể phân loại theo nhóm tấn công.</w:t>
      </w:r>
    </w:p>
    <w:p>
      <w:pPr>
        <w:pStyle w:val="ListParagraph"/>
        <w:numPr>
          <w:ilvl w:val="0"/>
          <w:numId w:val="2"/>
        </w:numPr>
        <w:spacing w:after="60" w:line="276"/>
      </w:pPr>
      <w:r>
        <w:rPr>
          <w:rFonts w:ascii="Calibri" w:cs="Calibri" w:eastAsia="Calibri" w:hAnsi="Calibri"/>
          <w:sz w:val="22"/>
          <w:szCs w:val="22"/>
        </w:rPr>
        <w:t xml:space="preserve">Cần lưu lại dữ liệu đã xử lý, kết quả dự đoán và các thống kê để phục vụ phân tích sau đó.</w:t>
      </w:r>
    </w:p>
    <w:p>
      <w:pPr>
        <w:pStyle w:val="Heading2"/>
        <w:spacing w:after="120" w:before="260"/>
      </w:pPr>
      <w:r>
        <w:rPr>
          <w:rFonts w:ascii="Calibri" w:cs="Calibri" w:eastAsia="Calibri" w:hAnsi="Calibri"/>
          <w:b/>
          <w:bCs/>
          <w:color w:val="2E5395"/>
          <w:sz w:val="24"/>
          <w:szCs w:val="24"/>
        </w:rPr>
        <w:t xml:space="preserve">1.2. Yếu tố Big Data trong đề tài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00"/>
      </w:tblGrid>
      <w:tr>
        <w:trPr>
          <w:cantSplit/>
          <w:tblHeader/>
        </w:trPr>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Đặc trưng</w:t>
            </w:r>
          </w:p>
        </w:tc>
        <w:tc>
          <w:tcPr>
            <w:tcW w:type="dxa" w:w="3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Trong đề tài</w:t>
            </w:r>
          </w:p>
        </w:tc>
        <w:tc>
          <w:tcPr>
            <w:tcW w:type="dxa" w:w="3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Cách thể hiện khi demo</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Volume</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CICIoT2023 có quy mô lớn, nhiều loại lưu lượng và nhiều nhãn tấn công.</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 xử lý dữ liệu theo DataFrame, partition và tổng hợp trên lượng record lớn.</w:t>
            </w:r>
          </w:p>
        </w:tc>
      </w:tr>
      <w:tr>
        <w:trPr>
          <w:cantSplit/>
        </w:trPr>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Velocity</w:t>
            </w:r>
          </w:p>
        </w:tc>
        <w:tc>
          <w:tcPr>
            <w:tcW w:type="dxa" w:w="38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Traffic mạng bản chất là dữ liệu liên tục theo thời gian.</w:t>
            </w:r>
          </w:p>
        </w:tc>
        <w:tc>
          <w:tcPr>
            <w:tcW w:type="dxa" w:w="38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Python Producer phát sự kiện → Kafka → Spark Structured Streaming.</w:t>
            </w:r>
          </w:p>
        </w:tc>
      </w:tr>
      <w:tr>
        <w:trPr>
          <w:cantSplit/>
        </w:trPr>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Variety</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Nhiều loại thiết bị, feature mạng và nhiều nhóm tấn công.</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Thống kê theo loại attack, feature, thời gian và thiết bị giả lập.</w:t>
            </w:r>
          </w:p>
        </w:tc>
      </w:tr>
    </w:tbl>
    <w:p>
      <w:pPr>
        <w:pStyle w:val="Heading1"/>
        <w:pBdr>
          <w:bottom w:val="single" w:color="1F3864" w:sz="6" w:space="4"/>
        </w:pBdr>
        <w:spacing w:after="160" w:before="360"/>
      </w:pPr>
      <w:r>
        <w:rPr>
          <w:rFonts w:ascii="Calibri" w:cs="Calibri" w:eastAsia="Calibri" w:hAnsi="Calibri"/>
          <w:b/>
          <w:bCs/>
          <w:color w:val="1F3864"/>
          <w:sz w:val="28"/>
          <w:szCs w:val="28"/>
        </w:rPr>
        <w:t xml:space="preserve">2. Dataset</w:t>
      </w:r>
    </w:p>
    <w:p>
      <w:pPr>
        <w:spacing w:after="120" w:line="276"/>
      </w:pPr>
      <w:r>
        <w:rPr>
          <w:rFonts w:ascii="Calibri" w:cs="Calibri" w:eastAsia="Calibri" w:hAnsi="Calibri"/>
          <w:sz w:val="22"/>
          <w:szCs w:val="22"/>
        </w:rPr>
        <w:t xml:space="preserve">Sử dụng CICIoT2023 do Canadian Institute for Cybersecurity (University of New Brunswick) công bố. Dataset được xây dựng trên topology gồm 105 thiết bị IoT, thực hiện 33 kiểu tấn công, nhóm thành 7 category: DDoS, DoS, Recon, Web-based, Brute Force, Spoofing và Mirai. Đề tài ưu tiên sử dụng bản MERGED_CSV để thuận tiện cho Spark và ML.</w:t>
      </w:r>
    </w:p>
    <w:p>
      <w:pPr>
        <w:spacing w:after="120" w:line="276"/>
      </w:pPr>
      <w:r>
        <w:rPr>
          <w:rFonts w:ascii="Calibri" w:cs="Calibri" w:eastAsia="Calibri" w:hAnsi="Calibri"/>
          <w:i/>
          <w:iCs/>
          <w:sz w:val="22"/>
          <w:szCs w:val="22"/>
        </w:rPr>
        <w:t xml:space="preserve">Khuyến nghị scope ban đầu: MVP nên làm binary classification (BENIGN/NORMAL vs ATTACK). Khi pipeline ổn định mới nâng lên multiclass (Normal, DDoS, DoS, Recon, Mirai, Spoofing, Web/Brute Force). Cách này giảm rủi ro và giúp demo chắc chắn.</w:t>
      </w:r>
    </w:p>
    <w:p>
      <w:pPr>
        <w:pStyle w:val="Heading1"/>
        <w:pBdr>
          <w:bottom w:val="single" w:color="1F3864" w:sz="6" w:space="4"/>
        </w:pBdr>
        <w:spacing w:after="160" w:before="360"/>
      </w:pPr>
      <w:r>
        <w:rPr>
          <w:rFonts w:ascii="Calibri" w:cs="Calibri" w:eastAsia="Calibri" w:hAnsi="Calibri"/>
          <w:b/>
          <w:bCs/>
          <w:color w:val="1F3864"/>
          <w:sz w:val="28"/>
          <w:szCs w:val="28"/>
        </w:rPr>
        <w:t xml:space="preserve">3. Kiến trúc hệ thống</w:t>
      </w:r>
    </w:p>
    <w:p>
      <w:pPr>
        <w:spacing w:after="120" w:line="276"/>
      </w:pPr>
      <w:r>
        <w:rPr>
          <w:rFonts w:ascii="Calibri" w:cs="Calibri" w:eastAsia="Calibri" w:hAnsi="Calibri"/>
          <w:sz w:val="22"/>
          <w:szCs w:val="22"/>
        </w:rPr>
        <w:t xml:space="preserve">Kiến trúc được chia thành hai luồng để tránh nhầm lẫn giữa huấn luyện và realtime inference:</w:t>
      </w:r>
    </w:p>
    <w:p>
      <w:pPr>
        <w:pStyle w:val="ListParagraph"/>
        <w:numPr>
          <w:ilvl w:val="0"/>
          <w:numId w:val="2"/>
        </w:numPr>
        <w:spacing w:after="60" w:line="276"/>
      </w:pPr>
      <w:r>
        <w:rPr>
          <w:rFonts w:ascii="Calibri" w:cs="Calibri" w:eastAsia="Calibri" w:hAnsi="Calibri"/>
          <w:sz w:val="22"/>
          <w:szCs w:val="22"/>
        </w:rPr>
        <w:t xml:space="preserve">Luồng Offline: đọc dữ liệu lịch sử → EDA → tiền xử lý → huấn luyện và lưu model MLlib.</w:t>
      </w:r>
    </w:p>
    <w:p>
      <w:pPr>
        <w:pStyle w:val="ListParagraph"/>
        <w:numPr>
          <w:ilvl w:val="0"/>
          <w:numId w:val="2"/>
        </w:numPr>
        <w:spacing w:after="60" w:line="276"/>
      </w:pPr>
      <w:r>
        <w:rPr>
          <w:rFonts w:ascii="Calibri" w:cs="Calibri" w:eastAsia="Calibri" w:hAnsi="Calibri"/>
          <w:sz w:val="22"/>
          <w:szCs w:val="22"/>
        </w:rPr>
        <w:t xml:space="preserve">Luồng Online: Python Producer replay dữ liệu → Kafka → Spark Structured Streaming → load model đã huấn luyện → dự đoán và lưu kết quả.</w:t>
      </w:r>
    </w:p>
    <w:p>
      <w:pPr>
        <w:pStyle w:val="Heading2"/>
        <w:spacing w:after="120" w:before="260"/>
      </w:pPr>
      <w:r>
        <w:rPr>
          <w:rFonts w:ascii="Calibri" w:cs="Calibri" w:eastAsia="Calibri" w:hAnsi="Calibri"/>
          <w:b/>
          <w:bCs/>
          <w:color w:val="2E5395"/>
          <w:sz w:val="24"/>
          <w:szCs w:val="24"/>
        </w:rPr>
        <w:t xml:space="preserve">3.1. Công nghệ cốt lõi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600"/>
        <w:gridCol w:w="3800"/>
      </w:tblGrid>
      <w:tr>
        <w:trPr>
          <w:cantSplit/>
          <w:tblHeader/>
        </w:trPr>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Công nghệ</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Vai trò</w:t>
            </w:r>
          </w:p>
        </w:tc>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Bắt buộc?</w:t>
            </w:r>
          </w:p>
        </w:tc>
        <w:tc>
          <w:tcPr>
            <w:tcW w:type="dxa" w:w="3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Lý do dùng</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Python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Producer, tiền xử lý phụ trợ, orchestration/demo</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Dễ đọc CSV và gửi sự kiện Kafka.</w:t>
            </w:r>
          </w:p>
        </w:tc>
      </w:tr>
      <w:tr>
        <w:trPr>
          <w:cantSplit/>
        </w:trPr>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Apache Kafka</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Message broker cho dữ liệu realtime</w:t>
            </w:r>
          </w:p>
        </w:tc>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 (bản streaming)</w:t>
            </w:r>
          </w:p>
        </w:tc>
        <w:tc>
          <w:tcPr>
            <w:tcW w:type="dxa" w:w="38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Tách producer và consumer, phù hợp event stream.</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Apache Spark</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EDA, cleaning, aggregation và Structured Streaming</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Là compute engine chính của Big Data pipeline.</w:t>
            </w:r>
          </w:p>
        </w:tc>
      </w:tr>
      <w:tr>
        <w:trPr>
          <w:cantSplit/>
        </w:trPr>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 MLlib</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Huấn luyện và inference mô hình ML</w:t>
            </w:r>
          </w:p>
        </w:tc>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Nên có</w:t>
            </w:r>
          </w:p>
        </w:tc>
        <w:tc>
          <w:tcPr>
            <w:tcW w:type="dxa" w:w="38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Cho thấy ML nằm trong hệ sinh thái Spark.</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Delta Lake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Lưu Bronze/Silver/Gold, lịch sử prediction</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Nên có</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Hợp nhất batch + streaming; dễ truy vết dữ liệu.</w:t>
            </w:r>
          </w:p>
        </w:tc>
      </w:tr>
      <w:tr>
        <w:trPr>
          <w:cantSplit/>
        </w:trPr>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Dựng Kafka/Spark/Delta và môi trường chạy</w:t>
            </w:r>
          </w:p>
        </w:tc>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Nên có</w:t>
            </w:r>
          </w:p>
        </w:tc>
        <w:tc>
          <w:tcPr>
            <w:tcW w:type="dxa" w:w="38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Giảm lỗi cài đặt giữa các máy, demo tái lập.</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Streamlit / Plotly Dash</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Xây dashboard trực quan: biểu đồ realtime, chỉ báo trạng thái, alert feed</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Người xem không rành kỹ thuật vẫn nhận biết được hệ thống đang ổn hay đang có vấn đề.</w:t>
            </w:r>
          </w:p>
        </w:tc>
      </w:tr>
      <w:tr>
        <w:trPr>
          <w:cantSplit/>
        </w:trPr>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Git</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Quản lý source code</w:t>
            </w:r>
          </w:p>
        </w:tc>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w:t>
            </w:r>
          </w:p>
        </w:tc>
        <w:tc>
          <w:tcPr>
            <w:tcW w:type="dxa" w:w="38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Theo dõi version và chia task.</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Airflow</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Lập lịch batch/retraining/report</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Mở rộng</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Chỉ thêm khi pipeline chính đã ổn.</w:t>
            </w:r>
          </w:p>
        </w:tc>
      </w:tr>
      <w:tr>
        <w:trPr>
          <w:cantSplit/>
        </w:trPr>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Redis</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Cache cảnh báo hoặc latest metrics</w:t>
            </w:r>
          </w:p>
        </w:tc>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Mở rộng</w:t>
            </w:r>
          </w:p>
        </w:tc>
        <w:tc>
          <w:tcPr>
            <w:tcW w:type="dxa" w:w="38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Không cần nếu dashboard đọc trực tiếp từ Delta/output stream.</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Hadoop HDFS</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Storage phân tán</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Tùy yêu cầu môn</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 thể thay bằng local/object storage + Delta trong môi trường học tập.</w:t>
            </w:r>
          </w:p>
        </w:tc>
      </w:tr>
    </w:tbl>
    <w:p>
      <w:pPr>
        <w:pStyle w:val="Heading1"/>
        <w:pBdr>
          <w:bottom w:val="single" w:color="1F3864" w:sz="6" w:space="4"/>
        </w:pBdr>
        <w:spacing w:after="160" w:before="360"/>
      </w:pPr>
      <w:r>
        <w:rPr>
          <w:rFonts w:ascii="Calibri" w:cs="Calibri" w:eastAsia="Calibri" w:hAnsi="Calibri"/>
          <w:b/>
          <w:bCs/>
          <w:color w:val="1F3864"/>
          <w:sz w:val="28"/>
          <w:szCs w:val="28"/>
        </w:rPr>
        <w:t xml:space="preserve">4. Luồng xử lý dữ liệu</w:t>
      </w:r>
    </w:p>
    <w:p>
      <w:pPr>
        <w:pStyle w:val="Heading2"/>
        <w:spacing w:after="120" w:before="260"/>
      </w:pPr>
      <w:r>
        <w:rPr>
          <w:rFonts w:ascii="Calibri" w:cs="Calibri" w:eastAsia="Calibri" w:hAnsi="Calibri"/>
          <w:b/>
          <w:bCs/>
          <w:color w:val="2E5395"/>
          <w:sz w:val="24"/>
          <w:szCs w:val="24"/>
        </w:rPr>
        <w:t xml:space="preserve">4.1. Offline — chuẩn bị dữ liệu và huấn luyện</w:t>
      </w:r>
    </w:p>
    <w:p>
      <w:pPr>
        <w:pStyle w:val="ListParagraph"/>
        <w:numPr>
          <w:ilvl w:val="0"/>
          <w:numId w:val="3"/>
        </w:numPr>
        <w:spacing w:after="60" w:line="276"/>
      </w:pPr>
      <w:r>
        <w:rPr>
          <w:rFonts w:ascii="Calibri" w:cs="Calibri" w:eastAsia="Calibri" w:hAnsi="Calibri"/>
          <w:sz w:val="22"/>
          <w:szCs w:val="22"/>
        </w:rPr>
        <w:t xml:space="preserve">Đọc MERGED_CSV bằng Spark DataFrame.</w:t>
      </w:r>
    </w:p>
    <w:p>
      <w:pPr>
        <w:pStyle w:val="ListParagraph"/>
        <w:numPr>
          <w:ilvl w:val="0"/>
          <w:numId w:val="3"/>
        </w:numPr>
        <w:spacing w:after="60" w:line="276"/>
      </w:pPr>
      <w:r>
        <w:rPr>
          <w:rFonts w:ascii="Calibri" w:cs="Calibri" w:eastAsia="Calibri" w:hAnsi="Calibri"/>
          <w:sz w:val="22"/>
          <w:szCs w:val="22"/>
        </w:rPr>
        <w:t xml:space="preserve">Khảo sát schema, số dòng, missing values, phân bố nhãn và class imbalance.</w:t>
      </w:r>
    </w:p>
    <w:p>
      <w:pPr>
        <w:pStyle w:val="ListParagraph"/>
        <w:numPr>
          <w:ilvl w:val="0"/>
          <w:numId w:val="3"/>
        </w:numPr>
        <w:spacing w:after="60" w:line="276"/>
      </w:pPr>
      <w:r>
        <w:rPr>
          <w:rFonts w:ascii="Calibri" w:cs="Calibri" w:eastAsia="Calibri" w:hAnsi="Calibri"/>
          <w:sz w:val="22"/>
          <w:szCs w:val="22"/>
        </w:rPr>
        <w:t xml:space="preserve">Làm sạch: loại record lỗi, ép kiểu dữ liệu, xử lý null/inf, bỏ cột không cần thiết nếu có.</w:t>
      </w:r>
    </w:p>
    <w:p>
      <w:pPr>
        <w:pStyle w:val="ListParagraph"/>
        <w:numPr>
          <w:ilvl w:val="0"/>
          <w:numId w:val="3"/>
        </w:numPr>
        <w:spacing w:after="60" w:line="276"/>
      </w:pPr>
      <w:r>
        <w:rPr>
          <w:rFonts w:ascii="Calibri" w:cs="Calibri" w:eastAsia="Calibri" w:hAnsi="Calibri"/>
          <w:sz w:val="22"/>
          <w:szCs w:val="22"/>
        </w:rPr>
        <w:t xml:space="preserve">EDA bằng Spark SQL/DataFrame: count theo label, thống kê feature, tỷ lệ attack/normal.</w:t>
      </w:r>
    </w:p>
    <w:p>
      <w:pPr>
        <w:pStyle w:val="ListParagraph"/>
        <w:numPr>
          <w:ilvl w:val="0"/>
          <w:numId w:val="3"/>
        </w:numPr>
        <w:spacing w:after="60" w:line="276"/>
      </w:pPr>
      <w:r>
        <w:rPr>
          <w:rFonts w:ascii="Calibri" w:cs="Calibri" w:eastAsia="Calibri" w:hAnsi="Calibri"/>
          <w:sz w:val="22"/>
          <w:szCs w:val="22"/>
        </w:rPr>
        <w:t xml:space="preserve">Tạo feature vector bằng VectorAssembler; chuẩn hóa nếu thuật toán cần.</w:t>
      </w:r>
    </w:p>
    <w:p>
      <w:pPr>
        <w:pStyle w:val="ListParagraph"/>
        <w:numPr>
          <w:ilvl w:val="0"/>
          <w:numId w:val="3"/>
        </w:numPr>
        <w:spacing w:after="60" w:line="276"/>
      </w:pPr>
      <w:r>
        <w:rPr>
          <w:rFonts w:ascii="Calibri" w:cs="Calibri" w:eastAsia="Calibri" w:hAnsi="Calibri"/>
          <w:sz w:val="22"/>
          <w:szCs w:val="22"/>
        </w:rPr>
        <w:t xml:space="preserve">Chia train/validation/test theo chiến lược phù hợp và tránh leakage.</w:t>
      </w:r>
    </w:p>
    <w:p>
      <w:pPr>
        <w:pStyle w:val="ListParagraph"/>
        <w:numPr>
          <w:ilvl w:val="0"/>
          <w:numId w:val="3"/>
        </w:numPr>
        <w:spacing w:after="60" w:line="276"/>
      </w:pPr>
      <w:r>
        <w:rPr>
          <w:rFonts w:ascii="Calibri" w:cs="Calibri" w:eastAsia="Calibri" w:hAnsi="Calibri"/>
          <w:sz w:val="22"/>
          <w:szCs w:val="22"/>
        </w:rPr>
        <w:t xml:space="preserve">Train baseline model bằng Logistic Regression hoặc Random Forest trong Spark MLlib.</w:t>
      </w:r>
    </w:p>
    <w:p>
      <w:pPr>
        <w:pStyle w:val="ListParagraph"/>
        <w:numPr>
          <w:ilvl w:val="0"/>
          <w:numId w:val="3"/>
        </w:numPr>
        <w:spacing w:after="60" w:line="276"/>
      </w:pPr>
      <w:r>
        <w:rPr>
          <w:rFonts w:ascii="Calibri" w:cs="Calibri" w:eastAsia="Calibri" w:hAnsi="Calibri"/>
          <w:sz w:val="22"/>
          <w:szCs w:val="22"/>
        </w:rPr>
        <w:t xml:space="preserve">Đánh giá Accuracy, Precision, Recall, F1; với dữ liệu lệch lớp cần ưu tiên Recall/F1 cho attack.</w:t>
      </w:r>
    </w:p>
    <w:p>
      <w:pPr>
        <w:pStyle w:val="ListParagraph"/>
        <w:numPr>
          <w:ilvl w:val="0"/>
          <w:numId w:val="3"/>
        </w:numPr>
        <w:spacing w:after="60" w:line="276"/>
      </w:pPr>
      <w:r>
        <w:rPr>
          <w:rFonts w:ascii="Calibri" w:cs="Calibri" w:eastAsia="Calibri" w:hAnsi="Calibri"/>
          <w:sz w:val="22"/>
          <w:szCs w:val="22"/>
        </w:rPr>
        <w:t xml:space="preserve">Lưu model tốt nhất để sử dụng cho streaming inference.</w:t>
      </w:r>
    </w:p>
    <w:p>
      <w:pPr>
        <w:pStyle w:val="Heading2"/>
        <w:spacing w:after="120" w:before="260"/>
      </w:pPr>
      <w:r>
        <w:rPr>
          <w:rFonts w:ascii="Calibri" w:cs="Calibri" w:eastAsia="Calibri" w:hAnsi="Calibri"/>
          <w:b/>
          <w:bCs/>
          <w:color w:val="2E5395"/>
          <w:sz w:val="24"/>
          <w:szCs w:val="24"/>
        </w:rPr>
        <w:t xml:space="preserve">4.2. Online — mô phỏng realtime</w:t>
      </w:r>
    </w:p>
    <w:p>
      <w:pPr>
        <w:pStyle w:val="ListParagraph"/>
        <w:numPr>
          <w:ilvl w:val="0"/>
          <w:numId w:val="3"/>
        </w:numPr>
        <w:spacing w:after="60" w:line="276"/>
      </w:pPr>
      <w:r>
        <w:rPr>
          <w:rFonts w:ascii="Calibri" w:cs="Calibri" w:eastAsia="Calibri" w:hAnsi="Calibri"/>
          <w:sz w:val="22"/>
          <w:szCs w:val="22"/>
        </w:rPr>
        <w:t xml:space="preserve">Python Producer đọc các record từ dataset theo kịch bản mô phỏng.</w:t>
      </w:r>
    </w:p>
    <w:p>
      <w:pPr>
        <w:pStyle w:val="ListParagraph"/>
        <w:numPr>
          <w:ilvl w:val="0"/>
          <w:numId w:val="3"/>
        </w:numPr>
        <w:spacing w:after="60" w:line="276"/>
      </w:pPr>
      <w:r>
        <w:rPr>
          <w:rFonts w:ascii="Calibri" w:cs="Calibri" w:eastAsia="Calibri" w:hAnsi="Calibri"/>
          <w:sz w:val="22"/>
          <w:szCs w:val="22"/>
        </w:rPr>
        <w:t xml:space="preserve">Mỗi record được đóng gói JSON và gửi vào Kafka topic, ví dụ iot-network-events.</w:t>
      </w:r>
    </w:p>
    <w:p>
      <w:pPr>
        <w:pStyle w:val="ListParagraph"/>
        <w:numPr>
          <w:ilvl w:val="0"/>
          <w:numId w:val="3"/>
        </w:numPr>
        <w:spacing w:after="60" w:line="276"/>
      </w:pPr>
      <w:r>
        <w:rPr>
          <w:rFonts w:ascii="Calibri" w:cs="Calibri" w:eastAsia="Calibri" w:hAnsi="Calibri"/>
          <w:sz w:val="22"/>
          <w:szCs w:val="22"/>
        </w:rPr>
        <w:t xml:space="preserve">Spark Structured Streaming subscribe Kafka topic và deserialize JSON.</w:t>
      </w:r>
    </w:p>
    <w:p>
      <w:pPr>
        <w:pStyle w:val="ListParagraph"/>
        <w:numPr>
          <w:ilvl w:val="0"/>
          <w:numId w:val="3"/>
        </w:numPr>
        <w:spacing w:after="60" w:line="276"/>
      </w:pPr>
      <w:r>
        <w:rPr>
          <w:rFonts w:ascii="Calibri" w:cs="Calibri" w:eastAsia="Calibri" w:hAnsi="Calibri"/>
          <w:sz w:val="22"/>
          <w:szCs w:val="22"/>
        </w:rPr>
        <w:t xml:space="preserve">Áp dụng cùng pipeline tiền xử lý/feature engineering như lúc train.</w:t>
      </w:r>
    </w:p>
    <w:p>
      <w:pPr>
        <w:pStyle w:val="ListParagraph"/>
        <w:numPr>
          <w:ilvl w:val="0"/>
          <w:numId w:val="3"/>
        </w:numPr>
        <w:spacing w:after="60" w:line="276"/>
      </w:pPr>
      <w:r>
        <w:rPr>
          <w:rFonts w:ascii="Calibri" w:cs="Calibri" w:eastAsia="Calibri" w:hAnsi="Calibri"/>
          <w:sz w:val="22"/>
          <w:szCs w:val="22"/>
        </w:rPr>
        <w:t xml:space="preserve">Load model MLlib đã lưu và dự đoán Normal/Attack hoặc attack category.</w:t>
      </w:r>
    </w:p>
    <w:p>
      <w:pPr>
        <w:pStyle w:val="ListParagraph"/>
        <w:numPr>
          <w:ilvl w:val="0"/>
          <w:numId w:val="3"/>
        </w:numPr>
        <w:spacing w:after="60" w:line="276"/>
      </w:pPr>
      <w:r>
        <w:rPr>
          <w:rFonts w:ascii="Calibri" w:cs="Calibri" w:eastAsia="Calibri" w:hAnsi="Calibri"/>
          <w:sz w:val="22"/>
          <w:szCs w:val="22"/>
        </w:rPr>
        <w:t xml:space="preserve">Ghi raw/clean/prediction vào Delta Lake theo các lớp Bronze/Silver/Gold.</w:t>
      </w:r>
    </w:p>
    <w:p>
      <w:pPr>
        <w:pStyle w:val="ListParagraph"/>
        <w:numPr>
          <w:ilvl w:val="0"/>
          <w:numId w:val="3"/>
        </w:numPr>
        <w:spacing w:after="60" w:line="276"/>
      </w:pPr>
      <w:r>
        <w:rPr>
          <w:rFonts w:ascii="Calibri" w:cs="Calibri" w:eastAsia="Calibri" w:hAnsi="Calibri"/>
          <w:sz w:val="22"/>
          <w:szCs w:val="22"/>
        </w:rPr>
        <w:t xml:space="preserve">Tạo thống kê theo cửa sổ thời gian: số event/s, attack rate, top attack type, số cảnh báo.</w:t>
      </w:r>
    </w:p>
    <w:p>
      <w:pPr>
        <w:pStyle w:val="ListParagraph"/>
        <w:numPr>
          <w:ilvl w:val="0"/>
          <w:numId w:val="3"/>
        </w:numPr>
        <w:spacing w:after="60" w:line="276"/>
      </w:pPr>
      <w:r>
        <w:rPr>
          <w:rFonts w:ascii="Calibri" w:cs="Calibri" w:eastAsia="Calibri" w:hAnsi="Calibri"/>
          <w:sz w:val="22"/>
          <w:szCs w:val="22"/>
        </w:rPr>
        <w:t xml:space="preserve">Hiển thị kết quả trên console hoặc dashboard đơn giản; dashboard là phần mở rộng, không phải trọng tâm.</w:t>
      </w:r>
    </w:p>
    <w:p>
      <w:pPr>
        <w:pStyle w:val="Heading1"/>
        <w:pBdr>
          <w:bottom w:val="single" w:color="1F3864" w:sz="6" w:space="4"/>
        </w:pBdr>
        <w:spacing w:after="160" w:before="360"/>
      </w:pPr>
      <w:r>
        <w:rPr>
          <w:rFonts w:ascii="Calibri" w:cs="Calibri" w:eastAsia="Calibri" w:hAnsi="Calibri"/>
          <w:b/>
          <w:bCs/>
          <w:color w:val="1F3864"/>
          <w:sz w:val="28"/>
          <w:szCs w:val="28"/>
        </w:rPr>
        <w:t xml:space="preserve">5. Danh sách task triển khai</w:t>
      </w:r>
    </w:p>
    <w:p>
      <w:pPr>
        <w:spacing w:after="120" w:line="276"/>
      </w:pPr>
      <w:r>
        <w:rPr>
          <w:rFonts w:ascii="Calibri" w:cs="Calibri" w:eastAsia="Calibri" w:hAnsi="Calibri"/>
          <w:sz w:val="22"/>
          <w:szCs w:val="22"/>
        </w:rPr>
        <w:t xml:space="preserve">Bảng dưới đây là nguồn tham chiếu chính để xây dựng TASKS.md / backlog của dự án — mỗi dòng tương ứng một hạng mục công việc với đầu ra và điều kiện hoàn thành (Definition of Done) rõ ràng.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900"/>
        <w:gridCol w:w="3200"/>
      </w:tblGrid>
      <w:tr>
        <w:trPr>
          <w:cantSplit/>
          <w:tblHeader/>
        </w:trPr>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Mã</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Task chính</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Đầu ra</w:t>
            </w:r>
          </w:p>
        </w:tc>
        <w:tc>
          <w:tcPr>
            <w:tcW w:type="dxa" w:w="9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Ưu tiên</w:t>
            </w:r>
          </w:p>
        </w:tc>
        <w:tc>
          <w:tcPr>
            <w:tcW w:type="dxa" w:w="3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Điều kiện hoàn thành (DoD)</w:t>
            </w:r>
          </w:p>
        </w:tc>
      </w:tr>
      <w:tr>
        <w:trPr>
          <w:cantSplit/>
        </w:trP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Khảo sát: đọc README, hiểu label/feature, kiểm tra MERGED_CSV</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dictionary + notebook/script kiểm tra</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Đọc được bằng Spark, biết cột label và phân bố lớp.</w:t>
            </w:r>
          </w:p>
        </w:tc>
      </w:tr>
      <w:tr>
        <w:trPr>
          <w:cantSplit/>
        </w:trPr>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 EDA: count, groupBy, thống kê, kiểm tra null/outlier</w:t>
            </w:r>
          </w:p>
        </w:tc>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EDA report + query Spark</w:t>
            </w:r>
          </w:p>
        </w:tc>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 5–8 insight/bảng rõ ràng.</w:t>
            </w:r>
          </w:p>
        </w:tc>
      </w:tr>
      <w:tr>
        <w:trPr>
          <w:cantSplit/>
        </w:trP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 preprocessing: clean, cast type, chọn feature, VectorAssembler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Pipeline tiền xử lý</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Train và test dùng cùng transformation.</w:t>
            </w:r>
          </w:p>
        </w:tc>
      </w:tr>
      <w:tr>
        <w:trPr>
          <w:cantSplit/>
        </w:trPr>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ML baseline: binary Normal/Attack</w:t>
            </w:r>
          </w:p>
        </w:tc>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 metrics</w:t>
            </w:r>
          </w:p>
        </w:tc>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 confusion matrix / Precision / Recall / F1.</w:t>
            </w:r>
          </w:p>
        </w:tc>
      </w:tr>
      <w:tr>
        <w:trPr>
          <w:cantSplit/>
        </w:trP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Multiclass ML: phân loại nhóm attack</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nâng cao</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Optional</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So sánh metric với binary.</w:t>
            </w:r>
          </w:p>
        </w:tc>
      </w:tr>
      <w:tr>
        <w:trPr>
          <w:cantSplit/>
        </w:trPr>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F</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Kafka: tạo topic, producer gửi JSON</w:t>
            </w:r>
          </w:p>
        </w:tc>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Realtime event stream</w:t>
            </w:r>
          </w:p>
        </w:tc>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Kafka nhận đều event theo tốc độ cấu hình.</w:t>
            </w:r>
          </w:p>
        </w:tc>
      </w:tr>
      <w:tr>
        <w:trPr>
          <w:cantSplit/>
        </w:trP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 Streaming: đọc Kafka, parse schema, inference</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Streaming prediction</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Prediction xuất liên tục không lỗi.</w:t>
            </w:r>
          </w:p>
        </w:tc>
      </w:tr>
      <w:tr>
        <w:trPr>
          <w:cantSplit/>
        </w:trPr>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Delta Lake: Bronze/Silver/Gold hoặc prediction table</w:t>
            </w:r>
          </w:p>
        </w:tc>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Lịch sử dữ liệu</w:t>
            </w:r>
          </w:p>
        </w:tc>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Nên có</w:t>
            </w:r>
          </w:p>
        </w:tc>
        <w:tc>
          <w:tcPr>
            <w:tcW w:type="dxa" w:w="3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Có thể query lịch sử và thống kê.</w:t>
            </w:r>
          </w:p>
        </w:tc>
      </w:tr>
      <w:tr>
        <w:trPr>
          <w:cantSplit/>
        </w:trP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Scenario simulator: Normal, DDoS, DoS, Recon, Mirai...</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Script chọn kịch bản</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Chạy từng case độc lập và mixed case.</w:t>
            </w:r>
          </w:p>
        </w:tc>
      </w:tr>
      <w:tr>
        <w:trPr>
          <w:cantSplit/>
        </w:trPr>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J</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Monitoring/output: tính window metrics + phát cảnh báo (phần backend, cấp dữ liệu cho dashboard)</w:t>
            </w:r>
          </w:p>
        </w:tc>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Metrics/alert stream (console hoặc API)</w:t>
            </w:r>
          </w:p>
        </w:tc>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Nên có</w:t>
            </w:r>
          </w:p>
        </w:tc>
        <w:tc>
          <w:tcPr>
            <w:tcW w:type="dxa" w:w="3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Attack rate và alert được tính đúng, sẵn sàng để dashboard (task N) hiển thị.</w:t>
            </w:r>
          </w:p>
        </w:tc>
      </w:tr>
      <w:tr>
        <w:trPr>
          <w:cantSplit/>
        </w:trP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 Docker Compose cho Kafka/Spark và service cần thiết</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Môi trường tái lập</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Nên có</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Một lệnh có thể dựng stack chính.</w:t>
            </w:r>
          </w:p>
        </w:tc>
      </w:tr>
      <w:tr>
        <w:trPr>
          <w:cantSplit/>
        </w:trPr>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Airflow/Redis: retraining schedule/cache alert</w:t>
            </w:r>
          </w:p>
        </w:tc>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Extension</w:t>
            </w:r>
          </w:p>
        </w:tc>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Optional</w:t>
            </w:r>
          </w:p>
        </w:tc>
        <w:tc>
          <w:tcPr>
            <w:tcW w:type="dxa" w:w="3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Chỉ làm sau khi MVP ổn định.</w:t>
            </w:r>
          </w:p>
        </w:tc>
      </w:tr>
      <w:tr>
        <w:trPr>
          <w:cantSplit/>
        </w:trPr>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Documentation: README, architecture, demo flow, report</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Tài liệu cuối</w:t>
            </w:r>
          </w:p>
        </w:tc>
        <w:tc>
          <w:tcPr>
            <w:tcW w:type="dxa" w:w="9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Người khác có thể chạy lại project.</w:t>
            </w:r>
          </w:p>
        </w:tc>
      </w:tr>
      <w:tr>
        <w:trPr>
          <w:cantSplit/>
        </w:trPr>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Dashboard: xây giao diện trực quan, dễ hiểu, hiển thị realtime để người xem nhận biết ngay hệ thống đang ổn hay đang gặp vấn đề gì</w:t>
            </w:r>
          </w:p>
        </w:tc>
        <w:tc>
          <w:tcPr>
            <w:tcW w:type="dxa" w:w="2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Dashboard web hoàn chỉnh (biểu đồ + chỉ báo trạng thái + alert feed)</w:t>
            </w:r>
          </w:p>
        </w:tc>
        <w:tc>
          <w:tcPr>
            <w:tcW w:type="dxa" w:w="9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MVP</w:t>
            </w:r>
          </w:p>
        </w:tc>
        <w:tc>
          <w:tcPr>
            <w:tcW w:type="dxa" w:w="3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Người không rành kỹ thuật vẫn hiểu được tình trạng hệ thống trong vài giây, không cần đọc log console.</w:t>
            </w:r>
          </w:p>
        </w:tc>
      </w:tr>
    </w:tbl>
    <w:p>
      <w:pPr>
        <w:pStyle w:val="Heading2"/>
        <w:spacing w:after="120" w:before="260"/>
      </w:pPr>
      <w:r>
        <w:rPr>
          <w:rFonts w:ascii="Calibri" w:cs="Calibri" w:eastAsia="Calibri" w:hAnsi="Calibri"/>
          <w:b/>
          <w:bCs/>
          <w:color w:val="2E5395"/>
          <w:sz w:val="24"/>
          <w:szCs w:val="24"/>
        </w:rPr>
        <w:t xml:space="preserve">5.1. Yêu cầu chi tiết cho Dashboard (Task N)</w:t>
      </w:r>
    </w:p>
    <w:p>
      <w:pPr>
        <w:spacing w:after="120" w:line="276"/>
      </w:pPr>
      <w:r>
        <w:rPr>
          <w:rFonts w:ascii="Calibri" w:cs="Calibri" w:eastAsia="Calibri" w:hAnsi="Calibri"/>
          <w:sz w:val="22"/>
          <w:szCs w:val="22"/>
        </w:rPr>
        <w:t xml:space="preserve">Dashboard không dừng ở một trang web hiển thị số liệu thô, mà phải giúp người xem — kể cả người không chuyên — nhận ra ngay hệ thống đang bình thường hay đang có sự cố, đang bị loại tấn công gì và mức độ nghiêm trọng ra sao. Các thành phần tối thiểu cần có:</w:t>
      </w:r>
    </w:p>
    <w:p>
      <w:pPr>
        <w:pStyle w:val="ListParagraph"/>
        <w:numPr>
          <w:ilvl w:val="0"/>
          <w:numId w:val="2"/>
        </w:numPr>
        <w:spacing w:after="60" w:line="276"/>
      </w:pPr>
      <w:r>
        <w:rPr>
          <w:rFonts w:ascii="Calibri" w:cs="Calibri" w:eastAsia="Calibri" w:hAnsi="Calibri"/>
          <w:sz w:val="22"/>
          <w:szCs w:val="22"/>
        </w:rPr>
        <w:t xml:space="preserve">Chỉ báo trạng thái tổng quan (status indicator) dùng màu sắc rõ ràng — xanh (Normal) / vàng (Warning) / đỏ (Critical) — đặt ở vị trí dễ thấy nhất trên dashboard.</w:t>
      </w:r>
    </w:p>
    <w:p>
      <w:pPr>
        <w:pStyle w:val="ListParagraph"/>
        <w:numPr>
          <w:ilvl w:val="0"/>
          <w:numId w:val="2"/>
        </w:numPr>
        <w:spacing w:after="60" w:line="276"/>
      </w:pPr>
      <w:r>
        <w:rPr>
          <w:rFonts w:ascii="Calibri" w:cs="Calibri" w:eastAsia="Calibri" w:hAnsi="Calibri"/>
          <w:sz w:val="22"/>
          <w:szCs w:val="22"/>
        </w:rPr>
        <w:t xml:space="preserve">Biểu đồ đường/vùng (line/area chart) thể hiện event rate và attack rate theo thời gian thực, thay vì chỉ hiện con số tĩnh.</w:t>
      </w:r>
    </w:p>
    <w:p>
      <w:pPr>
        <w:pStyle w:val="ListParagraph"/>
        <w:numPr>
          <w:ilvl w:val="0"/>
          <w:numId w:val="2"/>
        </w:numPr>
        <w:spacing w:after="60" w:line="276"/>
      </w:pPr>
      <w:r>
        <w:rPr>
          <w:rFonts w:ascii="Calibri" w:cs="Calibri" w:eastAsia="Calibri" w:hAnsi="Calibri"/>
          <w:sz w:val="22"/>
          <w:szCs w:val="22"/>
        </w:rPr>
        <w:t xml:space="preserve">Bảng/biểu đồ top attack type đang xảy ra nhiều nhất, kèm số lượng và tỷ lệ phần trăm, giúp trả lời ngay câu hỏi "đang bị tấn công kiểu gì".</w:t>
      </w:r>
    </w:p>
    <w:p>
      <w:pPr>
        <w:pStyle w:val="ListParagraph"/>
        <w:numPr>
          <w:ilvl w:val="0"/>
          <w:numId w:val="2"/>
        </w:numPr>
        <w:spacing w:after="60" w:line="276"/>
      </w:pPr>
      <w:r>
        <w:rPr>
          <w:rFonts w:ascii="Calibri" w:cs="Calibri" w:eastAsia="Calibri" w:hAnsi="Calibri"/>
          <w:sz w:val="22"/>
          <w:szCs w:val="22"/>
        </w:rPr>
        <w:t xml:space="preserve">Alert feed: danh sách cảnh báo cập nhật realtime, mỗi cảnh báo có timestamp, loại tấn công, device liên quan, mô tả ngắn gọn.</w:t>
      </w:r>
    </w:p>
    <w:p>
      <w:pPr>
        <w:pStyle w:val="ListParagraph"/>
        <w:numPr>
          <w:ilvl w:val="0"/>
          <w:numId w:val="2"/>
        </w:numPr>
        <w:spacing w:after="60" w:line="276"/>
      </w:pPr>
      <w:r>
        <w:rPr>
          <w:rFonts w:ascii="Calibri" w:cs="Calibri" w:eastAsia="Calibri" w:hAnsi="Calibri"/>
          <w:sz w:val="22"/>
          <w:szCs w:val="22"/>
        </w:rPr>
        <w:t xml:space="preserve">Biểu đồ phân bố theo device/nguồn tấn công (bar chart hoặc heatmap) để nhận diện thiết bị nào đang bị ảnh hưởng nhiều nhất — hữu ích khi demo scenario Mirai botnet.</w:t>
      </w:r>
    </w:p>
    <w:p>
      <w:pPr>
        <w:pStyle w:val="ListParagraph"/>
        <w:numPr>
          <w:ilvl w:val="0"/>
          <w:numId w:val="2"/>
        </w:numPr>
        <w:spacing w:after="60" w:line="276"/>
      </w:pPr>
      <w:r>
        <w:rPr>
          <w:rFonts w:ascii="Calibri" w:cs="Calibri" w:eastAsia="Calibri" w:hAnsi="Calibri"/>
          <w:sz w:val="22"/>
          <w:szCs w:val="22"/>
        </w:rPr>
        <w:t xml:space="preserve">Tự động cập nhật (auto-refresh hoặc streaming update) mà không cần người dùng bấm reload thủ công.</w:t>
      </w:r>
    </w:p>
    <w:p>
      <w:pPr>
        <w:pStyle w:val="ListParagraph"/>
        <w:numPr>
          <w:ilvl w:val="0"/>
          <w:numId w:val="2"/>
        </w:numPr>
        <w:spacing w:after="60" w:line="276"/>
      </w:pPr>
      <w:r>
        <w:rPr>
          <w:rFonts w:ascii="Calibri" w:cs="Calibri" w:eastAsia="Calibri" w:hAnsi="Calibri"/>
          <w:sz w:val="22"/>
          <w:szCs w:val="22"/>
        </w:rPr>
        <w:t xml:space="preserve">Bố cục gọn gàng, ưu tiên thông tin quan trọng ở trên/ở giữa màn hình; tránh liệt kê số liệu dày đặc gây khó đọc.</w:t>
      </w:r>
    </w:p>
    <w:p>
      <w:pPr>
        <w:pStyle w:val="Heading1"/>
        <w:pBdr>
          <w:bottom w:val="single" w:color="1F3864" w:sz="6" w:space="4"/>
        </w:pBdr>
        <w:spacing w:after="160" w:before="360"/>
      </w:pPr>
      <w:r>
        <w:rPr>
          <w:rFonts w:ascii="Calibri" w:cs="Calibri" w:eastAsia="Calibri" w:hAnsi="Calibri"/>
          <w:b/>
          <w:bCs/>
          <w:color w:val="1F3864"/>
          <w:sz w:val="28"/>
          <w:szCs w:val="28"/>
        </w:rPr>
        <w:t xml:space="preserve">6. Thiết kế mô phỏng dữ liệu</w:t>
      </w:r>
    </w:p>
    <w:p>
      <w:pPr>
        <w:spacing w:after="120" w:line="276"/>
      </w:pPr>
      <w:r>
        <w:rPr>
          <w:rFonts w:ascii="Calibri" w:cs="Calibri" w:eastAsia="Calibri" w:hAnsi="Calibri"/>
          <w:sz w:val="22"/>
          <w:szCs w:val="22"/>
        </w:rPr>
        <w:t xml:space="preserve">Mục tiêu mô phỏng không phải tạo packet mạng thật từ đầu. Ta dùng các record đã được gắn nhãn trong CICIoT2023 như những sự kiện mạng lịch sử, sau đó replay chúng qua Kafka với tốc độ và tỷ lệ được điều khiển. Cách này giúp vừa dùng dataset thật, vừa tạo được cảm giác realtime và có thể tái lập demo.</w:t>
      </w:r>
    </w:p>
    <w:p>
      <w:pPr>
        <w:pStyle w:val="Heading2"/>
        <w:spacing w:after="120" w:before="260"/>
      </w:pPr>
      <w:r>
        <w:rPr>
          <w:rFonts w:ascii="Calibri" w:cs="Calibri" w:eastAsia="Calibri" w:hAnsi="Calibri"/>
          <w:b/>
          <w:bCs/>
          <w:color w:val="2E5395"/>
          <w:sz w:val="24"/>
          <w:szCs w:val="24"/>
        </w:rPr>
        <w:t xml:space="preserve">6.1. Format sự kiện Kafka (gợi ý)</w:t>
      </w:r>
    </w:p>
    <w:p>
      <w:pPr>
        <w:spacing w:after="40"/>
      </w:pPr>
      <w:r>
        <w:rPr>
          <w:rFonts w:ascii="Consolas" w:cs="Consolas" w:eastAsia="Consolas" w:hAnsi="Consolas"/>
          <w:sz w:val="20"/>
          <w:szCs w:val="20"/>
        </w:rPr>
        <w:t xml:space="preserve">{ "event_time": "...", "scenario": "ddos_burst", "device_id": "iot-023", "features": { ... }, "ground_truth": "DDoS" }</w:t>
      </w:r>
    </w:p>
    <w:p>
      <w:pPr>
        <w:spacing w:after="120" w:line="276"/>
      </w:pPr>
      <w:r>
        <w:rPr>
          <w:rFonts w:ascii="Calibri" w:cs="Calibri" w:eastAsia="Calibri" w:hAnsi="Calibri"/>
          <w:i/>
          <w:iCs/>
          <w:sz w:val="22"/>
          <w:szCs w:val="22"/>
        </w:rPr>
        <w:t xml:space="preserve">Trong demo thật có thể không gửi ground_truth cho nhánh inference; nhãn chỉ giữ ở nhánh đánh giá để so sánh với prediction.</w:t>
      </w:r>
    </w:p>
    <w:p>
      <w:pPr>
        <w:pStyle w:val="Heading2"/>
        <w:spacing w:after="120" w:before="260"/>
      </w:pPr>
      <w:r>
        <w:rPr>
          <w:rFonts w:ascii="Calibri" w:cs="Calibri" w:eastAsia="Calibri" w:hAnsi="Calibri"/>
          <w:b/>
          <w:bCs/>
          <w:color w:val="2E5395"/>
          <w:sz w:val="24"/>
          <w:szCs w:val="24"/>
        </w:rPr>
        <w:t xml:space="preserve">6.2. Tham số mô phỏng có thể điều chỉnh</w:t>
      </w:r>
    </w:p>
    <w:p>
      <w:pPr>
        <w:pStyle w:val="ListParagraph"/>
        <w:numPr>
          <w:ilvl w:val="0"/>
          <w:numId w:val="2"/>
        </w:numPr>
        <w:spacing w:after="60" w:line="276"/>
      </w:pPr>
      <w:r>
        <w:rPr>
          <w:rFonts w:ascii="Calibri" w:cs="Calibri" w:eastAsia="Calibri" w:hAnsi="Calibri"/>
          <w:sz w:val="22"/>
          <w:szCs w:val="22"/>
        </w:rPr>
        <w:t xml:space="preserve">events_per_second: tốc độ gửi dữ liệu (ví dụ 10, 100, 500 event/s tùy máy).</w:t>
      </w:r>
    </w:p>
    <w:p>
      <w:pPr>
        <w:pStyle w:val="ListParagraph"/>
        <w:numPr>
          <w:ilvl w:val="0"/>
          <w:numId w:val="2"/>
        </w:numPr>
        <w:spacing w:after="60" w:line="276"/>
      </w:pPr>
      <w:r>
        <w:rPr>
          <w:rFonts w:ascii="Calibri" w:cs="Calibri" w:eastAsia="Calibri" w:hAnsi="Calibri"/>
          <w:sz w:val="22"/>
          <w:szCs w:val="22"/>
        </w:rPr>
        <w:t xml:space="preserve">attack_ratio: tỷ lệ Attack/Normal trong luồng.</w:t>
      </w:r>
    </w:p>
    <w:p>
      <w:pPr>
        <w:pStyle w:val="ListParagraph"/>
        <w:numPr>
          <w:ilvl w:val="0"/>
          <w:numId w:val="2"/>
        </w:numPr>
        <w:spacing w:after="60" w:line="276"/>
      </w:pPr>
      <w:r>
        <w:rPr>
          <w:rFonts w:ascii="Calibri" w:cs="Calibri" w:eastAsia="Calibri" w:hAnsi="Calibri"/>
          <w:sz w:val="22"/>
          <w:szCs w:val="22"/>
        </w:rPr>
        <w:t xml:space="preserve">scenario_duration: thời gian mỗi phase.</w:t>
      </w:r>
    </w:p>
    <w:p>
      <w:pPr>
        <w:pStyle w:val="ListParagraph"/>
        <w:numPr>
          <w:ilvl w:val="0"/>
          <w:numId w:val="2"/>
        </w:numPr>
        <w:spacing w:after="60" w:line="276"/>
      </w:pPr>
      <w:r>
        <w:rPr>
          <w:rFonts w:ascii="Calibri" w:cs="Calibri" w:eastAsia="Calibri" w:hAnsi="Calibri"/>
          <w:sz w:val="22"/>
          <w:szCs w:val="22"/>
        </w:rPr>
        <w:t xml:space="preserve">attack_type: DDoS/DoS/Recon/Mirai/Spoofing/Brute Force/Web.</w:t>
      </w:r>
    </w:p>
    <w:p>
      <w:pPr>
        <w:pStyle w:val="ListParagraph"/>
        <w:numPr>
          <w:ilvl w:val="0"/>
          <w:numId w:val="2"/>
        </w:numPr>
        <w:spacing w:after="60" w:line="276"/>
      </w:pPr>
      <w:r>
        <w:rPr>
          <w:rFonts w:ascii="Calibri" w:cs="Calibri" w:eastAsia="Calibri" w:hAnsi="Calibri"/>
          <w:sz w:val="22"/>
          <w:szCs w:val="22"/>
        </w:rPr>
        <w:t xml:space="preserve">device_count: số device_id giả lập.</w:t>
      </w:r>
    </w:p>
    <w:p>
      <w:pPr>
        <w:pStyle w:val="ListParagraph"/>
        <w:numPr>
          <w:ilvl w:val="0"/>
          <w:numId w:val="2"/>
        </w:numPr>
        <w:spacing w:after="60" w:line="276"/>
      </w:pPr>
      <w:r>
        <w:rPr>
          <w:rFonts w:ascii="Calibri" w:cs="Calibri" w:eastAsia="Calibri" w:hAnsi="Calibri"/>
          <w:sz w:val="22"/>
          <w:szCs w:val="22"/>
        </w:rPr>
        <w:t xml:space="preserve">burst_mode: tăng đột ngột tốc độ attack để kiểm tra phản ứng của pipeline.</w:t>
      </w:r>
    </w:p>
    <w:p>
      <w:pPr>
        <w:pStyle w:val="Heading2"/>
        <w:spacing w:after="120" w:before="260"/>
      </w:pPr>
      <w:r>
        <w:rPr>
          <w:rFonts w:ascii="Calibri" w:cs="Calibri" w:eastAsia="Calibri" w:hAnsi="Calibri"/>
          <w:b/>
          <w:bCs/>
          <w:color w:val="2E5395"/>
          <w:sz w:val="24"/>
          <w:szCs w:val="24"/>
        </w:rPr>
        <w:t xml:space="preserve">6.3. Các trường hợp mô phỏng chính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200"/>
        <w:gridCol w:w="2600"/>
        <w:gridCol w:w="2200"/>
      </w:tblGrid>
      <w:tr>
        <w:trPr>
          <w:cantSplit/>
          <w:tblHeader/>
        </w:trPr>
        <w:tc>
          <w:tcPr>
            <w:tcW w:type="dxa" w:w="7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Case</w:t>
            </w:r>
          </w:p>
        </w:tc>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Kịch bản</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Cách replay</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Hệ thống cần thể hiện</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Mục đích</w:t>
            </w:r>
          </w:p>
        </w:tc>
      </w:tr>
      <w:tr>
        <w:trPr>
          <w:cantSplit/>
        </w:trP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S1</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Normal baseline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100% record Normal, tốc độ ổn định</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Attack rate gần 0; không/rất ít false alert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Kiểm tra false positive và pipeline cơ bản.</w:t>
            </w:r>
          </w:p>
        </w:tc>
      </w:tr>
      <w:tr>
        <w:trPr>
          <w:cantSplit/>
        </w:trPr>
        <w:tc>
          <w:tcPr>
            <w:tcW w:type="dxa" w:w="7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S2</w:t>
            </w:r>
          </w:p>
        </w:tc>
        <w:tc>
          <w:tcPr>
            <w:tcW w:type="dxa" w:w="15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DDoS burst</w:t>
            </w:r>
          </w:p>
        </w:tc>
        <w:tc>
          <w:tcPr>
            <w:tcW w:type="dxa" w:w="2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Ban đầu Normal; sau đó tăng mạnh record DDoS trong 30–60s</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Event/attack rate tăng; alert bật nhanh; top attack = DDoS</w:t>
            </w:r>
          </w:p>
        </w:tc>
        <w:tc>
          <w:tcPr>
            <w:tcW w:type="dxa" w:w="2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Demo nổi bật nhất cho realtime detection.</w:t>
            </w:r>
          </w:p>
        </w:tc>
      </w:tr>
      <w:tr>
        <w:trPr>
          <w:cantSplit/>
        </w:trP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S3</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DoS sustained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Tỷ lệ DoS cao, tốc độ ổn định trong khoảng dài</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Hệ thống duy trì cảnh báo và thống kê cửa sổ ổn định</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Kiểm tra sustained attack thay vì burst.</w:t>
            </w:r>
          </w:p>
        </w:tc>
      </w:tr>
      <w:tr>
        <w:trPr>
          <w:cantSplit/>
        </w:trPr>
        <w:tc>
          <w:tcPr>
            <w:tcW w:type="dxa" w:w="7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S4</w:t>
            </w:r>
          </w:p>
        </w:tc>
        <w:tc>
          <w:tcPr>
            <w:tcW w:type="dxa" w:w="15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Recon scanning</w:t>
            </w:r>
          </w:p>
        </w:tc>
        <w:tc>
          <w:tcPr>
            <w:tcW w:type="dxa" w:w="2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Trộn Normal + Recon với tỷ lệ vừa</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Model nhận diện Recon; dashboard đổi top attack</w:t>
            </w:r>
          </w:p>
        </w:tc>
        <w:tc>
          <w:tcPr>
            <w:tcW w:type="dxa" w:w="2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Kiểm tra loại attack khó hơn và đa lớp.</w:t>
            </w:r>
          </w:p>
        </w:tc>
      </w:tr>
      <w:tr>
        <w:trPr>
          <w:cantSplit/>
        </w:trP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S5</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Mirai botnet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Nhiều device_id giả lập cùng phát record Mirai</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Nhiều nguồn cùng bị flag; count theo device tăng</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Mô phỏng botnet từ nhiều thiết bị IoT.</w:t>
            </w:r>
          </w:p>
        </w:tc>
      </w:tr>
      <w:tr>
        <w:trPr>
          <w:cantSplit/>
        </w:trPr>
        <w:tc>
          <w:tcPr>
            <w:tcW w:type="dxa" w:w="7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S6</w:t>
            </w:r>
          </w:p>
        </w:tc>
        <w:tc>
          <w:tcPr>
            <w:tcW w:type="dxa" w:w="15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Mixed traffic</w:t>
            </w:r>
          </w:p>
        </w:tc>
        <w:tc>
          <w:tcPr>
            <w:tcW w:type="dxa" w:w="2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Normal + DDoS + DoS + Recon + Mirai</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Top attack thay đổi theo phase; biểu đồ phân bố cập nhật</w:t>
            </w:r>
          </w:p>
        </w:tc>
        <w:tc>
          <w:tcPr>
            <w:tcW w:type="dxa" w:w="22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Thể hiện hệ thống xử lý nhiều lớp đồng thời.</w:t>
            </w:r>
          </w:p>
        </w:tc>
      </w:tr>
      <w:tr>
        <w:trPr>
          <w:cantSplit/>
        </w:trPr>
        <w:tc>
          <w:tcPr>
            <w:tcW w:type="dxa" w:w="7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S7</w:t>
            </w:r>
          </w:p>
        </w:tc>
        <w:tc>
          <w:tcPr>
            <w:tcW w:type="dxa" w:w="15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Load test</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Giữ cùng tỷ lệ nhãn nhưng tăng events/s theo bậc</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Theo dõi throughput, processing latency, backlog</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Chứng minh khía cạnh Big Data/streaming performance.</w:t>
            </w:r>
          </w:p>
        </w:tc>
      </w:tr>
    </w:tbl>
    <w:p>
      <w:pPr>
        <w:spacing w:after="120" w:line="276"/>
      </w:pPr>
      <w:r>
        <w:rPr>
          <w:rFonts w:ascii="Calibri" w:cs="Calibri" w:eastAsia="Calibri" w:hAnsi="Calibri"/>
          <w:b/>
          <w:bCs/>
          <w:sz w:val="22"/>
          <w:szCs w:val="22"/>
        </w:rPr>
        <w:t xml:space="preserve">Kịch bản demo cuối kỳ nên chọn: Normal baseline → DDoS burst → trở về Normal → Mixed traffic. Chuỗi này tạo diễn biến rõ ràng: hệ thống yên lặng, phát hiện bất thường, cảnh báo tăng mạnh rồi giảm, cuối cùng xử lý nhiều loại attack trong cùng luồng.</w:t>
      </w:r>
    </w:p>
    <w:p>
      <w:pPr>
        <w:pStyle w:val="Heading1"/>
        <w:pBdr>
          <w:bottom w:val="single" w:color="1F3864" w:sz="6" w:space="4"/>
        </w:pBdr>
        <w:spacing w:after="160" w:before="360"/>
      </w:pPr>
      <w:r>
        <w:rPr>
          <w:rFonts w:ascii="Calibri" w:cs="Calibri" w:eastAsia="Calibri" w:hAnsi="Calibri"/>
          <w:b/>
          <w:bCs/>
          <w:color w:val="1F3864"/>
          <w:sz w:val="28"/>
          <w:szCs w:val="28"/>
        </w:rPr>
        <w:t xml:space="preserve">7. Kết quả cuối cùng cần đạt được</w:t>
      </w:r>
    </w:p>
    <w:p>
      <w:pPr>
        <w:spacing w:after="120" w:line="276"/>
      </w:pPr>
      <w:r>
        <w:rPr>
          <w:rFonts w:ascii="Calibri" w:cs="Calibri" w:eastAsia="Calibri" w:hAnsi="Calibri"/>
          <w:sz w:val="22"/>
          <w:szCs w:val="22"/>
        </w:rPr>
        <w:t xml:space="preserve">Một project hoàn chỉnh không chỉ là model có Accuracy cao. Kết quả cuối cùng cần chứng minh được cả pipeline dữ liệu, realtime processing, machine learning và khả năng phân tích.</w:t>
      </w:r>
    </w:p>
    <w:p>
      <w:pPr>
        <w:pStyle w:val="Heading2"/>
        <w:spacing w:after="120" w:before="260"/>
      </w:pPr>
      <w:r>
        <w:rPr>
          <w:rFonts w:ascii="Calibri" w:cs="Calibri" w:eastAsia="Calibri" w:hAnsi="Calibri"/>
          <w:b/>
          <w:bCs/>
          <w:color w:val="2E5395"/>
          <w:sz w:val="24"/>
          <w:szCs w:val="24"/>
        </w:rPr>
        <w:t xml:space="preserve">7.1. Kết quả chức năng</w:t>
      </w:r>
    </w:p>
    <w:p>
      <w:pPr>
        <w:pStyle w:val="ListParagraph"/>
        <w:numPr>
          <w:ilvl w:val="0"/>
          <w:numId w:val="2"/>
        </w:numPr>
        <w:spacing w:after="60" w:line="276"/>
      </w:pPr>
      <w:r>
        <w:rPr>
          <w:rFonts w:ascii="Calibri" w:cs="Calibri" w:eastAsia="Calibri" w:hAnsi="Calibri"/>
          <w:sz w:val="22"/>
          <w:szCs w:val="22"/>
        </w:rPr>
        <w:t xml:space="preserve">Đọc và xử lý CICIoT2023 bằng Apache Spark.</w:t>
      </w:r>
    </w:p>
    <w:p>
      <w:pPr>
        <w:pStyle w:val="ListParagraph"/>
        <w:numPr>
          <w:ilvl w:val="0"/>
          <w:numId w:val="2"/>
        </w:numPr>
        <w:spacing w:after="60" w:line="276"/>
      </w:pPr>
      <w:r>
        <w:rPr>
          <w:rFonts w:ascii="Calibri" w:cs="Calibri" w:eastAsia="Calibri" w:hAnsi="Calibri"/>
          <w:sz w:val="22"/>
          <w:szCs w:val="22"/>
        </w:rPr>
        <w:t xml:space="preserve">Tạo được báo cáo EDA bằng Spark DataFrame/Spark SQL.</w:t>
      </w:r>
    </w:p>
    <w:p>
      <w:pPr>
        <w:pStyle w:val="ListParagraph"/>
        <w:numPr>
          <w:ilvl w:val="0"/>
          <w:numId w:val="2"/>
        </w:numPr>
        <w:spacing w:after="60" w:line="276"/>
      </w:pPr>
      <w:r>
        <w:rPr>
          <w:rFonts w:ascii="Calibri" w:cs="Calibri" w:eastAsia="Calibri" w:hAnsi="Calibri"/>
          <w:sz w:val="22"/>
          <w:szCs w:val="22"/>
        </w:rPr>
        <w:t xml:space="preserve">Huấn luyện ít nhất một mô hình MLlib cho binary classification; multiclass là phần nâng cao.</w:t>
      </w:r>
    </w:p>
    <w:p>
      <w:pPr>
        <w:pStyle w:val="ListParagraph"/>
        <w:numPr>
          <w:ilvl w:val="0"/>
          <w:numId w:val="2"/>
        </w:numPr>
        <w:spacing w:after="60" w:line="276"/>
      </w:pPr>
      <w:r>
        <w:rPr>
          <w:rFonts w:ascii="Calibri" w:cs="Calibri" w:eastAsia="Calibri" w:hAnsi="Calibri"/>
          <w:sz w:val="22"/>
          <w:szCs w:val="22"/>
        </w:rPr>
        <w:t xml:space="preserve">Kafka nhận dữ liệu mô phỏng liên tục từ Python Producer.</w:t>
      </w:r>
    </w:p>
    <w:p>
      <w:pPr>
        <w:pStyle w:val="ListParagraph"/>
        <w:numPr>
          <w:ilvl w:val="0"/>
          <w:numId w:val="2"/>
        </w:numPr>
        <w:spacing w:after="60" w:line="276"/>
      </w:pPr>
      <w:r>
        <w:rPr>
          <w:rFonts w:ascii="Calibri" w:cs="Calibri" w:eastAsia="Calibri" w:hAnsi="Calibri"/>
          <w:sz w:val="22"/>
          <w:szCs w:val="22"/>
        </w:rPr>
        <w:t xml:space="preserve">Spark Structured Streaming đọc Kafka và thực hiện prediction theo thời gian thực.</w:t>
      </w:r>
    </w:p>
    <w:p>
      <w:pPr>
        <w:pStyle w:val="ListParagraph"/>
        <w:numPr>
          <w:ilvl w:val="0"/>
          <w:numId w:val="2"/>
        </w:numPr>
        <w:spacing w:after="60" w:line="276"/>
      </w:pPr>
      <w:r>
        <w:rPr>
          <w:rFonts w:ascii="Calibri" w:cs="Calibri" w:eastAsia="Calibri" w:hAnsi="Calibri"/>
          <w:sz w:val="22"/>
          <w:szCs w:val="22"/>
        </w:rPr>
        <w:t xml:space="preserve">Lưu được dữ liệu/metrics/prediction vào Delta Lake hoặc storage tương đương.</w:t>
      </w:r>
    </w:p>
    <w:p>
      <w:pPr>
        <w:pStyle w:val="ListParagraph"/>
        <w:numPr>
          <w:ilvl w:val="0"/>
          <w:numId w:val="2"/>
        </w:numPr>
        <w:spacing w:after="60" w:line="276"/>
      </w:pPr>
      <w:r>
        <w:rPr>
          <w:rFonts w:ascii="Calibri" w:cs="Calibri" w:eastAsia="Calibri" w:hAnsi="Calibri"/>
          <w:sz w:val="22"/>
          <w:szCs w:val="22"/>
        </w:rPr>
        <w:t xml:space="preserve">Có cảnh báo và thống kê realtime: event count, attack count, attack rate, top attack type.</w:t>
      </w:r>
    </w:p>
    <w:p>
      <w:pPr>
        <w:pStyle w:val="ListParagraph"/>
        <w:numPr>
          <w:ilvl w:val="0"/>
          <w:numId w:val="2"/>
        </w:numPr>
        <w:spacing w:after="60" w:line="276"/>
      </w:pPr>
      <w:r>
        <w:rPr>
          <w:rFonts w:ascii="Calibri" w:cs="Calibri" w:eastAsia="Calibri" w:hAnsi="Calibri"/>
          <w:sz w:val="22"/>
          <w:szCs w:val="22"/>
        </w:rPr>
        <w:t xml:space="preserve">Hiển thị các thống kê/cảnh báo trên dashboard trực quan — có biểu đồ realtime, chỉ báo trạng thái và alert feed — giúp người xem nhận biết ngay vấn đề, không chỉ đọc log console.</w:t>
      </w:r>
    </w:p>
    <w:p>
      <w:pPr>
        <w:pStyle w:val="ListParagraph"/>
        <w:numPr>
          <w:ilvl w:val="0"/>
          <w:numId w:val="2"/>
        </w:numPr>
        <w:spacing w:after="60" w:line="276"/>
      </w:pPr>
      <w:r>
        <w:rPr>
          <w:rFonts w:ascii="Calibri" w:cs="Calibri" w:eastAsia="Calibri" w:hAnsi="Calibri"/>
          <w:sz w:val="22"/>
          <w:szCs w:val="22"/>
        </w:rPr>
        <w:t xml:space="preserve">Chạy được các scenario mô phỏng đã định nghĩa và ghi nhận kết quả.</w:t>
      </w:r>
    </w:p>
    <w:p>
      <w:pPr>
        <w:pStyle w:val="Heading2"/>
        <w:spacing w:after="120" w:before="260"/>
      </w:pPr>
      <w:r>
        <w:rPr>
          <w:rFonts w:ascii="Calibri" w:cs="Calibri" w:eastAsia="Calibri" w:hAnsi="Calibri"/>
          <w:b/>
          <w:bCs/>
          <w:color w:val="2E5395"/>
          <w:sz w:val="24"/>
          <w:szCs w:val="24"/>
        </w:rPr>
        <w:t xml:space="preserve">7.2. Kết quả định lượng nên báo cáo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400"/>
      </w:tblGrid>
      <w:tr>
        <w:trPr>
          <w:cantSplit/>
          <w:tblHeader/>
        </w:trPr>
        <w:tc>
          <w:tcPr>
            <w:tcW w:type="dxa" w:w="1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Nhóm metric</w:t>
            </w:r>
          </w:p>
        </w:tc>
        <w:tc>
          <w:tcPr>
            <w:tcW w:type="dxa" w:w="3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Metric</w:t>
            </w:r>
          </w:p>
        </w:tc>
        <w:tc>
          <w:tcPr>
            <w:tcW w:type="dxa" w:w="4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Ý nghĩa</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Precision, Recall, F1-score, Confusion Matrix</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Đánh giá phát hiện Attack, đặc biệt tránh bỏ sót attack.</w:t>
            </w:r>
          </w:p>
        </w:tc>
      </w:tr>
      <w:tr>
        <w:trPr>
          <w:cantSplit/>
        </w:trPr>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Streaming</w:t>
            </w:r>
          </w:p>
        </w:tc>
        <w:tc>
          <w:tcPr>
            <w:tcW w:type="dxa" w:w="34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Input rows/s, processed rows/s</w:t>
            </w:r>
          </w:p>
        </w:tc>
        <w:tc>
          <w:tcPr>
            <w:tcW w:type="dxa" w:w="44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Cho thấy throughput của pipeline.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Latency</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Processing time / micro-batch latency</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Đánh giá độ trễ phản hồi.</w:t>
            </w:r>
          </w:p>
        </w:tc>
      </w:tr>
      <w:tr>
        <w:trPr>
          <w:cantSplit/>
        </w:trPr>
        <w:tc>
          <w:tcPr>
            <w:tcW w:type="dxa" w:w="1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w:t>
            </w:r>
          </w:p>
        </w:tc>
        <w:tc>
          <w:tcPr>
            <w:tcW w:type="dxa" w:w="34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Attack rate theo cửa sổ thời gian</w:t>
            </w:r>
          </w:p>
        </w:tc>
        <w:tc>
          <w:tcPr>
            <w:tcW w:type="dxa" w:w="44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Thể hiện analytics realtime.</w:t>
            </w:r>
          </w:p>
        </w:tc>
      </w:tr>
      <w:tr>
        <w:trPr>
          <w:cantSplit/>
        </w:trPr>
        <w:tc>
          <w:tcPr>
            <w:tcW w:type="dxa" w:w="1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System</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Số alert theo loại attack/device</w:t>
            </w:r>
          </w:p>
        </w:tc>
        <w:tc>
          <w:tcPr>
            <w:tcW w:type="dxa" w:w="44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Cho thấy kết quả ứng dụng cuối.</w:t>
            </w:r>
          </w:p>
        </w:tc>
      </w:tr>
    </w:tbl>
    <w:p>
      <w:pPr>
        <w:spacing w:after="120" w:line="276"/>
      </w:pPr>
      <w:r>
        <w:rPr>
          <w:rFonts w:ascii="Calibri" w:cs="Calibri" w:eastAsia="Calibri" w:hAnsi="Calibri"/>
          <w:i/>
          <w:iCs/>
          <w:sz w:val="22"/>
          <w:szCs w:val="22"/>
        </w:rPr>
        <w:t xml:space="preserve">Lưu ý: không nên đặt trước một con số Accuracy/F1 cụ thể khi chưa chạy dataset. Trong báo cáo, hãy trình bày metric đo được thực tế và giải thích trade-off giữa Precision và Recall.</w:t>
      </w:r>
    </w:p>
    <w:p>
      <w:pPr>
        <w:pStyle w:val="Heading1"/>
        <w:pBdr>
          <w:bottom w:val="single" w:color="1F3864" w:sz="6" w:space="4"/>
        </w:pBdr>
        <w:spacing w:after="160" w:before="360"/>
      </w:pPr>
      <w:r>
        <w:rPr>
          <w:rFonts w:ascii="Calibri" w:cs="Calibri" w:eastAsia="Calibri" w:hAnsi="Calibri"/>
          <w:b/>
          <w:bCs/>
          <w:color w:val="1F3864"/>
          <w:sz w:val="28"/>
          <w:szCs w:val="28"/>
        </w:rPr>
        <w:t xml:space="preserve">8. Flow demo cuối kỳ đề xuất</w:t>
      </w:r>
    </w:p>
    <w:p>
      <w:pPr>
        <w:pStyle w:val="ListParagraph"/>
        <w:numPr>
          <w:ilvl w:val="0"/>
          <w:numId w:val="3"/>
        </w:numPr>
        <w:spacing w:after="60" w:line="276"/>
      </w:pPr>
      <w:r>
        <w:rPr>
          <w:rFonts w:ascii="Calibri" w:cs="Calibri" w:eastAsia="Calibri" w:hAnsi="Calibri"/>
          <w:sz w:val="22"/>
          <w:szCs w:val="22"/>
        </w:rPr>
        <w:t xml:space="preserve">Mở Docker Compose / các service và kiểm tra Kafka + Spark đã chạy.</w:t>
      </w:r>
    </w:p>
    <w:p>
      <w:pPr>
        <w:pStyle w:val="ListParagraph"/>
        <w:numPr>
          <w:ilvl w:val="0"/>
          <w:numId w:val="3"/>
        </w:numPr>
        <w:spacing w:after="60" w:line="276"/>
      </w:pPr>
      <w:r>
        <w:rPr>
          <w:rFonts w:ascii="Calibri" w:cs="Calibri" w:eastAsia="Calibri" w:hAnsi="Calibri"/>
          <w:sz w:val="22"/>
          <w:szCs w:val="22"/>
        </w:rPr>
        <w:t xml:space="preserve">Cho xem một phần EDA và metric của model đã train.</w:t>
      </w:r>
    </w:p>
    <w:p>
      <w:pPr>
        <w:pStyle w:val="ListParagraph"/>
        <w:numPr>
          <w:ilvl w:val="0"/>
          <w:numId w:val="3"/>
        </w:numPr>
        <w:spacing w:after="60" w:line="276"/>
      </w:pPr>
      <w:r>
        <w:rPr>
          <w:rFonts w:ascii="Calibri" w:cs="Calibri" w:eastAsia="Calibri" w:hAnsi="Calibri"/>
          <w:sz w:val="22"/>
          <w:szCs w:val="22"/>
        </w:rPr>
        <w:t xml:space="preserve">Khởi động Spark Structured Streaming consumer/inference.</w:t>
      </w:r>
    </w:p>
    <w:p>
      <w:pPr>
        <w:pStyle w:val="ListParagraph"/>
        <w:numPr>
          <w:ilvl w:val="0"/>
          <w:numId w:val="3"/>
        </w:numPr>
        <w:spacing w:after="60" w:line="276"/>
      </w:pPr>
      <w:r>
        <w:rPr>
          <w:rFonts w:ascii="Calibri" w:cs="Calibri" w:eastAsia="Calibri" w:hAnsi="Calibri"/>
          <w:sz w:val="22"/>
          <w:szCs w:val="22"/>
        </w:rPr>
        <w:t xml:space="preserve">Chạy simulator ở chế độ NORMAL trong 20–30 giây.</w:t>
      </w:r>
    </w:p>
    <w:p>
      <w:pPr>
        <w:pStyle w:val="ListParagraph"/>
        <w:numPr>
          <w:ilvl w:val="0"/>
          <w:numId w:val="3"/>
        </w:numPr>
        <w:spacing w:after="60" w:line="276"/>
      </w:pPr>
      <w:r>
        <w:rPr>
          <w:rFonts w:ascii="Calibri" w:cs="Calibri" w:eastAsia="Calibri" w:hAnsi="Calibri"/>
          <w:sz w:val="22"/>
          <w:szCs w:val="22"/>
        </w:rPr>
        <w:t xml:space="preserve">Chuyển simulator sang DDoS burst: attack rate và alert tăng rõ rệt.</w:t>
      </w:r>
    </w:p>
    <w:p>
      <w:pPr>
        <w:pStyle w:val="ListParagraph"/>
        <w:numPr>
          <w:ilvl w:val="0"/>
          <w:numId w:val="3"/>
        </w:numPr>
        <w:spacing w:after="60" w:line="276"/>
      </w:pPr>
      <w:r>
        <w:rPr>
          <w:rFonts w:ascii="Calibri" w:cs="Calibri" w:eastAsia="Calibri" w:hAnsi="Calibri"/>
          <w:sz w:val="22"/>
          <w:szCs w:val="22"/>
        </w:rPr>
        <w:t xml:space="preserve">Chuyển về NORMAL để chứng minh hệ thống phục hồi trạng thái.</w:t>
      </w:r>
    </w:p>
    <w:p>
      <w:pPr>
        <w:pStyle w:val="ListParagraph"/>
        <w:numPr>
          <w:ilvl w:val="0"/>
          <w:numId w:val="3"/>
        </w:numPr>
        <w:spacing w:after="60" w:line="276"/>
      </w:pPr>
      <w:r>
        <w:rPr>
          <w:rFonts w:ascii="Calibri" w:cs="Calibri" w:eastAsia="Calibri" w:hAnsi="Calibri"/>
          <w:sz w:val="22"/>
          <w:szCs w:val="22"/>
        </w:rPr>
        <w:t xml:space="preserve">Chạy MIXED traffic để hiển thị nhiều attack category.</w:t>
      </w:r>
    </w:p>
    <w:p>
      <w:pPr>
        <w:pStyle w:val="ListParagraph"/>
        <w:numPr>
          <w:ilvl w:val="0"/>
          <w:numId w:val="3"/>
        </w:numPr>
        <w:spacing w:after="60" w:line="276"/>
      </w:pPr>
      <w:r>
        <w:rPr>
          <w:rFonts w:ascii="Calibri" w:cs="Calibri" w:eastAsia="Calibri" w:hAnsi="Calibri"/>
          <w:sz w:val="22"/>
          <w:szCs w:val="22"/>
        </w:rPr>
        <w:t xml:space="preserve">Query Delta Lake để cho thấy lịch sử prediction vẫn được lưu lại.</w:t>
      </w:r>
    </w:p>
    <w:p>
      <w:pPr>
        <w:pStyle w:val="ListParagraph"/>
        <w:numPr>
          <w:ilvl w:val="0"/>
          <w:numId w:val="3"/>
        </w:numPr>
        <w:spacing w:after="60" w:line="276"/>
      </w:pPr>
      <w:r>
        <w:rPr>
          <w:rFonts w:ascii="Calibri" w:cs="Calibri" w:eastAsia="Calibri" w:hAnsi="Calibri"/>
          <w:sz w:val="22"/>
          <w:szCs w:val="22"/>
        </w:rPr>
        <w:t xml:space="preserve">Kết thúc bằng thống kê throughput, latency và ML metrics.</w:t>
      </w:r>
    </w:p>
    <w:p>
      <w:pPr>
        <w:pStyle w:val="Heading1"/>
        <w:pBdr>
          <w:bottom w:val="single" w:color="1F3864" w:sz="6" w:space="4"/>
        </w:pBdr>
        <w:spacing w:after="160" w:before="360"/>
      </w:pPr>
      <w:r>
        <w:rPr>
          <w:rFonts w:ascii="Calibri" w:cs="Calibri" w:eastAsia="Calibri" w:hAnsi="Calibri"/>
          <w:b/>
          <w:bCs/>
          <w:color w:val="1F3864"/>
          <w:sz w:val="28"/>
          <w:szCs w:val="28"/>
        </w:rPr>
        <w:t xml:space="preserve">9. Cấu trúc source code đề xuất</w:t>
      </w:r>
    </w:p>
    <w:p>
      <w:pPr>
        <w:spacing w:after="120" w:line="276"/>
      </w:pPr>
      <w:r>
        <w:rPr>
          <w:rFonts w:ascii="Calibri" w:cs="Calibri" w:eastAsia="Calibri" w:hAnsi="Calibri"/>
          <w:sz w:val="22"/>
          <w:szCs w:val="22"/>
        </w:rPr>
        <w:t xml:space="preserve">Cấu trúc thư mục dưới đây có thể dùng trực tiếp làm sườn khi khởi tạo repository và làm căn cứ để sinh AGENTS.md (mô tả vai trò từng thư mục/module cho AI agent) cũng như README.md.</w:t>
      </w:r>
    </w:p>
    <w:p>
      <w:pPr>
        <w:spacing w:after="40"/>
      </w:pPr>
      <w:r>
        <w:rPr>
          <w:rFonts w:ascii="Consolas" w:cs="Consolas" w:eastAsia="Consolas" w:hAnsi="Consolas"/>
          <w:sz w:val="20"/>
          <w:szCs w:val="20"/>
        </w:rPr>
        <w:t xml:space="preserve">bigdata-iot-intrusion/</w:t>
      </w:r>
    </w:p>
    <w:p>
      <w:pPr>
        <w:spacing w:after="40"/>
      </w:pPr>
      <w:r>
        <w:rPr>
          <w:rFonts w:ascii="Consolas" w:cs="Consolas" w:eastAsia="Consolas" w:hAnsi="Consolas"/>
          <w:sz w:val="20"/>
          <w:szCs w:val="20"/>
        </w:rPr>
        <w:t xml:space="preserve">├── data/               # sample data hoặc hướng dẫn tải CICIoT2023</w:t>
      </w:r>
    </w:p>
    <w:p>
      <w:pPr>
        <w:spacing w:after="40"/>
      </w:pPr>
      <w:r>
        <w:rPr>
          <w:rFonts w:ascii="Consolas" w:cs="Consolas" w:eastAsia="Consolas" w:hAnsi="Consolas"/>
          <w:sz w:val="20"/>
          <w:szCs w:val="20"/>
        </w:rPr>
        <w:t xml:space="preserve">├── docker/             # Dockerfiles / docker-compose</w:t>
      </w:r>
    </w:p>
    <w:p>
      <w:pPr>
        <w:spacing w:after="40"/>
      </w:pPr>
      <w:r>
        <w:rPr>
          <w:rFonts w:ascii="Consolas" w:cs="Consolas" w:eastAsia="Consolas" w:hAnsi="Consolas"/>
          <w:sz w:val="20"/>
          <w:szCs w:val="20"/>
        </w:rPr>
        <w:t xml:space="preserve">├── producer/</w:t>
      </w:r>
    </w:p>
    <w:p>
      <w:pPr>
        <w:spacing w:after="40"/>
      </w:pPr>
      <w:r>
        <w:rPr>
          <w:rFonts w:ascii="Consolas" w:cs="Consolas" w:eastAsia="Consolas" w:hAnsi="Consolas"/>
          <w:sz w:val="20"/>
          <w:szCs w:val="20"/>
        </w:rPr>
        <w:t xml:space="preserve">│   ├── kafka_producer.py</w:t>
      </w:r>
    </w:p>
    <w:p>
      <w:pPr>
        <w:spacing w:after="40"/>
      </w:pPr>
      <w:r>
        <w:rPr>
          <w:rFonts w:ascii="Consolas" w:cs="Consolas" w:eastAsia="Consolas" w:hAnsi="Consolas"/>
          <w:sz w:val="20"/>
          <w:szCs w:val="20"/>
        </w:rPr>
        <w:t xml:space="preserve">│   └── scenarios.py</w:t>
      </w:r>
    </w:p>
    <w:p>
      <w:pPr>
        <w:spacing w:after="40"/>
      </w:pPr>
      <w:r>
        <w:rPr>
          <w:rFonts w:ascii="Consolas" w:cs="Consolas" w:eastAsia="Consolas" w:hAnsi="Consolas"/>
          <w:sz w:val="20"/>
          <w:szCs w:val="20"/>
        </w:rPr>
        <w:t xml:space="preserve">├── spark/</w:t>
      </w:r>
    </w:p>
    <w:p>
      <w:pPr>
        <w:spacing w:after="40"/>
      </w:pPr>
      <w:r>
        <w:rPr>
          <w:rFonts w:ascii="Consolas" w:cs="Consolas" w:eastAsia="Consolas" w:hAnsi="Consolas"/>
          <w:sz w:val="20"/>
          <w:szCs w:val="20"/>
        </w:rPr>
        <w:t xml:space="preserve">│   ├── eda.py</w:t>
      </w:r>
    </w:p>
    <w:p>
      <w:pPr>
        <w:spacing w:after="40"/>
      </w:pPr>
      <w:r>
        <w:rPr>
          <w:rFonts w:ascii="Consolas" w:cs="Consolas" w:eastAsia="Consolas" w:hAnsi="Consolas"/>
          <w:sz w:val="20"/>
          <w:szCs w:val="20"/>
        </w:rPr>
        <w:t xml:space="preserve">│   ├── preprocess.py</w:t>
      </w:r>
    </w:p>
    <w:p>
      <w:pPr>
        <w:spacing w:after="40"/>
      </w:pPr>
      <w:r>
        <w:rPr>
          <w:rFonts w:ascii="Consolas" w:cs="Consolas" w:eastAsia="Consolas" w:hAnsi="Consolas"/>
          <w:sz w:val="20"/>
          <w:szCs w:val="20"/>
        </w:rPr>
        <w:t xml:space="preserve">│   ├── train_model.py</w:t>
      </w:r>
    </w:p>
    <w:p>
      <w:pPr>
        <w:spacing w:after="40"/>
      </w:pPr>
      <w:r>
        <w:rPr>
          <w:rFonts w:ascii="Consolas" w:cs="Consolas" w:eastAsia="Consolas" w:hAnsi="Consolas"/>
          <w:sz w:val="20"/>
          <w:szCs w:val="20"/>
        </w:rPr>
        <w:t xml:space="preserve">│   └── streaming_inference.py</w:t>
      </w:r>
    </w:p>
    <w:p>
      <w:pPr>
        <w:spacing w:after="40"/>
      </w:pPr>
      <w:r>
        <w:rPr>
          <w:rFonts w:ascii="Consolas" w:cs="Consolas" w:eastAsia="Consolas" w:hAnsi="Consolas"/>
          <w:sz w:val="20"/>
          <w:szCs w:val="20"/>
        </w:rPr>
        <w:t xml:space="preserve">├── models/             # model MLlib đã lưu</w:t>
      </w:r>
    </w:p>
    <w:p>
      <w:pPr>
        <w:spacing w:after="40"/>
      </w:pPr>
      <w:r>
        <w:rPr>
          <w:rFonts w:ascii="Consolas" w:cs="Consolas" w:eastAsia="Consolas" w:hAnsi="Consolas"/>
          <w:sz w:val="20"/>
          <w:szCs w:val="20"/>
        </w:rPr>
        <w:t xml:space="preserve">├── delta/              # local Delta tables (nếu chạy local)</w:t>
      </w:r>
    </w:p>
    <w:p>
      <w:pPr>
        <w:spacing w:after="40"/>
      </w:pPr>
      <w:r>
        <w:rPr>
          <w:rFonts w:ascii="Consolas" w:cs="Consolas" w:eastAsia="Consolas" w:hAnsi="Consolas"/>
          <w:sz w:val="20"/>
          <w:szCs w:val="20"/>
        </w:rPr>
        <w:t xml:space="preserve">├── dashboard/          # optional</w:t>
      </w:r>
    </w:p>
    <w:p>
      <w:pPr>
        <w:spacing w:after="40"/>
      </w:pPr>
      <w:r>
        <w:rPr>
          <w:rFonts w:ascii="Consolas" w:cs="Consolas" w:eastAsia="Consolas" w:hAnsi="Consolas"/>
          <w:sz w:val="20"/>
          <w:szCs w:val="20"/>
        </w:rPr>
        <w:t xml:space="preserve">├── airflow/            # optional DAGs</w:t>
      </w:r>
    </w:p>
    <w:p>
      <w:pPr>
        <w:spacing w:after="40"/>
      </w:pPr>
      <w:r>
        <w:rPr>
          <w:rFonts w:ascii="Consolas" w:cs="Consolas" w:eastAsia="Consolas" w:hAnsi="Consolas"/>
          <w:sz w:val="20"/>
          <w:szCs w:val="20"/>
        </w:rPr>
        <w:t xml:space="preserve">├── tests/</w:t>
      </w:r>
    </w:p>
    <w:p>
      <w:pPr>
        <w:spacing w:after="40"/>
      </w:pPr>
      <w:r>
        <w:rPr>
          <w:rFonts w:ascii="Consolas" w:cs="Consolas" w:eastAsia="Consolas" w:hAnsi="Consolas"/>
          <w:sz w:val="20"/>
          <w:szCs w:val="20"/>
        </w:rPr>
        <w:t xml:space="preserve">├── requirements.txt</w:t>
      </w:r>
    </w:p>
    <w:p>
      <w:pPr>
        <w:spacing w:after="40"/>
      </w:pPr>
      <w:r>
        <w:rPr>
          <w:rFonts w:ascii="Consolas" w:cs="Consolas" w:eastAsia="Consolas" w:hAnsi="Consolas"/>
          <w:sz w:val="20"/>
          <w:szCs w:val="20"/>
        </w:rPr>
        <w:t xml:space="preserve">├── docker-compose.yml</w:t>
      </w:r>
    </w:p>
    <w:p>
      <w:pPr>
        <w:spacing w:after="40"/>
      </w:pPr>
      <w:r>
        <w:rPr>
          <w:rFonts w:ascii="Consolas" w:cs="Consolas" w:eastAsia="Consolas" w:hAnsi="Consolas"/>
          <w:sz w:val="20"/>
          <w:szCs w:val="20"/>
        </w:rPr>
        <w:t xml:space="preserve">└── README.md</w:t>
      </w:r>
    </w:p>
    <w:p>
      <w:pPr>
        <w:pStyle w:val="Heading1"/>
        <w:pBdr>
          <w:bottom w:val="single" w:color="1F3864" w:sz="6" w:space="4"/>
        </w:pBdr>
        <w:spacing w:after="160" w:before="360"/>
      </w:pPr>
      <w:r>
        <w:rPr>
          <w:rFonts w:ascii="Calibri" w:cs="Calibri" w:eastAsia="Calibri" w:hAnsi="Calibri"/>
          <w:b/>
          <w:bCs/>
          <w:color w:val="1F3864"/>
          <w:sz w:val="28"/>
          <w:szCs w:val="28"/>
        </w:rPr>
        <w:t xml:space="preserve">10. Lộ trình triển khai theo checkpoint</w:t>
      </w:r>
    </w:p>
    <w:p>
      <w:pPr>
        <w:spacing w:after="120" w:line="276"/>
      </w:pPr>
      <w:r>
        <w:rPr>
          <w:rFonts w:ascii="Calibri" w:cs="Calibri" w:eastAsia="Calibri" w:hAnsi="Calibri"/>
          <w:sz w:val="22"/>
          <w:szCs w:val="22"/>
        </w:rPr>
        <w:t xml:space="preserve">Nguyên tắc: không dựng Kafka + Airflow + Redis ngay từ đầu. Triển khai theo từng checkpoint và chỉ chuyển bước khi bước trước chạy ổn. Danh sách checkpoint này có thể dùng trực tiếp làm milestone/roadmap trong TASKS.md.</w:t>
      </w:r>
    </w:p>
    <w:p>
      <w:pPr>
        <w:pStyle w:val="ListParagraph"/>
        <w:numPr>
          <w:ilvl w:val="0"/>
          <w:numId w:val="2"/>
        </w:numPr>
        <w:spacing w:after="60" w:line="276"/>
      </w:pPr>
      <w:r>
        <w:rPr>
          <w:rFonts w:ascii="Calibri" w:cs="Calibri" w:eastAsia="Calibri" w:hAnsi="Calibri"/>
          <w:sz w:val="22"/>
          <w:szCs w:val="22"/>
        </w:rPr>
        <w:t xml:space="preserve">Checkpoint 1 — Data: Spark đọc được MERGED_CSV, hiểu schema/label và có EDA cơ bản.</w:t>
      </w:r>
    </w:p>
    <w:p>
      <w:pPr>
        <w:pStyle w:val="ListParagraph"/>
        <w:numPr>
          <w:ilvl w:val="0"/>
          <w:numId w:val="2"/>
        </w:numPr>
        <w:spacing w:after="60" w:line="276"/>
      </w:pPr>
      <w:r>
        <w:rPr>
          <w:rFonts w:ascii="Calibri" w:cs="Calibri" w:eastAsia="Calibri" w:hAnsi="Calibri"/>
          <w:sz w:val="22"/>
          <w:szCs w:val="22"/>
        </w:rPr>
        <w:t xml:space="preserve">Checkpoint 2 — Model: Binary model train/test chạy ổn và có metric.</w:t>
      </w:r>
    </w:p>
    <w:p>
      <w:pPr>
        <w:pStyle w:val="ListParagraph"/>
        <w:numPr>
          <w:ilvl w:val="0"/>
          <w:numId w:val="2"/>
        </w:numPr>
        <w:spacing w:after="60" w:line="276"/>
      </w:pPr>
      <w:r>
        <w:rPr>
          <w:rFonts w:ascii="Calibri" w:cs="Calibri" w:eastAsia="Calibri" w:hAnsi="Calibri"/>
          <w:sz w:val="22"/>
          <w:szCs w:val="22"/>
        </w:rPr>
        <w:t xml:space="preserve">Checkpoint 3 — Kafka: Producer gửi record và consumer test đọc được.</w:t>
      </w:r>
    </w:p>
    <w:p>
      <w:pPr>
        <w:pStyle w:val="ListParagraph"/>
        <w:numPr>
          <w:ilvl w:val="0"/>
          <w:numId w:val="2"/>
        </w:numPr>
        <w:spacing w:after="60" w:line="276"/>
      </w:pPr>
      <w:r>
        <w:rPr>
          <w:rFonts w:ascii="Calibri" w:cs="Calibri" w:eastAsia="Calibri" w:hAnsi="Calibri"/>
          <w:sz w:val="22"/>
          <w:szCs w:val="22"/>
        </w:rPr>
        <w:t xml:space="preserve">Checkpoint 4 — Streaming: Spark Structured Streaming đọc Kafka ổn định.</w:t>
      </w:r>
    </w:p>
    <w:p>
      <w:pPr>
        <w:pStyle w:val="ListParagraph"/>
        <w:numPr>
          <w:ilvl w:val="0"/>
          <w:numId w:val="2"/>
        </w:numPr>
        <w:spacing w:after="60" w:line="276"/>
      </w:pPr>
      <w:r>
        <w:rPr>
          <w:rFonts w:ascii="Calibri" w:cs="Calibri" w:eastAsia="Calibri" w:hAnsi="Calibri"/>
          <w:sz w:val="22"/>
          <w:szCs w:val="22"/>
        </w:rPr>
        <w:t xml:space="preserve">Checkpoint 5 — Inference: Streaming record đi qua preprocessing + model và trả prediction.</w:t>
      </w:r>
    </w:p>
    <w:p>
      <w:pPr>
        <w:pStyle w:val="ListParagraph"/>
        <w:numPr>
          <w:ilvl w:val="0"/>
          <w:numId w:val="2"/>
        </w:numPr>
        <w:spacing w:after="60" w:line="276"/>
      </w:pPr>
      <w:r>
        <w:rPr>
          <w:rFonts w:ascii="Calibri" w:cs="Calibri" w:eastAsia="Calibri" w:hAnsi="Calibri"/>
          <w:sz w:val="22"/>
          <w:szCs w:val="22"/>
        </w:rPr>
        <w:t xml:space="preserve">Checkpoint 6 — Analytics: Window metrics + Delta Lake history hoạt động.</w:t>
      </w:r>
    </w:p>
    <w:p>
      <w:pPr>
        <w:pStyle w:val="ListParagraph"/>
        <w:numPr>
          <w:ilvl w:val="0"/>
          <w:numId w:val="2"/>
        </w:numPr>
        <w:spacing w:after="60" w:line="276"/>
      </w:pPr>
      <w:r>
        <w:rPr>
          <w:rFonts w:ascii="Calibri" w:cs="Calibri" w:eastAsia="Calibri" w:hAnsi="Calibri"/>
          <w:sz w:val="22"/>
          <w:szCs w:val="22"/>
        </w:rPr>
        <w:t xml:space="preserve">Checkpoint 7 — Simulation: Các scenario NORMAL/DDoS/MIXED có thể đổi bằng tham số.</w:t>
      </w:r>
    </w:p>
    <w:p>
      <w:pPr>
        <w:pStyle w:val="ListParagraph"/>
        <w:numPr>
          <w:ilvl w:val="0"/>
          <w:numId w:val="2"/>
        </w:numPr>
        <w:spacing w:after="60" w:line="276"/>
      </w:pPr>
      <w:r>
        <w:rPr>
          <w:rFonts w:ascii="Calibri" w:cs="Calibri" w:eastAsia="Calibri" w:hAnsi="Calibri"/>
          <w:sz w:val="22"/>
          <w:szCs w:val="22"/>
        </w:rPr>
        <w:t xml:space="preserve">Checkpoint 8 — Polish: Docker, dashboard, Airflow/Redis, tài liệu và video/demo backup.</w:t>
      </w:r>
    </w:p>
    <w:p>
      <w:pPr>
        <w:pStyle w:val="Heading1"/>
        <w:pBdr>
          <w:bottom w:val="single" w:color="1F3864" w:sz="6" w:space="4"/>
        </w:pBdr>
        <w:spacing w:after="160" w:before="360"/>
      </w:pPr>
      <w:r>
        <w:rPr>
          <w:rFonts w:ascii="Calibri" w:cs="Calibri" w:eastAsia="Calibri" w:hAnsi="Calibri"/>
          <w:b/>
          <w:bCs/>
          <w:color w:val="1F3864"/>
          <w:sz w:val="28"/>
          <w:szCs w:val="28"/>
        </w:rPr>
        <w:t xml:space="preserve">11. Rủi ro và phương án xử lý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000"/>
      </w:tblGrid>
      <w:tr>
        <w:trPr>
          <w:cantSplit/>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Rủi ro</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Ảnh hưởng</w:t>
            </w:r>
          </w:p>
        </w:tc>
        <w:tc>
          <w:tcPr>
            <w:tcW w:type="dxa" w:w="4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Phương án</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Dataset quá lớn so với máy cá nhân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Spark job chậm hoặc thiếu RAM</w:t>
            </w:r>
          </w:p>
        </w:tc>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Bắt đầu với sample/partition nhỏ để debug; sau đó tăng dần dữ liệu.</w:t>
            </w:r>
          </w:p>
        </w:tc>
      </w:tr>
      <w:tr>
        <w:trPr>
          <w:cantSplit/>
        </w:trPr>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Class imbalance</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Accuracy cao nhưng bỏ sót attack</w:t>
            </w:r>
          </w:p>
        </w:tc>
        <w:tc>
          <w:tcPr>
            <w:tcW w:type="dxa" w:w="4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Dùng Recall/F1, class weight/resampling phù hợp, phân tích confusion matrix.</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Kafka/Spark dependency lỗi</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Mất thời gian môi trường</w:t>
            </w:r>
          </w:p>
        </w:tc>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Docker Compose, khóa version và test một pipeline nhỏ trước.</w:t>
            </w:r>
          </w:p>
        </w:tc>
      </w:tr>
      <w:tr>
        <w:trPr>
          <w:cantSplit/>
        </w:trPr>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Multiclass quá khó</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Không kịp hoàn thiện</w:t>
            </w:r>
          </w:p>
        </w:tc>
        <w:tc>
          <w:tcPr>
            <w:tcW w:type="dxa" w:w="4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Giữ binary là MVP bắt buộc; multiclass là extension.</w:t>
            </w:r>
          </w:p>
        </w:tc>
      </w:tr>
      <w:tr>
        <w:trPr>
          <w:cantSplit/>
        </w:trP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Dashboard tốn thời gian</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Lệch trọng tâm Big Data</w:t>
            </w:r>
          </w:p>
        </w:tc>
        <w:tc>
          <w:tcPr>
            <w:tcW w:type="dxa" w:w="4000"/>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Console + Spark query vẫn đủ; dashboard chỉ làm sau.</w:t>
            </w:r>
          </w:p>
        </w:tc>
      </w:tr>
      <w:tr>
        <w:trPr>
          <w:cantSplit/>
        </w:trPr>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Demo mạng/service lỗi</w:t>
            </w:r>
          </w:p>
        </w:tc>
        <w:tc>
          <w:tcPr>
            <w:tcW w:type="dxa" w:w="26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Không thể trình bày</w:t>
            </w:r>
          </w:p>
        </w:tc>
        <w:tc>
          <w:tcPr>
            <w:tcW w:type="dxa" w:w="4000"/>
            <w:shd w:fill="EAF0FA" w:val="clear"/>
            <w:tcMar>
              <w:top w:type="dxa" w:w="80"/>
              <w:left w:type="dxa" w:w="100"/>
              <w:bottom w:type="dxa" w:w="80"/>
              <w:right w:type="dxa" w:w="100"/>
            </w:tcMar>
            <w:vAlign w:val="center"/>
          </w:tcPr>
          <w:p>
            <w:r>
              <w:rPr>
                <w:rFonts w:ascii="Calibri" w:cs="Calibri" w:eastAsia="Calibri" w:hAnsi="Calibri"/>
                <w:b w:val="false"/>
                <w:bCs w:val="false"/>
                <w:color w:val="000000"/>
                <w:sz w:val="20"/>
                <w:szCs w:val="20"/>
              </w:rPr>
              <w:t xml:space="preserve">Chuẩn bị script một lệnh, log mẫu và video demo dự phòng.</w:t>
            </w:r>
          </w:p>
        </w:tc>
      </w:tr>
    </w:tbl>
    <w:p>
      <w:pPr>
        <w:pStyle w:val="Heading1"/>
        <w:pBdr>
          <w:bottom w:val="single" w:color="1F3864" w:sz="6" w:space="4"/>
        </w:pBdr>
        <w:spacing w:after="160" w:before="360"/>
      </w:pPr>
      <w:r>
        <w:rPr>
          <w:rFonts w:ascii="Calibri" w:cs="Calibri" w:eastAsia="Calibri" w:hAnsi="Calibri"/>
          <w:b/>
          <w:bCs/>
          <w:color w:val="1F3864"/>
          <w:sz w:val="28"/>
          <w:szCs w:val="28"/>
        </w:rPr>
        <w:t xml:space="preserve">12. Phạm vi MVP và phần mở rộng</w:t>
      </w:r>
    </w:p>
    <w:p>
      <w:pPr>
        <w:pStyle w:val="Heading2"/>
        <w:spacing w:after="120" w:before="260"/>
      </w:pPr>
      <w:r>
        <w:rPr>
          <w:rFonts w:ascii="Calibri" w:cs="Calibri" w:eastAsia="Calibri" w:hAnsi="Calibri"/>
          <w:b/>
          <w:bCs/>
          <w:color w:val="2E5395"/>
          <w:sz w:val="24"/>
          <w:szCs w:val="24"/>
        </w:rPr>
        <w:t xml:space="preserve">12.1. MVP — phải hoàn thành</w:t>
      </w:r>
    </w:p>
    <w:p>
      <w:pPr>
        <w:pStyle w:val="ListParagraph"/>
        <w:numPr>
          <w:ilvl w:val="0"/>
          <w:numId w:val="2"/>
        </w:numPr>
        <w:spacing w:after="60" w:line="276"/>
      </w:pPr>
      <w:r>
        <w:rPr>
          <w:rFonts w:ascii="Calibri" w:cs="Calibri" w:eastAsia="Calibri" w:hAnsi="Calibri"/>
          <w:sz w:val="22"/>
          <w:szCs w:val="22"/>
        </w:rPr>
        <w:t xml:space="preserve">Spark EDA + preprocessing</w:t>
      </w:r>
    </w:p>
    <w:p>
      <w:pPr>
        <w:pStyle w:val="ListParagraph"/>
        <w:numPr>
          <w:ilvl w:val="0"/>
          <w:numId w:val="2"/>
        </w:numPr>
        <w:spacing w:after="60" w:line="276"/>
      </w:pPr>
      <w:r>
        <w:rPr>
          <w:rFonts w:ascii="Calibri" w:cs="Calibri" w:eastAsia="Calibri" w:hAnsi="Calibri"/>
          <w:sz w:val="22"/>
          <w:szCs w:val="22"/>
        </w:rPr>
        <w:t xml:space="preserve">Binary MLlib model</w:t>
      </w:r>
    </w:p>
    <w:p>
      <w:pPr>
        <w:pStyle w:val="ListParagraph"/>
        <w:numPr>
          <w:ilvl w:val="0"/>
          <w:numId w:val="2"/>
        </w:numPr>
        <w:spacing w:after="60" w:line="276"/>
      </w:pPr>
      <w:r>
        <w:rPr>
          <w:rFonts w:ascii="Calibri" w:cs="Calibri" w:eastAsia="Calibri" w:hAnsi="Calibri"/>
          <w:sz w:val="22"/>
          <w:szCs w:val="22"/>
        </w:rPr>
        <w:t xml:space="preserve">Kafka producer</w:t>
      </w:r>
    </w:p>
    <w:p>
      <w:pPr>
        <w:pStyle w:val="ListParagraph"/>
        <w:numPr>
          <w:ilvl w:val="0"/>
          <w:numId w:val="2"/>
        </w:numPr>
        <w:spacing w:after="60" w:line="276"/>
      </w:pPr>
      <w:r>
        <w:rPr>
          <w:rFonts w:ascii="Calibri" w:cs="Calibri" w:eastAsia="Calibri" w:hAnsi="Calibri"/>
          <w:sz w:val="22"/>
          <w:szCs w:val="22"/>
        </w:rPr>
        <w:t xml:space="preserve">Spark Structured Streaming</w:t>
      </w:r>
    </w:p>
    <w:p>
      <w:pPr>
        <w:pStyle w:val="ListParagraph"/>
        <w:numPr>
          <w:ilvl w:val="0"/>
          <w:numId w:val="2"/>
        </w:numPr>
        <w:spacing w:after="60" w:line="276"/>
      </w:pPr>
      <w:r>
        <w:rPr>
          <w:rFonts w:ascii="Calibri" w:cs="Calibri" w:eastAsia="Calibri" w:hAnsi="Calibri"/>
          <w:sz w:val="22"/>
          <w:szCs w:val="22"/>
        </w:rPr>
        <w:t xml:space="preserve">Realtime prediction</w:t>
      </w:r>
    </w:p>
    <w:p>
      <w:pPr>
        <w:pStyle w:val="ListParagraph"/>
        <w:numPr>
          <w:ilvl w:val="0"/>
          <w:numId w:val="2"/>
        </w:numPr>
        <w:spacing w:after="60" w:line="276"/>
      </w:pPr>
      <w:r>
        <w:rPr>
          <w:rFonts w:ascii="Calibri" w:cs="Calibri" w:eastAsia="Calibri" w:hAnsi="Calibri"/>
          <w:sz w:val="22"/>
          <w:szCs w:val="22"/>
        </w:rPr>
        <w:t xml:space="preserve">3 scenario: Normal, DDoS, Mixed</w:t>
      </w:r>
    </w:p>
    <w:p>
      <w:pPr>
        <w:pStyle w:val="ListParagraph"/>
        <w:numPr>
          <w:ilvl w:val="0"/>
          <w:numId w:val="2"/>
        </w:numPr>
        <w:spacing w:after="60" w:line="276"/>
      </w:pPr>
      <w:r>
        <w:rPr>
          <w:rFonts w:ascii="Calibri" w:cs="Calibri" w:eastAsia="Calibri" w:hAnsi="Calibri"/>
          <w:sz w:val="22"/>
          <w:szCs w:val="22"/>
        </w:rPr>
        <w:t xml:space="preserve">Lưu output/history</w:t>
      </w:r>
    </w:p>
    <w:p>
      <w:pPr>
        <w:pStyle w:val="ListParagraph"/>
        <w:numPr>
          <w:ilvl w:val="0"/>
          <w:numId w:val="2"/>
        </w:numPr>
        <w:spacing w:after="60" w:line="276"/>
      </w:pPr>
      <w:r>
        <w:rPr>
          <w:rFonts w:ascii="Calibri" w:cs="Calibri" w:eastAsia="Calibri" w:hAnsi="Calibri"/>
          <w:sz w:val="22"/>
          <w:szCs w:val="22"/>
        </w:rPr>
        <w:t xml:space="preserve">Dashboard trực quan, dễ hiểu: biểu đồ realtime + chỉ báo trạng thái (Normal/Warning/Critical) + alert feed</w:t>
      </w:r>
    </w:p>
    <w:p>
      <w:pPr>
        <w:pStyle w:val="ListParagraph"/>
        <w:numPr>
          <w:ilvl w:val="0"/>
          <w:numId w:val="2"/>
        </w:numPr>
        <w:spacing w:after="60" w:line="276"/>
      </w:pPr>
      <w:r>
        <w:rPr>
          <w:rFonts w:ascii="Calibri" w:cs="Calibri" w:eastAsia="Calibri" w:hAnsi="Calibri"/>
          <w:sz w:val="22"/>
          <w:szCs w:val="22"/>
        </w:rPr>
        <w:t xml:space="preserve">README + demo script</w:t>
      </w:r>
    </w:p>
    <w:p>
      <w:pPr>
        <w:pStyle w:val="Heading2"/>
        <w:spacing w:after="120" w:before="260"/>
      </w:pPr>
      <w:r>
        <w:rPr>
          <w:rFonts w:ascii="Calibri" w:cs="Calibri" w:eastAsia="Calibri" w:hAnsi="Calibri"/>
          <w:b/>
          <w:bCs/>
          <w:color w:val="2E5395"/>
          <w:sz w:val="24"/>
          <w:szCs w:val="24"/>
        </w:rPr>
        <w:t xml:space="preserve">12.2. Extension — làm khi còn thời gian</w:t>
      </w:r>
    </w:p>
    <w:p>
      <w:pPr>
        <w:pStyle w:val="ListParagraph"/>
        <w:numPr>
          <w:ilvl w:val="0"/>
          <w:numId w:val="2"/>
        </w:numPr>
        <w:spacing w:after="60" w:line="276"/>
      </w:pPr>
      <w:r>
        <w:rPr>
          <w:rFonts w:ascii="Calibri" w:cs="Calibri" w:eastAsia="Calibri" w:hAnsi="Calibri"/>
          <w:sz w:val="22"/>
          <w:szCs w:val="22"/>
        </w:rPr>
        <w:t xml:space="preserve">Multiclass attack classification</w:t>
      </w:r>
    </w:p>
    <w:p>
      <w:pPr>
        <w:pStyle w:val="ListParagraph"/>
        <w:numPr>
          <w:ilvl w:val="0"/>
          <w:numId w:val="2"/>
        </w:numPr>
        <w:spacing w:after="60" w:line="276"/>
      </w:pPr>
      <w:r>
        <w:rPr>
          <w:rFonts w:ascii="Calibri" w:cs="Calibri" w:eastAsia="Calibri" w:hAnsi="Calibri"/>
          <w:sz w:val="22"/>
          <w:szCs w:val="22"/>
        </w:rPr>
        <w:t xml:space="preserve">Delta Lake Bronze/Silver/Gold đầy đủ</w:t>
      </w:r>
    </w:p>
    <w:p>
      <w:pPr>
        <w:pStyle w:val="ListParagraph"/>
        <w:numPr>
          <w:ilvl w:val="0"/>
          <w:numId w:val="2"/>
        </w:numPr>
        <w:spacing w:after="60" w:line="276"/>
      </w:pPr>
      <w:r>
        <w:rPr>
          <w:rFonts w:ascii="Calibri" w:cs="Calibri" w:eastAsia="Calibri" w:hAnsi="Calibri"/>
          <w:sz w:val="22"/>
          <w:szCs w:val="22"/>
        </w:rPr>
        <w:t xml:space="preserve">Airflow retraining/report</w:t>
      </w:r>
    </w:p>
    <w:p>
      <w:pPr>
        <w:pStyle w:val="ListParagraph"/>
        <w:numPr>
          <w:ilvl w:val="0"/>
          <w:numId w:val="2"/>
        </w:numPr>
        <w:spacing w:after="60" w:line="276"/>
      </w:pPr>
      <w:r>
        <w:rPr>
          <w:rFonts w:ascii="Calibri" w:cs="Calibri" w:eastAsia="Calibri" w:hAnsi="Calibri"/>
          <w:sz w:val="22"/>
          <w:szCs w:val="22"/>
        </w:rPr>
        <w:t xml:space="preserve">Redis cache alert</w:t>
      </w:r>
    </w:p>
    <w:p>
      <w:pPr>
        <w:pStyle w:val="ListParagraph"/>
        <w:numPr>
          <w:ilvl w:val="0"/>
          <w:numId w:val="2"/>
        </w:numPr>
        <w:spacing w:after="60" w:line="276"/>
      </w:pPr>
      <w:r>
        <w:rPr>
          <w:rFonts w:ascii="Calibri" w:cs="Calibri" w:eastAsia="Calibri" w:hAnsi="Calibri"/>
          <w:sz w:val="22"/>
          <w:szCs w:val="22"/>
        </w:rPr>
        <w:t xml:space="preserve">Dashboard nâng cao: drill-down theo device/thời gian, filter tùy chỉnh, xuất báo cáo</w:t>
      </w:r>
    </w:p>
    <w:p>
      <w:pPr>
        <w:pStyle w:val="ListParagraph"/>
        <w:numPr>
          <w:ilvl w:val="0"/>
          <w:numId w:val="2"/>
        </w:numPr>
        <w:spacing w:after="60" w:line="276"/>
      </w:pPr>
      <w:r>
        <w:rPr>
          <w:rFonts w:ascii="Calibri" w:cs="Calibri" w:eastAsia="Calibri" w:hAnsi="Calibri"/>
          <w:sz w:val="22"/>
          <w:szCs w:val="22"/>
        </w:rPr>
        <w:t xml:space="preserve">Load test nhiều mức throughput</w:t>
      </w:r>
    </w:p>
    <w:p>
      <w:pPr>
        <w:pStyle w:val="ListParagraph"/>
        <w:numPr>
          <w:ilvl w:val="0"/>
          <w:numId w:val="2"/>
        </w:numPr>
        <w:spacing w:after="60" w:line="276"/>
      </w:pPr>
      <w:r>
        <w:rPr>
          <w:rFonts w:ascii="Calibri" w:cs="Calibri" w:eastAsia="Calibri" w:hAnsi="Calibri"/>
          <w:sz w:val="22"/>
          <w:szCs w:val="22"/>
        </w:rPr>
        <w:t xml:space="preserve">Model comparison/tuning</w:t>
      </w:r>
    </w:p>
    <w:p>
      <w:pPr>
        <w:pStyle w:val="Heading1"/>
        <w:pBdr>
          <w:bottom w:val="single" w:color="1F3864" w:sz="6" w:space="4"/>
        </w:pBdr>
        <w:spacing w:after="160" w:before="360"/>
      </w:pPr>
      <w:r>
        <w:rPr>
          <w:rFonts w:ascii="Calibri" w:cs="Calibri" w:eastAsia="Calibri" w:hAnsi="Calibri"/>
          <w:b/>
          <w:bCs/>
          <w:color w:val="1F3864"/>
          <w:sz w:val="28"/>
          <w:szCs w:val="28"/>
        </w:rPr>
        <w:t xml:space="preserve">13. Tài liệu tham khảo chính</w:t>
      </w:r>
    </w:p>
    <w:p>
      <w:pPr>
        <w:pStyle w:val="ListParagraph"/>
        <w:numPr>
          <w:ilvl w:val="0"/>
          <w:numId w:val="2"/>
        </w:numPr>
        <w:spacing w:after="60" w:line="276"/>
      </w:pPr>
      <w:r>
        <w:rPr>
          <w:rFonts w:ascii="Calibri" w:cs="Calibri" w:eastAsia="Calibri" w:hAnsi="Calibri"/>
          <w:sz w:val="22"/>
          <w:szCs w:val="22"/>
        </w:rPr>
        <w:t xml:space="preserve">CICIoT2023 — Canadian Institute for Cybersecurity, University of New Brunswick: https://www.unb.ca/cic/datasets/iotdataset-2023.html</w:t>
      </w:r>
    </w:p>
    <w:p>
      <w:pPr>
        <w:pStyle w:val="ListParagraph"/>
        <w:numPr>
          <w:ilvl w:val="0"/>
          <w:numId w:val="2"/>
        </w:numPr>
        <w:spacing w:after="60" w:line="276"/>
      </w:pPr>
      <w:r>
        <w:rPr>
          <w:rFonts w:ascii="Calibri" w:cs="Calibri" w:eastAsia="Calibri" w:hAnsi="Calibri"/>
          <w:sz w:val="22"/>
          <w:szCs w:val="22"/>
        </w:rPr>
        <w:t xml:space="preserve">Apache Spark — Structured Streaming + Kafka Integration Guide: https://spark.apache.org/docs/latest/streaming-kafka-integration.html</w:t>
      </w:r>
    </w:p>
    <w:p>
      <w:pPr>
        <w:pStyle w:val="ListParagraph"/>
        <w:numPr>
          <w:ilvl w:val="0"/>
          <w:numId w:val="2"/>
        </w:numPr>
        <w:spacing w:after="60" w:line="276"/>
      </w:pPr>
      <w:r>
        <w:rPr>
          <w:rFonts w:ascii="Calibri" w:cs="Calibri" w:eastAsia="Calibri" w:hAnsi="Calibri"/>
          <w:sz w:val="22"/>
          <w:szCs w:val="22"/>
        </w:rPr>
        <w:t xml:space="preserve">Delta Lake Documentation: https://docs.delta.io/</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Trang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888888"/>
        <w:sz w:val="16"/>
        <w:szCs w:val="16"/>
      </w:rPr>
      <w:t xml:space="preserve">Đồ án Phân tích Dữ liệu lớn — IoT Network Intrusion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2026-08-24T09:04:31.087Z</dcterms:created>
  <dcterms:modified xsi:type="dcterms:W3CDTF">2026-08-24T09:04:31.098Z</dcterms:modified>
</cp:coreProperties>
</file>

<file path=docProps/custom.xml><?xml version="1.0" encoding="utf-8"?>
<Properties xmlns="http://schemas.openxmlformats.org/officeDocument/2006/custom-properties" xmlns:vt="http://schemas.openxmlformats.org/officeDocument/2006/docPropsVTypes"/>
</file>