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C29F6" w:rsidRDefault="00623291">
      <w:pPr>
        <w:rPr>
          <w:lang w:val="en-US"/>
        </w:rPr>
      </w:pPr>
      <w:r>
        <w:rPr>
          <w:lang w:val="en-US"/>
        </w:rPr>
        <w:t>Họ tên: Hoàng Thị Thu Hương</w:t>
      </w:r>
    </w:p>
    <w:p w:rsidR="00623291" w:rsidRDefault="00623291">
      <w:pPr>
        <w:rPr>
          <w:lang w:val="en-US"/>
        </w:rPr>
      </w:pPr>
      <w:r>
        <w:rPr>
          <w:lang w:val="en-US"/>
        </w:rPr>
        <w:t>Lớp: 1910A01</w:t>
      </w:r>
    </w:p>
    <w:p w:rsidR="00623291" w:rsidRDefault="00623291">
      <w:pPr>
        <w:rPr>
          <w:lang w:val="en-US"/>
        </w:rPr>
      </w:pPr>
      <w:r>
        <w:rPr>
          <w:lang w:val="en-US"/>
        </w:rPr>
        <w:t>Mã SV: 19A10010104</w:t>
      </w:r>
    </w:p>
    <w:p w:rsidR="00623291" w:rsidRDefault="00623291" w:rsidP="00623291">
      <w:pPr>
        <w:jc w:val="center"/>
        <w:rPr>
          <w:lang w:val="en-US"/>
        </w:rPr>
      </w:pPr>
      <w:r>
        <w:rPr>
          <w:lang w:val="en-US"/>
        </w:rPr>
        <w:t>BÀI LÀM</w:t>
      </w:r>
    </w:p>
    <w:p w:rsidR="00623291" w:rsidRDefault="00623291" w:rsidP="00623291">
      <w:pPr>
        <w:pStyle w:val="oancuaDanhsach"/>
        <w:numPr>
          <w:ilvl w:val="0"/>
          <w:numId w:val="1"/>
        </w:numPr>
        <w:jc w:val="left"/>
        <w:rPr>
          <w:lang w:val="en-US"/>
        </w:rPr>
      </w:pPr>
      <w:r>
        <w:rPr>
          <w:lang w:val="en-US"/>
        </w:rPr>
        <w:t>Tạo user với computer Management quyền Powers User:</w:t>
      </w:r>
    </w:p>
    <w:p w:rsidR="00623291" w:rsidRPr="001567CF" w:rsidRDefault="001567CF" w:rsidP="001567CF">
      <w:pPr>
        <w:jc w:val="left"/>
        <w:rPr>
          <w:lang w:val="en-US"/>
        </w:rPr>
      </w:pPr>
      <w:r>
        <w:rPr>
          <w:lang w:val="en-US"/>
        </w:rPr>
        <w:t xml:space="preserve"> </w:t>
      </w:r>
      <w:r w:rsidR="00623291">
        <w:rPr>
          <w:noProof/>
        </w:rPr>
        <w:drawing>
          <wp:inline distT="0" distB="0" distL="0" distR="0">
            <wp:extent cx="5943600" cy="2962910"/>
            <wp:effectExtent l="0" t="0" r="0" b="889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895" cy="296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C2" w:rsidRDefault="00175CC2" w:rsidP="00623291">
      <w:pPr>
        <w:pStyle w:val="oancuaDanhsach"/>
        <w:jc w:val="left"/>
        <w:rPr>
          <w:lang w:val="en-US"/>
        </w:rPr>
      </w:pPr>
    </w:p>
    <w:p w:rsidR="001567CF" w:rsidRDefault="001567CF" w:rsidP="001567CF">
      <w:pPr>
        <w:pStyle w:val="oancuaDanhsach"/>
        <w:ind w:left="0"/>
        <w:jc w:val="left"/>
        <w:rPr>
          <w:lang w:val="en-US"/>
        </w:rPr>
      </w:pPr>
      <w:r>
        <w:rPr>
          <w:noProof/>
        </w:rPr>
        <w:drawing>
          <wp:inline distT="0" distB="0" distL="0" distR="0">
            <wp:extent cx="5731510" cy="2962910"/>
            <wp:effectExtent l="0" t="0" r="2540" b="889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7CF" w:rsidRDefault="001567CF" w:rsidP="00623291">
      <w:pPr>
        <w:pStyle w:val="oancuaDanhsach"/>
        <w:jc w:val="left"/>
        <w:rPr>
          <w:lang w:val="en-US"/>
        </w:rPr>
      </w:pPr>
    </w:p>
    <w:p w:rsidR="005E1A8B" w:rsidRPr="005E1A8B" w:rsidRDefault="001567CF" w:rsidP="005E1A8B">
      <w:pPr>
        <w:pStyle w:val="oancuaDanhsach"/>
        <w:numPr>
          <w:ilvl w:val="0"/>
          <w:numId w:val="1"/>
        </w:numPr>
        <w:jc w:val="left"/>
        <w:rPr>
          <w:lang w:val="en-US"/>
        </w:rPr>
      </w:pPr>
      <w:r>
        <w:rPr>
          <w:lang w:val="en-US"/>
        </w:rPr>
        <w:t>Tìm hiểu 4 group poli</w:t>
      </w:r>
      <w:r w:rsidR="005E1A8B">
        <w:rPr>
          <w:lang w:val="en-US"/>
        </w:rPr>
        <w:t>cy</w:t>
      </w:r>
    </w:p>
    <w:p w:rsidR="001567CF" w:rsidRDefault="005E1A8B" w:rsidP="0078477A">
      <w:pPr>
        <w:pStyle w:val="oancuaDanhsach"/>
        <w:numPr>
          <w:ilvl w:val="0"/>
          <w:numId w:val="3"/>
        </w:numPr>
        <w:ind w:left="1134"/>
        <w:jc w:val="left"/>
        <w:rPr>
          <w:lang w:val="en-US"/>
        </w:rPr>
      </w:pPr>
      <w:r>
        <w:rPr>
          <w:lang w:val="en-US"/>
        </w:rPr>
        <w:t>Password Policies:</w:t>
      </w:r>
    </w:p>
    <w:p w:rsidR="005E1A8B" w:rsidRDefault="005E1A8B" w:rsidP="0078477A">
      <w:pPr>
        <w:pStyle w:val="oancuaDanhsach"/>
        <w:ind w:left="851"/>
        <w:jc w:val="left"/>
        <w:rPr>
          <w:lang w:val="en-US"/>
        </w:rPr>
      </w:pPr>
      <w:r>
        <w:rPr>
          <w:lang w:val="en-US"/>
        </w:rPr>
        <w:lastRenderedPageBreak/>
        <w:t xml:space="preserve">+ </w:t>
      </w:r>
      <w:r w:rsidR="00D1011F">
        <w:rPr>
          <w:lang w:val="en-US"/>
        </w:rPr>
        <w:t>Maximum password age: thời gian tối đa mật khẩu còn hiệu lực, sau 30 ngày phải thay đổi mật khẩu</w:t>
      </w:r>
    </w:p>
    <w:p w:rsidR="00D1011F" w:rsidRDefault="00D1011F" w:rsidP="0078477A">
      <w:pPr>
        <w:pStyle w:val="oancuaDanhsach"/>
        <w:ind w:left="851"/>
        <w:jc w:val="left"/>
        <w:rPr>
          <w:lang w:val="en-US"/>
        </w:rPr>
      </w:pPr>
      <w:r>
        <w:rPr>
          <w:lang w:val="en-US"/>
        </w:rPr>
        <w:t xml:space="preserve">+ </w:t>
      </w:r>
      <w:r w:rsidR="008F59C5">
        <w:rPr>
          <w:lang w:val="en-US"/>
        </w:rPr>
        <w:t>Password must meet complexity requirements : độ phức tạp của mật khẩu</w:t>
      </w:r>
    </w:p>
    <w:p w:rsidR="005E1A8B" w:rsidRDefault="005E1A8B" w:rsidP="0078477A">
      <w:pPr>
        <w:pStyle w:val="oancuaDanhsach"/>
        <w:ind w:left="851"/>
        <w:jc w:val="left"/>
        <w:rPr>
          <w:lang w:val="en-US"/>
        </w:rPr>
      </w:pPr>
    </w:p>
    <w:p w:rsidR="0078477A" w:rsidRDefault="0078477A" w:rsidP="0078477A">
      <w:pPr>
        <w:pStyle w:val="oancuaDanhsach"/>
        <w:ind w:left="851"/>
        <w:jc w:val="left"/>
        <w:rPr>
          <w:lang w:val="en-US"/>
        </w:rPr>
      </w:pPr>
    </w:p>
    <w:p w:rsidR="005E1A8B" w:rsidRDefault="005E1A8B" w:rsidP="0078477A">
      <w:pPr>
        <w:pStyle w:val="oancuaDanhsach"/>
        <w:ind w:left="851"/>
        <w:jc w:val="left"/>
        <w:rPr>
          <w:lang w:val="en-US"/>
        </w:rPr>
      </w:pPr>
      <w:r>
        <w:rPr>
          <w:noProof/>
        </w:rPr>
        <w:drawing>
          <wp:inline distT="0" distB="0" distL="0" distR="0">
            <wp:extent cx="5071745" cy="2701636"/>
            <wp:effectExtent l="0" t="0" r="0" b="381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70" cy="270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9C5" w:rsidRDefault="008F59C5" w:rsidP="0078477A">
      <w:pPr>
        <w:pStyle w:val="oancuaDanhsach"/>
        <w:ind w:left="851"/>
        <w:jc w:val="left"/>
        <w:rPr>
          <w:lang w:val="en-US"/>
        </w:rPr>
      </w:pPr>
    </w:p>
    <w:p w:rsidR="0078477A" w:rsidRDefault="0078477A" w:rsidP="0078477A">
      <w:pPr>
        <w:pStyle w:val="oancuaDanhsach"/>
        <w:ind w:left="851"/>
        <w:jc w:val="left"/>
        <w:rPr>
          <w:lang w:val="en-US"/>
        </w:rPr>
      </w:pPr>
    </w:p>
    <w:p w:rsidR="008F59C5" w:rsidRDefault="008F59C5" w:rsidP="0078477A">
      <w:pPr>
        <w:pStyle w:val="oancuaDanhsach"/>
        <w:numPr>
          <w:ilvl w:val="0"/>
          <w:numId w:val="3"/>
        </w:numPr>
        <w:ind w:left="851"/>
        <w:jc w:val="left"/>
        <w:rPr>
          <w:lang w:val="en-US"/>
        </w:rPr>
      </w:pPr>
      <w:r>
        <w:rPr>
          <w:lang w:val="en-US"/>
        </w:rPr>
        <w:t>User configuration</w:t>
      </w:r>
      <w:r w:rsidRPr="008F59C5">
        <w:rPr>
          <w:lang w:val="en-US"/>
        </w:rPr>
        <w:sym w:font="Wingdings" w:char="F0E0"/>
      </w:r>
      <w:r w:rsidR="00E3326E">
        <w:rPr>
          <w:lang w:val="en-US"/>
        </w:rPr>
        <w:t xml:space="preserve">Administrator Templates </w:t>
      </w:r>
      <w:r w:rsidR="00E3326E" w:rsidRPr="00E3326E">
        <w:rPr>
          <w:lang w:val="en-US"/>
        </w:rPr>
        <w:sym w:font="Wingdings" w:char="F0E0"/>
      </w:r>
      <w:r w:rsidR="00E3326E">
        <w:rPr>
          <w:lang w:val="en-US"/>
        </w:rPr>
        <w:t xml:space="preserve"> Windows Components </w:t>
      </w:r>
      <w:r w:rsidR="00E3326E" w:rsidRPr="00E3326E">
        <w:rPr>
          <w:lang w:val="en-US"/>
        </w:rPr>
        <w:sym w:font="Wingdings" w:char="F0E0"/>
      </w:r>
      <w:r w:rsidR="00E3326E">
        <w:rPr>
          <w:lang w:val="en-US"/>
        </w:rPr>
        <w:t xml:space="preserve"> Windows Update</w:t>
      </w:r>
    </w:p>
    <w:p w:rsidR="00E3326E" w:rsidRDefault="00E3326E" w:rsidP="0078477A">
      <w:pPr>
        <w:pStyle w:val="oancuaDanhsach"/>
        <w:ind w:left="851"/>
        <w:jc w:val="left"/>
        <w:rPr>
          <w:lang w:val="en-US"/>
        </w:rPr>
      </w:pPr>
      <w:r>
        <w:rPr>
          <w:lang w:val="en-US"/>
        </w:rPr>
        <w:t>+ Remove access to use all windows Update: cấm tải các bản cập nhật</w:t>
      </w:r>
    </w:p>
    <w:p w:rsidR="0078477A" w:rsidRDefault="0078477A" w:rsidP="0078477A">
      <w:pPr>
        <w:pStyle w:val="oancuaDanhsach"/>
        <w:ind w:left="851"/>
        <w:jc w:val="left"/>
        <w:rPr>
          <w:lang w:val="en-US"/>
        </w:rPr>
      </w:pPr>
    </w:p>
    <w:p w:rsidR="00E3326E" w:rsidRDefault="00E3326E" w:rsidP="0078477A">
      <w:pPr>
        <w:pStyle w:val="oancuaDanhsach"/>
        <w:ind w:left="851"/>
        <w:jc w:val="left"/>
        <w:rPr>
          <w:lang w:val="en-US"/>
        </w:rPr>
      </w:pPr>
      <w:r>
        <w:rPr>
          <w:noProof/>
        </w:rPr>
        <w:drawing>
          <wp:inline distT="0" distB="0" distL="0" distR="0">
            <wp:extent cx="5121201" cy="2579370"/>
            <wp:effectExtent l="0" t="0" r="381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659" cy="258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26E" w:rsidRDefault="00E3326E" w:rsidP="0078477A">
      <w:pPr>
        <w:pStyle w:val="oancuaDanhsach"/>
        <w:ind w:left="851"/>
        <w:jc w:val="left"/>
        <w:rPr>
          <w:lang w:val="en-US"/>
        </w:rPr>
      </w:pPr>
    </w:p>
    <w:p w:rsidR="00E3326E" w:rsidRDefault="00E3326E" w:rsidP="0078477A">
      <w:pPr>
        <w:pStyle w:val="oancuaDanhsach"/>
        <w:numPr>
          <w:ilvl w:val="0"/>
          <w:numId w:val="3"/>
        </w:numPr>
        <w:ind w:left="851"/>
        <w:jc w:val="left"/>
        <w:rPr>
          <w:lang w:val="en-US"/>
        </w:rPr>
      </w:pPr>
      <w:r>
        <w:rPr>
          <w:lang w:val="en-US"/>
        </w:rPr>
        <w:t>User configuration</w:t>
      </w:r>
      <w:r w:rsidRPr="008F59C5">
        <w:rPr>
          <w:lang w:val="en-US"/>
        </w:rPr>
        <w:sym w:font="Wingdings" w:char="F0E0"/>
      </w:r>
      <w:r>
        <w:rPr>
          <w:lang w:val="en-US"/>
        </w:rPr>
        <w:t xml:space="preserve">Administrator Templates </w:t>
      </w:r>
      <w:r w:rsidRPr="00E3326E">
        <w:rPr>
          <w:lang w:val="en-US"/>
        </w:rPr>
        <w:sym w:font="Wingdings" w:char="F0E0"/>
      </w:r>
      <w:r>
        <w:rPr>
          <w:lang w:val="en-US"/>
        </w:rPr>
        <w:t xml:space="preserve"> Control Panel </w:t>
      </w:r>
    </w:p>
    <w:p w:rsidR="001B0B59" w:rsidRDefault="001B0B59" w:rsidP="0078477A">
      <w:pPr>
        <w:pStyle w:val="oancuaDanhsach"/>
        <w:ind w:left="851"/>
        <w:jc w:val="left"/>
        <w:rPr>
          <w:lang w:val="en-US"/>
        </w:rPr>
      </w:pPr>
      <w:r>
        <w:rPr>
          <w:lang w:val="en-US"/>
        </w:rPr>
        <w:t>+ Prohibit access to Control Panel and PC settings: Cấm truy cập vào control panel</w:t>
      </w:r>
    </w:p>
    <w:p w:rsidR="00E3326E" w:rsidRDefault="00E3326E" w:rsidP="0078477A">
      <w:pPr>
        <w:pStyle w:val="oancuaDanhsach"/>
        <w:ind w:left="851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101128" cy="2637033"/>
            <wp:effectExtent l="0" t="0" r="4445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902" cy="263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B59" w:rsidRDefault="001B0B59" w:rsidP="0078477A">
      <w:pPr>
        <w:pStyle w:val="oancuaDanhsach"/>
        <w:ind w:left="851"/>
        <w:jc w:val="left"/>
        <w:rPr>
          <w:lang w:val="en-US"/>
        </w:rPr>
      </w:pPr>
    </w:p>
    <w:p w:rsidR="001B0B59" w:rsidRDefault="0078477A" w:rsidP="0078477A">
      <w:pPr>
        <w:pStyle w:val="oancuaDanhsach"/>
        <w:numPr>
          <w:ilvl w:val="0"/>
          <w:numId w:val="3"/>
        </w:numPr>
        <w:ind w:left="851"/>
        <w:jc w:val="left"/>
        <w:rPr>
          <w:lang w:val="en-US"/>
        </w:rPr>
      </w:pPr>
      <w:r>
        <w:rPr>
          <w:lang w:val="en-US"/>
        </w:rPr>
        <w:t>Security options:</w:t>
      </w:r>
    </w:p>
    <w:p w:rsidR="0078477A" w:rsidRDefault="0078477A" w:rsidP="0078477A">
      <w:pPr>
        <w:pStyle w:val="oancuaDanhsach"/>
        <w:ind w:left="851"/>
        <w:jc w:val="left"/>
        <w:rPr>
          <w:lang w:val="en-US"/>
        </w:rPr>
      </w:pPr>
      <w:r>
        <w:rPr>
          <w:lang w:val="en-US"/>
        </w:rPr>
        <w:t>+ Accounts: Limit local account use of blank passwords to console: Đăng nhập không cần passwords</w:t>
      </w:r>
    </w:p>
    <w:p w:rsidR="001B0B59" w:rsidRDefault="001B0B59" w:rsidP="0078477A">
      <w:pPr>
        <w:pStyle w:val="oancuaDanhsach"/>
        <w:ind w:left="851"/>
        <w:jc w:val="left"/>
        <w:rPr>
          <w:lang w:val="en-US"/>
        </w:rPr>
      </w:pPr>
    </w:p>
    <w:p w:rsidR="001B0B59" w:rsidRPr="001B0B59" w:rsidRDefault="001B0B59" w:rsidP="0078477A">
      <w:pPr>
        <w:ind w:left="851"/>
        <w:jc w:val="lef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noProof/>
        </w:rPr>
        <w:drawing>
          <wp:inline distT="0" distB="0" distL="0" distR="0">
            <wp:extent cx="5084619" cy="2747645"/>
            <wp:effectExtent l="0" t="0" r="1905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005" cy="275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0B59" w:rsidRPr="001B0B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1C6BDB"/>
    <w:multiLevelType w:val="hybridMultilevel"/>
    <w:tmpl w:val="E79E4C24"/>
    <w:lvl w:ilvl="0" w:tplc="D6AC0360">
      <w:start w:val="2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64207D31"/>
    <w:multiLevelType w:val="hybridMultilevel"/>
    <w:tmpl w:val="4E4E6A1E"/>
    <w:lvl w:ilvl="0" w:tplc="042A0017">
      <w:start w:val="1"/>
      <w:numFmt w:val="lowerLetter"/>
      <w:lvlText w:val="%1)"/>
      <w:lvlJc w:val="lef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6B619EA"/>
    <w:multiLevelType w:val="hybridMultilevel"/>
    <w:tmpl w:val="B7F49B9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291"/>
    <w:rsid w:val="001567CF"/>
    <w:rsid w:val="00175CC2"/>
    <w:rsid w:val="001B0B59"/>
    <w:rsid w:val="005C29F6"/>
    <w:rsid w:val="005E1A8B"/>
    <w:rsid w:val="00623291"/>
    <w:rsid w:val="0078477A"/>
    <w:rsid w:val="008F59C5"/>
    <w:rsid w:val="00D1011F"/>
    <w:rsid w:val="00E33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33FA21"/>
  <w15:chartTrackingRefBased/>
  <w15:docId w15:val="{1442B2D9-6F83-4708-80F8-2CD799E3F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6232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1</cp:revision>
  <dcterms:created xsi:type="dcterms:W3CDTF">2021-11-05T09:00:00Z</dcterms:created>
  <dcterms:modified xsi:type="dcterms:W3CDTF">2021-11-05T10:00:00Z</dcterms:modified>
</cp:coreProperties>
</file>