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EFE8C" w14:textId="51DCEC24" w:rsidR="00CF6348" w:rsidRPr="00AA1CB0" w:rsidRDefault="00CF6348" w:rsidP="00AA1CB0">
      <w:pPr>
        <w:pStyle w:val="Heading1"/>
        <w:jc w:val="center"/>
        <w:rPr>
          <w:rFonts w:ascii="Times New Roman" w:hAnsi="Times New Roman" w:cs="Times New Roman"/>
          <w:b/>
          <w:bCs/>
          <w:color w:val="auto"/>
          <w:sz w:val="32"/>
          <w:szCs w:val="32"/>
          <w:lang w:val="vi-VN"/>
        </w:rPr>
      </w:pPr>
      <w:r w:rsidRPr="00AA1CB0">
        <w:rPr>
          <w:rFonts w:ascii="Times New Roman" w:hAnsi="Times New Roman" w:cs="Times New Roman"/>
          <w:b/>
          <w:bCs/>
          <w:color w:val="auto"/>
          <w:sz w:val="32"/>
          <w:szCs w:val="32"/>
          <w:lang w:val="vi-VN"/>
        </w:rPr>
        <w:t>KẾT LUẬN</w:t>
      </w:r>
    </w:p>
    <w:p w14:paraId="08253ADA" w14:textId="537DF0AA" w:rsidR="00AA1CB0" w:rsidRPr="00AA1CB0" w:rsidRDefault="00AA1CB0" w:rsidP="00AA1CB0">
      <w:pPr>
        <w:spacing w:line="336" w:lineRule="auto"/>
        <w:ind w:firstLine="567"/>
        <w:jc w:val="both"/>
        <w:rPr>
          <w:rFonts w:ascii="Times New Roman" w:eastAsiaTheme="majorEastAsia" w:hAnsi="Times New Roman" w:cs="Times New Roman"/>
          <w:sz w:val="26"/>
          <w:szCs w:val="26"/>
          <w:lang w:val="vi-VN"/>
        </w:rPr>
      </w:pPr>
      <w:r w:rsidRPr="00AA1CB0">
        <w:rPr>
          <w:rFonts w:ascii="Times New Roman" w:eastAsiaTheme="majorEastAsia" w:hAnsi="Times New Roman" w:cs="Times New Roman"/>
          <w:sz w:val="26"/>
          <w:szCs w:val="26"/>
          <w:lang w:val="vi-VN"/>
        </w:rPr>
        <w:t xml:space="preserve">Trong quá trình thực hiện đồ án với chủ đề "Xây dựng ứng dụng quản lý quán </w:t>
      </w:r>
      <w:r w:rsidR="000D0414">
        <w:rPr>
          <w:rFonts w:ascii="Times New Roman" w:eastAsiaTheme="majorEastAsia" w:hAnsi="Times New Roman" w:cs="Times New Roman"/>
          <w:sz w:val="26"/>
          <w:szCs w:val="26"/>
        </w:rPr>
        <w:t>Billiards</w:t>
      </w:r>
      <w:r w:rsidRPr="00AA1CB0">
        <w:rPr>
          <w:rFonts w:ascii="Times New Roman" w:eastAsiaTheme="majorEastAsia" w:hAnsi="Times New Roman" w:cs="Times New Roman"/>
          <w:sz w:val="26"/>
          <w:szCs w:val="26"/>
          <w:lang w:val="vi-VN"/>
        </w:rPr>
        <w:t xml:space="preserve"> bằng Android Studio", nhóm chúng tôi đã hoàn thành và triển khai một ứng dụng quản lý quán </w:t>
      </w:r>
      <w:r w:rsidR="000D0414">
        <w:rPr>
          <w:rFonts w:ascii="Times New Roman" w:eastAsiaTheme="majorEastAsia" w:hAnsi="Times New Roman" w:cs="Times New Roman"/>
          <w:sz w:val="26"/>
          <w:szCs w:val="26"/>
        </w:rPr>
        <w:t>Billiards</w:t>
      </w:r>
      <w:r w:rsidRPr="00AA1CB0">
        <w:rPr>
          <w:rFonts w:ascii="Times New Roman" w:eastAsiaTheme="majorEastAsia" w:hAnsi="Times New Roman" w:cs="Times New Roman"/>
          <w:sz w:val="26"/>
          <w:szCs w:val="26"/>
          <w:lang w:val="vi-VN"/>
        </w:rPr>
        <w:t xml:space="preserve"> trực tuyến với các chức năng cơ bản và nâng cao. Ứng dụng này được thiết kế nhằm đáp ứng nhu cầu quản lý hiệu quả cho cả quản trị viên và nhân viên quán </w:t>
      </w:r>
      <w:r w:rsidR="000D0414">
        <w:rPr>
          <w:rFonts w:ascii="Times New Roman" w:eastAsiaTheme="majorEastAsia" w:hAnsi="Times New Roman" w:cs="Times New Roman"/>
          <w:sz w:val="26"/>
          <w:szCs w:val="26"/>
          <w:lang w:val="vi-VN"/>
        </w:rPr>
        <w:t>Billiards</w:t>
      </w:r>
      <w:r w:rsidRPr="00AA1CB0">
        <w:rPr>
          <w:rFonts w:ascii="Times New Roman" w:eastAsiaTheme="majorEastAsia" w:hAnsi="Times New Roman" w:cs="Times New Roman"/>
          <w:sz w:val="26"/>
          <w:szCs w:val="26"/>
          <w:lang w:val="vi-VN"/>
        </w:rPr>
        <w:t>.</w:t>
      </w:r>
    </w:p>
    <w:p w14:paraId="174F77CB" w14:textId="3F9165CF" w:rsidR="00AA1CB0" w:rsidRPr="00AA1CB0" w:rsidRDefault="00AA1CB0" w:rsidP="00AA1CB0">
      <w:pPr>
        <w:spacing w:line="336" w:lineRule="auto"/>
        <w:ind w:firstLine="567"/>
        <w:jc w:val="both"/>
        <w:rPr>
          <w:rFonts w:ascii="Times New Roman" w:eastAsiaTheme="majorEastAsia" w:hAnsi="Times New Roman" w:cs="Times New Roman"/>
          <w:sz w:val="26"/>
          <w:szCs w:val="26"/>
          <w:lang w:val="vi-VN"/>
        </w:rPr>
      </w:pPr>
      <w:r w:rsidRPr="00AA1CB0">
        <w:rPr>
          <w:rFonts w:ascii="Times New Roman" w:eastAsiaTheme="majorEastAsia" w:hAnsi="Times New Roman" w:cs="Times New Roman"/>
          <w:sz w:val="26"/>
          <w:szCs w:val="26"/>
          <w:lang w:val="vi-VN"/>
        </w:rPr>
        <w:t xml:space="preserve">Về phần quản trị viên, ứng dụng cung cấp các công cụ để quản lý bàn </w:t>
      </w:r>
      <w:r w:rsidR="000D0414">
        <w:rPr>
          <w:rFonts w:ascii="Times New Roman" w:eastAsiaTheme="majorEastAsia" w:hAnsi="Times New Roman" w:cs="Times New Roman"/>
          <w:sz w:val="26"/>
          <w:szCs w:val="26"/>
          <w:lang w:val="vi-VN"/>
        </w:rPr>
        <w:t>Billiards</w:t>
      </w:r>
      <w:r w:rsidRPr="00AA1CB0">
        <w:rPr>
          <w:rFonts w:ascii="Times New Roman" w:eastAsiaTheme="majorEastAsia" w:hAnsi="Times New Roman" w:cs="Times New Roman"/>
          <w:sz w:val="26"/>
          <w:szCs w:val="26"/>
          <w:lang w:val="vi-VN"/>
        </w:rPr>
        <w:t xml:space="preserve">, nhân viên, ca làm việc, hóa đơn, khách hàng và sản phẩm. Điều này cho phép quản trị viên dễ dàng theo dõi và điều chỉnh các hoạt động trong quán. Đối với nhân viên, ứng dụng hỗ trợ đăng nhập, quản lý bàn </w:t>
      </w:r>
      <w:r w:rsidR="000D0414">
        <w:rPr>
          <w:rFonts w:ascii="Times New Roman" w:eastAsiaTheme="majorEastAsia" w:hAnsi="Times New Roman" w:cs="Times New Roman"/>
          <w:sz w:val="26"/>
          <w:szCs w:val="26"/>
          <w:lang w:val="vi-VN"/>
        </w:rPr>
        <w:t>Billiards</w:t>
      </w:r>
      <w:r w:rsidRPr="00AA1CB0">
        <w:rPr>
          <w:rFonts w:ascii="Times New Roman" w:eastAsiaTheme="majorEastAsia" w:hAnsi="Times New Roman" w:cs="Times New Roman"/>
          <w:sz w:val="26"/>
          <w:szCs w:val="26"/>
          <w:lang w:val="vi-VN"/>
        </w:rPr>
        <w:t>, quản lý khách hàng, đặt bàn và xuất hóa đơn, giúp họ làm việc hiệu quả hơn.</w:t>
      </w:r>
    </w:p>
    <w:p w14:paraId="5EB35BDE" w14:textId="77777777" w:rsidR="00AA1CB0" w:rsidRPr="00AA1CB0" w:rsidRDefault="00AA1CB0" w:rsidP="00AA1CB0">
      <w:pPr>
        <w:spacing w:line="336" w:lineRule="auto"/>
        <w:ind w:firstLine="567"/>
        <w:jc w:val="both"/>
        <w:rPr>
          <w:rFonts w:ascii="Times New Roman" w:eastAsiaTheme="majorEastAsia" w:hAnsi="Times New Roman" w:cs="Times New Roman"/>
          <w:sz w:val="26"/>
          <w:szCs w:val="26"/>
          <w:lang w:val="vi-VN"/>
        </w:rPr>
      </w:pPr>
      <w:r w:rsidRPr="00AA1CB0">
        <w:rPr>
          <w:rFonts w:ascii="Times New Roman" w:eastAsiaTheme="majorEastAsia" w:hAnsi="Times New Roman" w:cs="Times New Roman"/>
          <w:sz w:val="26"/>
          <w:szCs w:val="26"/>
          <w:lang w:val="vi-VN"/>
        </w:rPr>
        <w:t>Chúng tôi đã áp dụng công nghệ hiện đại với Android Studio để phát triển ứng dụng, kết hợp với các công nghệ cơ sở dữ liệu và thư viện front-end để cải thiện trải nghiệm người dùng. Các tiêu chuẩn bảo mật và tối ưu hóa hiệu suất được chú trọng để đảm bảo ứng dụng hoạt động một cách an toàn và hiệu quả.</w:t>
      </w:r>
    </w:p>
    <w:p w14:paraId="21D84B89" w14:textId="77777777" w:rsidR="00AA1CB0" w:rsidRPr="00AA1CB0" w:rsidRDefault="00AA1CB0" w:rsidP="00AA1CB0">
      <w:pPr>
        <w:spacing w:line="336" w:lineRule="auto"/>
        <w:ind w:firstLine="567"/>
        <w:jc w:val="both"/>
        <w:rPr>
          <w:rFonts w:ascii="Times New Roman" w:eastAsiaTheme="majorEastAsia" w:hAnsi="Times New Roman" w:cs="Times New Roman"/>
          <w:sz w:val="26"/>
          <w:szCs w:val="26"/>
          <w:lang w:val="vi-VN"/>
        </w:rPr>
      </w:pPr>
      <w:r w:rsidRPr="00AA1CB0">
        <w:rPr>
          <w:rFonts w:ascii="Times New Roman" w:eastAsiaTheme="majorEastAsia" w:hAnsi="Times New Roman" w:cs="Times New Roman"/>
          <w:sz w:val="26"/>
          <w:szCs w:val="26"/>
          <w:lang w:val="vi-VN"/>
        </w:rPr>
        <w:t>Dự án đã hoàn thành với sự tích hợp nhiều tính năng cần thiết cho cả quản trị viên và nhân viên, nâng cao chất lượng quản lý và sử dụng dịch vụ. Tuy nhiên, vẫn còn một số vấn đề cần cải thiện. Cụ thể, giao diện người dùng cần được tiếp tục cải thiện để tăng tính thẩm mỹ và nâng cao trải nghiệm sử dụng. Hơn nữa, mặc dù đã thực hiện các biện pháp tối ưu hóa, ứng dụng vẫn cần tiếp tục kiểm tra và cải thiện hiệu suất để đáp ứng tốt hơn với số lượng người dùng lớn.</w:t>
      </w:r>
    </w:p>
    <w:p w14:paraId="01D6923A" w14:textId="77777777" w:rsidR="00AA1CB0" w:rsidRPr="00AA1CB0" w:rsidRDefault="00AA1CB0" w:rsidP="00AA1CB0">
      <w:pPr>
        <w:spacing w:line="336" w:lineRule="auto"/>
        <w:ind w:firstLine="567"/>
        <w:jc w:val="both"/>
        <w:rPr>
          <w:rFonts w:ascii="Times New Roman" w:eastAsiaTheme="majorEastAsia" w:hAnsi="Times New Roman" w:cs="Times New Roman"/>
          <w:sz w:val="26"/>
          <w:szCs w:val="26"/>
          <w:lang w:val="vi-VN"/>
        </w:rPr>
      </w:pPr>
      <w:r w:rsidRPr="00AA1CB0">
        <w:rPr>
          <w:rFonts w:ascii="Times New Roman" w:eastAsiaTheme="majorEastAsia" w:hAnsi="Times New Roman" w:cs="Times New Roman"/>
          <w:sz w:val="26"/>
          <w:szCs w:val="26"/>
          <w:lang w:val="vi-VN"/>
        </w:rPr>
        <w:t>Để nâng cao chất lượng và mở rộng phạm vi sử dụng của ứng dụng trong tương lai, chúng tôi đề xuất một số hướng phát triển. Cần phát triển thêm các tính năng mới như hỗ trợ đa ngôn ngữ, tích hợp thanh toán trực tuyến và tính năng gợi ý dịch vụ thông minh. Đồng thời, việc cải thiện giao diện người dùng và tiếp tục tối ưu hóa hiệu suất cũng là những điểm quan trọng cần được chú trọng.</w:t>
      </w:r>
    </w:p>
    <w:p w14:paraId="4872B72D" w14:textId="4C445703" w:rsidR="00CD5DF8" w:rsidRPr="00AA1CB0" w:rsidRDefault="00AA1CB0" w:rsidP="00AA1CB0">
      <w:pPr>
        <w:spacing w:line="336" w:lineRule="auto"/>
        <w:ind w:firstLine="567"/>
        <w:jc w:val="both"/>
        <w:rPr>
          <w:rFonts w:ascii="Times New Roman" w:eastAsiaTheme="majorEastAsia" w:hAnsi="Times New Roman" w:cs="Times New Roman"/>
          <w:sz w:val="26"/>
          <w:szCs w:val="26"/>
          <w:lang w:val="vi-VN"/>
        </w:rPr>
      </w:pPr>
      <w:r w:rsidRPr="00AA1CB0">
        <w:rPr>
          <w:rFonts w:ascii="Times New Roman" w:eastAsiaTheme="majorEastAsia" w:hAnsi="Times New Roman" w:cs="Times New Roman"/>
          <w:sz w:val="26"/>
          <w:szCs w:val="26"/>
          <w:lang w:val="vi-VN"/>
        </w:rPr>
        <w:t xml:space="preserve">Chúng tôi hy vọng rằng những kiến thức và kinh nghiệm thu được từ dự án này sẽ là nền tảng vững chắc cho sự nghiệp của chúng tôi trong tương lai. Chúng tôi cũng mong rằng ứng dụng này sẽ tiếp tục được phát triển và cải tiến, đóng góp vào sự phát triển của lĩnh vực quản lý quán </w:t>
      </w:r>
      <w:r w:rsidR="000D0414">
        <w:rPr>
          <w:rFonts w:ascii="Times New Roman" w:eastAsiaTheme="majorEastAsia" w:hAnsi="Times New Roman" w:cs="Times New Roman"/>
          <w:sz w:val="26"/>
          <w:szCs w:val="26"/>
        </w:rPr>
        <w:t>Billiards</w:t>
      </w:r>
      <w:r w:rsidRPr="00AA1CB0">
        <w:rPr>
          <w:rFonts w:ascii="Times New Roman" w:eastAsiaTheme="majorEastAsia" w:hAnsi="Times New Roman" w:cs="Times New Roman"/>
          <w:sz w:val="26"/>
          <w:szCs w:val="26"/>
          <w:lang w:val="vi-VN"/>
        </w:rPr>
        <w:t xml:space="preserve"> tại Việt Nam.</w:t>
      </w:r>
    </w:p>
    <w:sectPr w:rsidR="00CD5DF8" w:rsidRPr="00AA1CB0" w:rsidSect="000C4BAC">
      <w:headerReference w:type="default" r:id="rId8"/>
      <w:footerReference w:type="default" r:id="rId9"/>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DF7902" w14:textId="77777777" w:rsidR="002D0983" w:rsidRDefault="002D0983" w:rsidP="000C4BAC">
      <w:pPr>
        <w:spacing w:after="0" w:line="240" w:lineRule="auto"/>
      </w:pPr>
      <w:r>
        <w:separator/>
      </w:r>
    </w:p>
  </w:endnote>
  <w:endnote w:type="continuationSeparator" w:id="0">
    <w:p w14:paraId="37696F10" w14:textId="77777777" w:rsidR="002D0983" w:rsidRDefault="002D0983" w:rsidP="000C4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1766184"/>
      <w:docPartObj>
        <w:docPartGallery w:val="Page Numbers (Bottom of Page)"/>
        <w:docPartUnique/>
      </w:docPartObj>
    </w:sdtPr>
    <w:sdtEndPr>
      <w:rPr>
        <w:noProof/>
      </w:rPr>
    </w:sdtEndPr>
    <w:sdtContent>
      <w:p w14:paraId="329214E3" w14:textId="687D9F09" w:rsidR="000C4BAC" w:rsidRDefault="000C4B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108AEE" w14:textId="77777777" w:rsidR="000C4BAC" w:rsidRDefault="000C4B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A4A6C2" w14:textId="77777777" w:rsidR="002D0983" w:rsidRDefault="002D0983" w:rsidP="000C4BAC">
      <w:pPr>
        <w:spacing w:after="0" w:line="240" w:lineRule="auto"/>
      </w:pPr>
      <w:r>
        <w:separator/>
      </w:r>
    </w:p>
  </w:footnote>
  <w:footnote w:type="continuationSeparator" w:id="0">
    <w:p w14:paraId="6F3137AA" w14:textId="77777777" w:rsidR="002D0983" w:rsidRDefault="002D0983" w:rsidP="000C4B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A0E18" w14:textId="77777777" w:rsidR="000C4BAC" w:rsidRDefault="000C4B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0.9pt;height:10.9pt" o:bullet="t">
        <v:imagedata r:id="rId1" o:title="msoB8A7"/>
      </v:shape>
    </w:pict>
  </w:numPicBullet>
  <w:abstractNum w:abstractNumId="0" w15:restartNumberingAfterBreak="0">
    <w:nsid w:val="005435F5"/>
    <w:multiLevelType w:val="hybridMultilevel"/>
    <w:tmpl w:val="860E61BE"/>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018F6C67"/>
    <w:multiLevelType w:val="multilevel"/>
    <w:tmpl w:val="D77A052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0F421F"/>
    <w:multiLevelType w:val="hybridMultilevel"/>
    <w:tmpl w:val="97981846"/>
    <w:lvl w:ilvl="0" w:tplc="87042708">
      <w:start w:val="1"/>
      <w:numFmt w:val="decimal"/>
      <w:lvlText w:val="[%1]."/>
      <w:lvlJc w:val="left"/>
      <w:pPr>
        <w:ind w:left="218" w:hanging="360"/>
      </w:pPr>
      <w:rPr>
        <w:rFonts w:ascii="Times New Roman" w:hAnsi="Times New Roman" w:cs="Times New Roman" w:hint="default"/>
        <w:b w:val="0"/>
        <w:i w:val="0"/>
        <w:sz w:val="25"/>
        <w:szCs w:val="25"/>
      </w:rPr>
    </w:lvl>
    <w:lvl w:ilvl="1" w:tplc="04090019">
      <w:start w:val="1"/>
      <w:numFmt w:val="lowerLetter"/>
      <w:lvlText w:val="%2."/>
      <w:lvlJc w:val="left"/>
      <w:pPr>
        <w:ind w:left="229" w:hanging="360"/>
      </w:pPr>
      <w:rPr>
        <w:rFonts w:cs="Times New Roman"/>
      </w:rPr>
    </w:lvl>
    <w:lvl w:ilvl="2" w:tplc="0409001B" w:tentative="1">
      <w:start w:val="1"/>
      <w:numFmt w:val="lowerRoman"/>
      <w:lvlText w:val="%3."/>
      <w:lvlJc w:val="right"/>
      <w:pPr>
        <w:ind w:left="949" w:hanging="180"/>
      </w:pPr>
      <w:rPr>
        <w:rFonts w:cs="Times New Roman"/>
      </w:rPr>
    </w:lvl>
    <w:lvl w:ilvl="3" w:tplc="0409000F" w:tentative="1">
      <w:start w:val="1"/>
      <w:numFmt w:val="decimal"/>
      <w:lvlText w:val="%4."/>
      <w:lvlJc w:val="left"/>
      <w:pPr>
        <w:ind w:left="1669" w:hanging="360"/>
      </w:pPr>
      <w:rPr>
        <w:rFonts w:cs="Times New Roman"/>
      </w:rPr>
    </w:lvl>
    <w:lvl w:ilvl="4" w:tplc="04090019" w:tentative="1">
      <w:start w:val="1"/>
      <w:numFmt w:val="lowerLetter"/>
      <w:lvlText w:val="%5."/>
      <w:lvlJc w:val="left"/>
      <w:pPr>
        <w:ind w:left="2389" w:hanging="360"/>
      </w:pPr>
      <w:rPr>
        <w:rFonts w:cs="Times New Roman"/>
      </w:rPr>
    </w:lvl>
    <w:lvl w:ilvl="5" w:tplc="0409001B" w:tentative="1">
      <w:start w:val="1"/>
      <w:numFmt w:val="lowerRoman"/>
      <w:lvlText w:val="%6."/>
      <w:lvlJc w:val="right"/>
      <w:pPr>
        <w:ind w:left="3109" w:hanging="180"/>
      </w:pPr>
      <w:rPr>
        <w:rFonts w:cs="Times New Roman"/>
      </w:rPr>
    </w:lvl>
    <w:lvl w:ilvl="6" w:tplc="0409000F" w:tentative="1">
      <w:start w:val="1"/>
      <w:numFmt w:val="decimal"/>
      <w:lvlText w:val="%7."/>
      <w:lvlJc w:val="left"/>
      <w:pPr>
        <w:ind w:left="3829" w:hanging="360"/>
      </w:pPr>
      <w:rPr>
        <w:rFonts w:cs="Times New Roman"/>
      </w:rPr>
    </w:lvl>
    <w:lvl w:ilvl="7" w:tplc="04090019" w:tentative="1">
      <w:start w:val="1"/>
      <w:numFmt w:val="lowerLetter"/>
      <w:lvlText w:val="%8."/>
      <w:lvlJc w:val="left"/>
      <w:pPr>
        <w:ind w:left="4549" w:hanging="360"/>
      </w:pPr>
      <w:rPr>
        <w:rFonts w:cs="Times New Roman"/>
      </w:rPr>
    </w:lvl>
    <w:lvl w:ilvl="8" w:tplc="0409001B" w:tentative="1">
      <w:start w:val="1"/>
      <w:numFmt w:val="lowerRoman"/>
      <w:lvlText w:val="%9."/>
      <w:lvlJc w:val="right"/>
      <w:pPr>
        <w:ind w:left="5269" w:hanging="180"/>
      </w:pPr>
      <w:rPr>
        <w:rFonts w:cs="Times New Roman"/>
      </w:rPr>
    </w:lvl>
  </w:abstractNum>
  <w:abstractNum w:abstractNumId="3" w15:restartNumberingAfterBreak="0">
    <w:nsid w:val="0E0A4BBF"/>
    <w:multiLevelType w:val="hybridMultilevel"/>
    <w:tmpl w:val="25242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87553"/>
    <w:multiLevelType w:val="hybridMultilevel"/>
    <w:tmpl w:val="76120D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1C245360"/>
    <w:multiLevelType w:val="hybridMultilevel"/>
    <w:tmpl w:val="8D7672E0"/>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1D797191"/>
    <w:multiLevelType w:val="hybridMultilevel"/>
    <w:tmpl w:val="53A67DD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23977BF"/>
    <w:multiLevelType w:val="multilevel"/>
    <w:tmpl w:val="6D7A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6D4263"/>
    <w:multiLevelType w:val="hybridMultilevel"/>
    <w:tmpl w:val="41B2C6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B93588"/>
    <w:multiLevelType w:val="multilevel"/>
    <w:tmpl w:val="D2409214"/>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5D15081"/>
    <w:multiLevelType w:val="hybridMultilevel"/>
    <w:tmpl w:val="67D27F1A"/>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228A7"/>
    <w:multiLevelType w:val="multilevel"/>
    <w:tmpl w:val="A674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4439D8"/>
    <w:multiLevelType w:val="hybridMultilevel"/>
    <w:tmpl w:val="81AC3C2E"/>
    <w:lvl w:ilvl="0" w:tplc="2D4AD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1A72C4"/>
    <w:multiLevelType w:val="multilevel"/>
    <w:tmpl w:val="99C4A1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237225"/>
    <w:multiLevelType w:val="hybridMultilevel"/>
    <w:tmpl w:val="7638BBF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16316C2"/>
    <w:multiLevelType w:val="multilevel"/>
    <w:tmpl w:val="0B68FC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6B38A0"/>
    <w:multiLevelType w:val="multilevel"/>
    <w:tmpl w:val="40D0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9F0D33"/>
    <w:multiLevelType w:val="multilevel"/>
    <w:tmpl w:val="0AE67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04027A"/>
    <w:multiLevelType w:val="multilevel"/>
    <w:tmpl w:val="3CFE4F1C"/>
    <w:lvl w:ilvl="0">
      <w:start w:val="1"/>
      <w:numFmt w:val="decimal"/>
      <w:lvlText w:val="%1."/>
      <w:lvlJc w:val="left"/>
      <w:pPr>
        <w:ind w:left="445" w:hanging="4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BFB65B7"/>
    <w:multiLevelType w:val="hybridMultilevel"/>
    <w:tmpl w:val="76EA905E"/>
    <w:lvl w:ilvl="0" w:tplc="D242DD86">
      <w:start w:val="1"/>
      <w:numFmt w:val="lowerLetter"/>
      <w:pStyle w:val="3"/>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15:restartNumberingAfterBreak="0">
    <w:nsid w:val="5DCC165C"/>
    <w:multiLevelType w:val="multilevel"/>
    <w:tmpl w:val="E946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1036F8"/>
    <w:multiLevelType w:val="hybridMultilevel"/>
    <w:tmpl w:val="5A8ABA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8969B4"/>
    <w:multiLevelType w:val="multilevel"/>
    <w:tmpl w:val="E192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C72946"/>
    <w:multiLevelType w:val="hybridMultilevel"/>
    <w:tmpl w:val="BBC4E80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FD169A2"/>
    <w:multiLevelType w:val="hybridMultilevel"/>
    <w:tmpl w:val="285216E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0E41A3C"/>
    <w:multiLevelType w:val="hybridMultilevel"/>
    <w:tmpl w:val="62A01C1A"/>
    <w:lvl w:ilvl="0" w:tplc="04090017">
      <w:start w:val="1"/>
      <w:numFmt w:val="low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6" w15:restartNumberingAfterBreak="0">
    <w:nsid w:val="75AA3FA9"/>
    <w:multiLevelType w:val="hybridMultilevel"/>
    <w:tmpl w:val="088AF38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33897090">
    <w:abstractNumId w:val="18"/>
  </w:num>
  <w:num w:numId="2" w16cid:durableId="482433039">
    <w:abstractNumId w:val="1"/>
  </w:num>
  <w:num w:numId="3" w16cid:durableId="186913895">
    <w:abstractNumId w:val="16"/>
  </w:num>
  <w:num w:numId="4" w16cid:durableId="265384195">
    <w:abstractNumId w:val="13"/>
  </w:num>
  <w:num w:numId="5" w16cid:durableId="1300263810">
    <w:abstractNumId w:val="15"/>
  </w:num>
  <w:num w:numId="6" w16cid:durableId="163668320">
    <w:abstractNumId w:val="21"/>
  </w:num>
  <w:num w:numId="7" w16cid:durableId="73212834">
    <w:abstractNumId w:val="12"/>
  </w:num>
  <w:num w:numId="8" w16cid:durableId="1116371330">
    <w:abstractNumId w:val="2"/>
  </w:num>
  <w:num w:numId="9" w16cid:durableId="1956476864">
    <w:abstractNumId w:val="11"/>
  </w:num>
  <w:num w:numId="10" w16cid:durableId="350226316">
    <w:abstractNumId w:val="20"/>
  </w:num>
  <w:num w:numId="11" w16cid:durableId="1396969668">
    <w:abstractNumId w:val="7"/>
  </w:num>
  <w:num w:numId="12" w16cid:durableId="353267676">
    <w:abstractNumId w:val="22"/>
  </w:num>
  <w:num w:numId="13" w16cid:durableId="2076202854">
    <w:abstractNumId w:val="8"/>
  </w:num>
  <w:num w:numId="14" w16cid:durableId="751005579">
    <w:abstractNumId w:val="24"/>
  </w:num>
  <w:num w:numId="15" w16cid:durableId="848104364">
    <w:abstractNumId w:val="25"/>
  </w:num>
  <w:num w:numId="16" w16cid:durableId="1304039581">
    <w:abstractNumId w:val="9"/>
  </w:num>
  <w:num w:numId="17" w16cid:durableId="1385327638">
    <w:abstractNumId w:val="19"/>
  </w:num>
  <w:num w:numId="18" w16cid:durableId="72748148">
    <w:abstractNumId w:val="26"/>
  </w:num>
  <w:num w:numId="19" w16cid:durableId="825704173">
    <w:abstractNumId w:val="19"/>
    <w:lvlOverride w:ilvl="0">
      <w:startOverride w:val="1"/>
    </w:lvlOverride>
  </w:num>
  <w:num w:numId="20" w16cid:durableId="1787000438">
    <w:abstractNumId w:val="19"/>
    <w:lvlOverride w:ilvl="0">
      <w:startOverride w:val="1"/>
    </w:lvlOverride>
  </w:num>
  <w:num w:numId="21" w16cid:durableId="506210102">
    <w:abstractNumId w:val="17"/>
  </w:num>
  <w:num w:numId="22" w16cid:durableId="860094840">
    <w:abstractNumId w:val="4"/>
  </w:num>
  <w:num w:numId="23" w16cid:durableId="1392578817">
    <w:abstractNumId w:val="0"/>
  </w:num>
  <w:num w:numId="24" w16cid:durableId="1155990351">
    <w:abstractNumId w:val="5"/>
  </w:num>
  <w:num w:numId="25" w16cid:durableId="113058872">
    <w:abstractNumId w:val="14"/>
  </w:num>
  <w:num w:numId="26" w16cid:durableId="239560541">
    <w:abstractNumId w:val="6"/>
  </w:num>
  <w:num w:numId="27" w16cid:durableId="661468917">
    <w:abstractNumId w:val="3"/>
  </w:num>
  <w:num w:numId="28" w16cid:durableId="14499296">
    <w:abstractNumId w:val="23"/>
  </w:num>
  <w:num w:numId="29" w16cid:durableId="10520009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0FA"/>
    <w:rsid w:val="000C4BAC"/>
    <w:rsid w:val="000D0414"/>
    <w:rsid w:val="000D5045"/>
    <w:rsid w:val="001039B3"/>
    <w:rsid w:val="00184475"/>
    <w:rsid w:val="001E25C3"/>
    <w:rsid w:val="001F019C"/>
    <w:rsid w:val="00277C0E"/>
    <w:rsid w:val="00280B39"/>
    <w:rsid w:val="002C1032"/>
    <w:rsid w:val="002D0983"/>
    <w:rsid w:val="00323BA3"/>
    <w:rsid w:val="003517FC"/>
    <w:rsid w:val="004F6992"/>
    <w:rsid w:val="00522004"/>
    <w:rsid w:val="00526E4B"/>
    <w:rsid w:val="0059668F"/>
    <w:rsid w:val="00612F8A"/>
    <w:rsid w:val="00634061"/>
    <w:rsid w:val="00686A6A"/>
    <w:rsid w:val="006B0FF6"/>
    <w:rsid w:val="00750231"/>
    <w:rsid w:val="00775FEA"/>
    <w:rsid w:val="00816F49"/>
    <w:rsid w:val="008C3AF9"/>
    <w:rsid w:val="008F2AFD"/>
    <w:rsid w:val="00996287"/>
    <w:rsid w:val="009F2774"/>
    <w:rsid w:val="00A27E9D"/>
    <w:rsid w:val="00A3776E"/>
    <w:rsid w:val="00A41368"/>
    <w:rsid w:val="00AA1CB0"/>
    <w:rsid w:val="00AC059C"/>
    <w:rsid w:val="00B336D6"/>
    <w:rsid w:val="00B978F4"/>
    <w:rsid w:val="00BC631B"/>
    <w:rsid w:val="00C31490"/>
    <w:rsid w:val="00CC536F"/>
    <w:rsid w:val="00CD5DF8"/>
    <w:rsid w:val="00CD73CC"/>
    <w:rsid w:val="00CF6348"/>
    <w:rsid w:val="00D140FA"/>
    <w:rsid w:val="00D57290"/>
    <w:rsid w:val="00D92621"/>
    <w:rsid w:val="00DB7A7E"/>
    <w:rsid w:val="00DD0E81"/>
    <w:rsid w:val="00DD71DC"/>
    <w:rsid w:val="00EB0836"/>
    <w:rsid w:val="00EC50E4"/>
    <w:rsid w:val="00F52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E97B0"/>
  <w15:chartTrackingRefBased/>
  <w15:docId w15:val="{6A4B6E7F-B934-478F-A413-CDF016C03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348"/>
  </w:style>
  <w:style w:type="paragraph" w:styleId="Heading1">
    <w:name w:val="heading 1"/>
    <w:basedOn w:val="Normal"/>
    <w:next w:val="Normal"/>
    <w:link w:val="Heading1Char"/>
    <w:uiPriority w:val="9"/>
    <w:qFormat/>
    <w:rsid w:val="00D140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40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140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0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0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0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0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0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0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0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140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140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0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0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0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0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0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0FA"/>
    <w:rPr>
      <w:rFonts w:eastAsiaTheme="majorEastAsia" w:cstheme="majorBidi"/>
      <w:color w:val="272727" w:themeColor="text1" w:themeTint="D8"/>
    </w:rPr>
  </w:style>
  <w:style w:type="paragraph" w:styleId="Title">
    <w:name w:val="Title"/>
    <w:basedOn w:val="Normal"/>
    <w:next w:val="Normal"/>
    <w:link w:val="TitleChar"/>
    <w:uiPriority w:val="10"/>
    <w:qFormat/>
    <w:rsid w:val="00D140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0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0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0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0FA"/>
    <w:pPr>
      <w:spacing w:before="160"/>
      <w:jc w:val="center"/>
    </w:pPr>
    <w:rPr>
      <w:i/>
      <w:iCs/>
      <w:color w:val="404040" w:themeColor="text1" w:themeTint="BF"/>
    </w:rPr>
  </w:style>
  <w:style w:type="character" w:customStyle="1" w:styleId="QuoteChar">
    <w:name w:val="Quote Char"/>
    <w:basedOn w:val="DefaultParagraphFont"/>
    <w:link w:val="Quote"/>
    <w:uiPriority w:val="29"/>
    <w:rsid w:val="00D140FA"/>
    <w:rPr>
      <w:i/>
      <w:iCs/>
      <w:color w:val="404040" w:themeColor="text1" w:themeTint="BF"/>
    </w:rPr>
  </w:style>
  <w:style w:type="paragraph" w:styleId="ListParagraph">
    <w:name w:val="List Paragraph"/>
    <w:basedOn w:val="Normal"/>
    <w:uiPriority w:val="34"/>
    <w:qFormat/>
    <w:rsid w:val="00D140FA"/>
    <w:pPr>
      <w:ind w:left="720"/>
      <w:contextualSpacing/>
    </w:pPr>
  </w:style>
  <w:style w:type="character" w:styleId="IntenseEmphasis">
    <w:name w:val="Intense Emphasis"/>
    <w:basedOn w:val="DefaultParagraphFont"/>
    <w:uiPriority w:val="21"/>
    <w:qFormat/>
    <w:rsid w:val="00D140FA"/>
    <w:rPr>
      <w:i/>
      <w:iCs/>
      <w:color w:val="0F4761" w:themeColor="accent1" w:themeShade="BF"/>
    </w:rPr>
  </w:style>
  <w:style w:type="paragraph" w:styleId="IntenseQuote">
    <w:name w:val="Intense Quote"/>
    <w:basedOn w:val="Normal"/>
    <w:next w:val="Normal"/>
    <w:link w:val="IntenseQuoteChar"/>
    <w:uiPriority w:val="30"/>
    <w:qFormat/>
    <w:rsid w:val="00D140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0FA"/>
    <w:rPr>
      <w:i/>
      <w:iCs/>
      <w:color w:val="0F4761" w:themeColor="accent1" w:themeShade="BF"/>
    </w:rPr>
  </w:style>
  <w:style w:type="character" w:styleId="IntenseReference">
    <w:name w:val="Intense Reference"/>
    <w:basedOn w:val="DefaultParagraphFont"/>
    <w:uiPriority w:val="32"/>
    <w:qFormat/>
    <w:rsid w:val="00D140FA"/>
    <w:rPr>
      <w:b/>
      <w:bCs/>
      <w:smallCaps/>
      <w:color w:val="0F4761" w:themeColor="accent1" w:themeShade="BF"/>
      <w:spacing w:val="5"/>
    </w:rPr>
  </w:style>
  <w:style w:type="paragraph" w:styleId="TableofFigures">
    <w:name w:val="table of figures"/>
    <w:basedOn w:val="Normal"/>
    <w:next w:val="Normal"/>
    <w:uiPriority w:val="99"/>
    <w:unhideWhenUsed/>
    <w:rsid w:val="000C4BAC"/>
    <w:pPr>
      <w:spacing w:after="0" w:line="240" w:lineRule="auto"/>
    </w:pPr>
    <w:rPr>
      <w:rFonts w:ascii="Times New Roman" w:eastAsia="Times New Roman" w:hAnsi="Times New Roman" w:cs="Times New Roman"/>
      <w:kern w:val="0"/>
      <w:sz w:val="26"/>
      <w:szCs w:val="26"/>
      <w:lang w:eastAsia="ko-KR"/>
      <w14:ligatures w14:val="none"/>
    </w:rPr>
  </w:style>
  <w:style w:type="paragraph" w:styleId="TOCHeading">
    <w:name w:val="TOC Heading"/>
    <w:basedOn w:val="Heading1"/>
    <w:next w:val="Normal"/>
    <w:uiPriority w:val="39"/>
    <w:unhideWhenUsed/>
    <w:qFormat/>
    <w:rsid w:val="000C4BAC"/>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0C4BAC"/>
    <w:pPr>
      <w:spacing w:after="100"/>
    </w:pPr>
  </w:style>
  <w:style w:type="paragraph" w:styleId="TOC2">
    <w:name w:val="toc 2"/>
    <w:basedOn w:val="Normal"/>
    <w:next w:val="Normal"/>
    <w:autoRedefine/>
    <w:uiPriority w:val="39"/>
    <w:unhideWhenUsed/>
    <w:rsid w:val="000C4BAC"/>
    <w:pPr>
      <w:spacing w:after="100"/>
      <w:ind w:left="240"/>
    </w:pPr>
  </w:style>
  <w:style w:type="paragraph" w:styleId="TOC3">
    <w:name w:val="toc 3"/>
    <w:basedOn w:val="Normal"/>
    <w:next w:val="Normal"/>
    <w:autoRedefine/>
    <w:uiPriority w:val="39"/>
    <w:unhideWhenUsed/>
    <w:rsid w:val="000C4BAC"/>
    <w:pPr>
      <w:spacing w:after="100"/>
      <w:ind w:left="480"/>
    </w:pPr>
  </w:style>
  <w:style w:type="character" w:styleId="Hyperlink">
    <w:name w:val="Hyperlink"/>
    <w:basedOn w:val="DefaultParagraphFont"/>
    <w:uiPriority w:val="99"/>
    <w:unhideWhenUsed/>
    <w:qFormat/>
    <w:rsid w:val="000C4BAC"/>
    <w:rPr>
      <w:color w:val="467886" w:themeColor="hyperlink"/>
      <w:u w:val="single"/>
    </w:rPr>
  </w:style>
  <w:style w:type="paragraph" w:styleId="Header">
    <w:name w:val="header"/>
    <w:basedOn w:val="Normal"/>
    <w:link w:val="HeaderChar"/>
    <w:uiPriority w:val="99"/>
    <w:unhideWhenUsed/>
    <w:rsid w:val="000C4B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BAC"/>
  </w:style>
  <w:style w:type="paragraph" w:styleId="Footer">
    <w:name w:val="footer"/>
    <w:basedOn w:val="Normal"/>
    <w:link w:val="FooterChar"/>
    <w:uiPriority w:val="99"/>
    <w:unhideWhenUsed/>
    <w:rsid w:val="000C4B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BAC"/>
  </w:style>
  <w:style w:type="paragraph" w:styleId="Bibliography">
    <w:name w:val="Bibliography"/>
    <w:basedOn w:val="Normal"/>
    <w:next w:val="Normal"/>
    <w:uiPriority w:val="37"/>
    <w:semiHidden/>
    <w:unhideWhenUsed/>
    <w:rsid w:val="000C4BAC"/>
  </w:style>
  <w:style w:type="paragraph" w:styleId="Caption">
    <w:name w:val="caption"/>
    <w:basedOn w:val="Normal"/>
    <w:next w:val="Normal"/>
    <w:uiPriority w:val="35"/>
    <w:unhideWhenUsed/>
    <w:qFormat/>
    <w:rsid w:val="001039B3"/>
    <w:pPr>
      <w:spacing w:before="120" w:after="200" w:line="312" w:lineRule="auto"/>
    </w:pPr>
    <w:rPr>
      <w:rFonts w:ascii="Times New Roman" w:eastAsia="Times New Roman" w:hAnsi="Times New Roman" w:cs="Times New Roman"/>
      <w:b/>
      <w:i/>
      <w:iCs/>
      <w:color w:val="000000" w:themeColor="text1"/>
      <w:kern w:val="0"/>
      <w:sz w:val="22"/>
      <w:szCs w:val="18"/>
      <w14:ligatures w14:val="none"/>
    </w:rPr>
  </w:style>
  <w:style w:type="paragraph" w:customStyle="1" w:styleId="3">
    <w:name w:val="3"/>
    <w:basedOn w:val="ListParagraph"/>
    <w:link w:val="3Char"/>
    <w:autoRedefine/>
    <w:rsid w:val="00277C0E"/>
    <w:pPr>
      <w:numPr>
        <w:numId w:val="17"/>
      </w:numPr>
      <w:tabs>
        <w:tab w:val="left" w:pos="270"/>
      </w:tabs>
      <w:spacing w:before="60" w:after="60" w:line="360" w:lineRule="auto"/>
      <w:contextualSpacing w:val="0"/>
      <w:jc w:val="both"/>
    </w:pPr>
    <w:rPr>
      <w:rFonts w:ascii="Times New Roman" w:eastAsia="MS Mincho" w:hAnsi="Times New Roman" w:cs="Times New Roman"/>
      <w:b/>
      <w:bCs/>
      <w:i/>
      <w:iCs/>
      <w:color w:val="000000" w:themeColor="text1"/>
      <w:kern w:val="0"/>
      <w:sz w:val="26"/>
      <w:szCs w:val="26"/>
      <w:shd w:val="clear" w:color="auto" w:fill="FFFFFF"/>
      <w:lang w:val="vi-VN" w:eastAsia="ko-KR"/>
      <w14:ligatures w14:val="none"/>
    </w:rPr>
  </w:style>
  <w:style w:type="character" w:customStyle="1" w:styleId="3Char">
    <w:name w:val="3 Char"/>
    <w:link w:val="3"/>
    <w:rsid w:val="00277C0E"/>
    <w:rPr>
      <w:rFonts w:ascii="Times New Roman" w:eastAsia="MS Mincho" w:hAnsi="Times New Roman" w:cs="Times New Roman"/>
      <w:b/>
      <w:bCs/>
      <w:i/>
      <w:iCs/>
      <w:color w:val="000000" w:themeColor="text1"/>
      <w:kern w:val="0"/>
      <w:sz w:val="26"/>
      <w:szCs w:val="26"/>
      <w:lang w:val="vi-VN" w:eastAsia="ko-KR"/>
      <w14:ligatures w14:val="none"/>
    </w:rPr>
  </w:style>
  <w:style w:type="table" w:styleId="TableGrid">
    <w:name w:val="Table Grid"/>
    <w:basedOn w:val="TableNormal"/>
    <w:uiPriority w:val="39"/>
    <w:rsid w:val="00277C0E"/>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543414">
      <w:bodyDiv w:val="1"/>
      <w:marLeft w:val="0"/>
      <w:marRight w:val="0"/>
      <w:marTop w:val="0"/>
      <w:marBottom w:val="0"/>
      <w:divBdr>
        <w:top w:val="none" w:sz="0" w:space="0" w:color="auto"/>
        <w:left w:val="none" w:sz="0" w:space="0" w:color="auto"/>
        <w:bottom w:val="none" w:sz="0" w:space="0" w:color="auto"/>
        <w:right w:val="none" w:sz="0" w:space="0" w:color="auto"/>
      </w:divBdr>
      <w:divsChild>
        <w:div w:id="290943135">
          <w:marLeft w:val="0"/>
          <w:marRight w:val="0"/>
          <w:marTop w:val="0"/>
          <w:marBottom w:val="0"/>
          <w:divBdr>
            <w:top w:val="none" w:sz="0" w:space="0" w:color="auto"/>
            <w:left w:val="none" w:sz="0" w:space="0" w:color="auto"/>
            <w:bottom w:val="none" w:sz="0" w:space="0" w:color="auto"/>
            <w:right w:val="none" w:sz="0" w:space="0" w:color="auto"/>
          </w:divBdr>
          <w:divsChild>
            <w:div w:id="163909126">
              <w:marLeft w:val="0"/>
              <w:marRight w:val="0"/>
              <w:marTop w:val="0"/>
              <w:marBottom w:val="0"/>
              <w:divBdr>
                <w:top w:val="none" w:sz="0" w:space="0" w:color="auto"/>
                <w:left w:val="none" w:sz="0" w:space="0" w:color="auto"/>
                <w:bottom w:val="none" w:sz="0" w:space="0" w:color="auto"/>
                <w:right w:val="none" w:sz="0" w:space="0" w:color="auto"/>
              </w:divBdr>
              <w:divsChild>
                <w:div w:id="415522586">
                  <w:marLeft w:val="0"/>
                  <w:marRight w:val="0"/>
                  <w:marTop w:val="0"/>
                  <w:marBottom w:val="0"/>
                  <w:divBdr>
                    <w:top w:val="none" w:sz="0" w:space="0" w:color="auto"/>
                    <w:left w:val="none" w:sz="0" w:space="0" w:color="auto"/>
                    <w:bottom w:val="none" w:sz="0" w:space="0" w:color="auto"/>
                    <w:right w:val="none" w:sz="0" w:space="0" w:color="auto"/>
                  </w:divBdr>
                  <w:divsChild>
                    <w:div w:id="104556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54973">
          <w:marLeft w:val="0"/>
          <w:marRight w:val="0"/>
          <w:marTop w:val="0"/>
          <w:marBottom w:val="0"/>
          <w:divBdr>
            <w:top w:val="none" w:sz="0" w:space="0" w:color="auto"/>
            <w:left w:val="none" w:sz="0" w:space="0" w:color="auto"/>
            <w:bottom w:val="none" w:sz="0" w:space="0" w:color="auto"/>
            <w:right w:val="none" w:sz="0" w:space="0" w:color="auto"/>
          </w:divBdr>
          <w:divsChild>
            <w:div w:id="865605337">
              <w:marLeft w:val="0"/>
              <w:marRight w:val="0"/>
              <w:marTop w:val="0"/>
              <w:marBottom w:val="0"/>
              <w:divBdr>
                <w:top w:val="none" w:sz="0" w:space="0" w:color="auto"/>
                <w:left w:val="none" w:sz="0" w:space="0" w:color="auto"/>
                <w:bottom w:val="none" w:sz="0" w:space="0" w:color="auto"/>
                <w:right w:val="none" w:sz="0" w:space="0" w:color="auto"/>
              </w:divBdr>
              <w:divsChild>
                <w:div w:id="1589845619">
                  <w:marLeft w:val="0"/>
                  <w:marRight w:val="0"/>
                  <w:marTop w:val="0"/>
                  <w:marBottom w:val="0"/>
                  <w:divBdr>
                    <w:top w:val="none" w:sz="0" w:space="0" w:color="auto"/>
                    <w:left w:val="none" w:sz="0" w:space="0" w:color="auto"/>
                    <w:bottom w:val="none" w:sz="0" w:space="0" w:color="auto"/>
                    <w:right w:val="none" w:sz="0" w:space="0" w:color="auto"/>
                  </w:divBdr>
                  <w:divsChild>
                    <w:div w:id="1012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047519">
      <w:bodyDiv w:val="1"/>
      <w:marLeft w:val="0"/>
      <w:marRight w:val="0"/>
      <w:marTop w:val="0"/>
      <w:marBottom w:val="0"/>
      <w:divBdr>
        <w:top w:val="none" w:sz="0" w:space="0" w:color="auto"/>
        <w:left w:val="none" w:sz="0" w:space="0" w:color="auto"/>
        <w:bottom w:val="none" w:sz="0" w:space="0" w:color="auto"/>
        <w:right w:val="none" w:sz="0" w:space="0" w:color="auto"/>
      </w:divBdr>
      <w:divsChild>
        <w:div w:id="1970893543">
          <w:marLeft w:val="0"/>
          <w:marRight w:val="0"/>
          <w:marTop w:val="0"/>
          <w:marBottom w:val="0"/>
          <w:divBdr>
            <w:top w:val="none" w:sz="0" w:space="0" w:color="auto"/>
            <w:left w:val="none" w:sz="0" w:space="0" w:color="auto"/>
            <w:bottom w:val="none" w:sz="0" w:space="0" w:color="auto"/>
            <w:right w:val="none" w:sz="0" w:space="0" w:color="auto"/>
          </w:divBdr>
          <w:divsChild>
            <w:div w:id="1885554796">
              <w:marLeft w:val="0"/>
              <w:marRight w:val="0"/>
              <w:marTop w:val="0"/>
              <w:marBottom w:val="0"/>
              <w:divBdr>
                <w:top w:val="none" w:sz="0" w:space="0" w:color="auto"/>
                <w:left w:val="none" w:sz="0" w:space="0" w:color="auto"/>
                <w:bottom w:val="none" w:sz="0" w:space="0" w:color="auto"/>
                <w:right w:val="none" w:sz="0" w:space="0" w:color="auto"/>
              </w:divBdr>
              <w:divsChild>
                <w:div w:id="1082608555">
                  <w:marLeft w:val="0"/>
                  <w:marRight w:val="0"/>
                  <w:marTop w:val="0"/>
                  <w:marBottom w:val="0"/>
                  <w:divBdr>
                    <w:top w:val="none" w:sz="0" w:space="0" w:color="auto"/>
                    <w:left w:val="none" w:sz="0" w:space="0" w:color="auto"/>
                    <w:bottom w:val="none" w:sz="0" w:space="0" w:color="auto"/>
                    <w:right w:val="none" w:sz="0" w:space="0" w:color="auto"/>
                  </w:divBdr>
                  <w:divsChild>
                    <w:div w:id="99368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3215">
          <w:marLeft w:val="0"/>
          <w:marRight w:val="0"/>
          <w:marTop w:val="0"/>
          <w:marBottom w:val="0"/>
          <w:divBdr>
            <w:top w:val="none" w:sz="0" w:space="0" w:color="auto"/>
            <w:left w:val="none" w:sz="0" w:space="0" w:color="auto"/>
            <w:bottom w:val="none" w:sz="0" w:space="0" w:color="auto"/>
            <w:right w:val="none" w:sz="0" w:space="0" w:color="auto"/>
          </w:divBdr>
          <w:divsChild>
            <w:div w:id="1773471844">
              <w:marLeft w:val="0"/>
              <w:marRight w:val="0"/>
              <w:marTop w:val="0"/>
              <w:marBottom w:val="0"/>
              <w:divBdr>
                <w:top w:val="none" w:sz="0" w:space="0" w:color="auto"/>
                <w:left w:val="none" w:sz="0" w:space="0" w:color="auto"/>
                <w:bottom w:val="none" w:sz="0" w:space="0" w:color="auto"/>
                <w:right w:val="none" w:sz="0" w:space="0" w:color="auto"/>
              </w:divBdr>
              <w:divsChild>
                <w:div w:id="2075007447">
                  <w:marLeft w:val="0"/>
                  <w:marRight w:val="0"/>
                  <w:marTop w:val="0"/>
                  <w:marBottom w:val="0"/>
                  <w:divBdr>
                    <w:top w:val="none" w:sz="0" w:space="0" w:color="auto"/>
                    <w:left w:val="none" w:sz="0" w:space="0" w:color="auto"/>
                    <w:bottom w:val="none" w:sz="0" w:space="0" w:color="auto"/>
                    <w:right w:val="none" w:sz="0" w:space="0" w:color="auto"/>
                  </w:divBdr>
                  <w:divsChild>
                    <w:div w:id="6322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694602">
      <w:bodyDiv w:val="1"/>
      <w:marLeft w:val="0"/>
      <w:marRight w:val="0"/>
      <w:marTop w:val="0"/>
      <w:marBottom w:val="0"/>
      <w:divBdr>
        <w:top w:val="none" w:sz="0" w:space="0" w:color="auto"/>
        <w:left w:val="none" w:sz="0" w:space="0" w:color="auto"/>
        <w:bottom w:val="none" w:sz="0" w:space="0" w:color="auto"/>
        <w:right w:val="none" w:sz="0" w:space="0" w:color="auto"/>
      </w:divBdr>
      <w:divsChild>
        <w:div w:id="924411409">
          <w:marLeft w:val="0"/>
          <w:marRight w:val="0"/>
          <w:marTop w:val="0"/>
          <w:marBottom w:val="0"/>
          <w:divBdr>
            <w:top w:val="none" w:sz="0" w:space="0" w:color="auto"/>
            <w:left w:val="none" w:sz="0" w:space="0" w:color="auto"/>
            <w:bottom w:val="none" w:sz="0" w:space="0" w:color="auto"/>
            <w:right w:val="none" w:sz="0" w:space="0" w:color="auto"/>
          </w:divBdr>
          <w:divsChild>
            <w:div w:id="1666204434">
              <w:marLeft w:val="0"/>
              <w:marRight w:val="0"/>
              <w:marTop w:val="0"/>
              <w:marBottom w:val="0"/>
              <w:divBdr>
                <w:top w:val="none" w:sz="0" w:space="0" w:color="auto"/>
                <w:left w:val="none" w:sz="0" w:space="0" w:color="auto"/>
                <w:bottom w:val="none" w:sz="0" w:space="0" w:color="auto"/>
                <w:right w:val="none" w:sz="0" w:space="0" w:color="auto"/>
              </w:divBdr>
              <w:divsChild>
                <w:div w:id="197668459">
                  <w:marLeft w:val="0"/>
                  <w:marRight w:val="0"/>
                  <w:marTop w:val="0"/>
                  <w:marBottom w:val="0"/>
                  <w:divBdr>
                    <w:top w:val="none" w:sz="0" w:space="0" w:color="auto"/>
                    <w:left w:val="none" w:sz="0" w:space="0" w:color="auto"/>
                    <w:bottom w:val="none" w:sz="0" w:space="0" w:color="auto"/>
                    <w:right w:val="none" w:sz="0" w:space="0" w:color="auto"/>
                  </w:divBdr>
                  <w:divsChild>
                    <w:div w:id="1945260735">
                      <w:marLeft w:val="0"/>
                      <w:marRight w:val="0"/>
                      <w:marTop w:val="0"/>
                      <w:marBottom w:val="0"/>
                      <w:divBdr>
                        <w:top w:val="none" w:sz="0" w:space="0" w:color="auto"/>
                        <w:left w:val="none" w:sz="0" w:space="0" w:color="auto"/>
                        <w:bottom w:val="none" w:sz="0" w:space="0" w:color="auto"/>
                        <w:right w:val="none" w:sz="0" w:space="0" w:color="auto"/>
                      </w:divBdr>
                      <w:divsChild>
                        <w:div w:id="1222208689">
                          <w:marLeft w:val="0"/>
                          <w:marRight w:val="0"/>
                          <w:marTop w:val="0"/>
                          <w:marBottom w:val="0"/>
                          <w:divBdr>
                            <w:top w:val="none" w:sz="0" w:space="0" w:color="auto"/>
                            <w:left w:val="none" w:sz="0" w:space="0" w:color="auto"/>
                            <w:bottom w:val="none" w:sz="0" w:space="0" w:color="auto"/>
                            <w:right w:val="none" w:sz="0" w:space="0" w:color="auto"/>
                          </w:divBdr>
                          <w:divsChild>
                            <w:div w:id="201190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634169">
      <w:bodyDiv w:val="1"/>
      <w:marLeft w:val="0"/>
      <w:marRight w:val="0"/>
      <w:marTop w:val="0"/>
      <w:marBottom w:val="0"/>
      <w:divBdr>
        <w:top w:val="none" w:sz="0" w:space="0" w:color="auto"/>
        <w:left w:val="none" w:sz="0" w:space="0" w:color="auto"/>
        <w:bottom w:val="none" w:sz="0" w:space="0" w:color="auto"/>
        <w:right w:val="none" w:sz="0" w:space="0" w:color="auto"/>
      </w:divBdr>
      <w:divsChild>
        <w:div w:id="1114594800">
          <w:marLeft w:val="0"/>
          <w:marRight w:val="0"/>
          <w:marTop w:val="0"/>
          <w:marBottom w:val="0"/>
          <w:divBdr>
            <w:top w:val="none" w:sz="0" w:space="0" w:color="auto"/>
            <w:left w:val="none" w:sz="0" w:space="0" w:color="auto"/>
            <w:bottom w:val="none" w:sz="0" w:space="0" w:color="auto"/>
            <w:right w:val="none" w:sz="0" w:space="0" w:color="auto"/>
          </w:divBdr>
          <w:divsChild>
            <w:div w:id="960455662">
              <w:marLeft w:val="0"/>
              <w:marRight w:val="0"/>
              <w:marTop w:val="0"/>
              <w:marBottom w:val="0"/>
              <w:divBdr>
                <w:top w:val="none" w:sz="0" w:space="0" w:color="auto"/>
                <w:left w:val="none" w:sz="0" w:space="0" w:color="auto"/>
                <w:bottom w:val="none" w:sz="0" w:space="0" w:color="auto"/>
                <w:right w:val="none" w:sz="0" w:space="0" w:color="auto"/>
              </w:divBdr>
              <w:divsChild>
                <w:div w:id="1709837054">
                  <w:marLeft w:val="0"/>
                  <w:marRight w:val="0"/>
                  <w:marTop w:val="0"/>
                  <w:marBottom w:val="0"/>
                  <w:divBdr>
                    <w:top w:val="none" w:sz="0" w:space="0" w:color="auto"/>
                    <w:left w:val="none" w:sz="0" w:space="0" w:color="auto"/>
                    <w:bottom w:val="none" w:sz="0" w:space="0" w:color="auto"/>
                    <w:right w:val="none" w:sz="0" w:space="0" w:color="auto"/>
                  </w:divBdr>
                  <w:divsChild>
                    <w:div w:id="504511875">
                      <w:marLeft w:val="0"/>
                      <w:marRight w:val="0"/>
                      <w:marTop w:val="0"/>
                      <w:marBottom w:val="0"/>
                      <w:divBdr>
                        <w:top w:val="none" w:sz="0" w:space="0" w:color="auto"/>
                        <w:left w:val="none" w:sz="0" w:space="0" w:color="auto"/>
                        <w:bottom w:val="none" w:sz="0" w:space="0" w:color="auto"/>
                        <w:right w:val="none" w:sz="0" w:space="0" w:color="auto"/>
                      </w:divBdr>
                      <w:divsChild>
                        <w:div w:id="228467358">
                          <w:marLeft w:val="0"/>
                          <w:marRight w:val="0"/>
                          <w:marTop w:val="0"/>
                          <w:marBottom w:val="0"/>
                          <w:divBdr>
                            <w:top w:val="none" w:sz="0" w:space="0" w:color="auto"/>
                            <w:left w:val="none" w:sz="0" w:space="0" w:color="auto"/>
                            <w:bottom w:val="none" w:sz="0" w:space="0" w:color="auto"/>
                            <w:right w:val="none" w:sz="0" w:space="0" w:color="auto"/>
                          </w:divBdr>
                          <w:divsChild>
                            <w:div w:id="7364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447AD-46E9-4FAF-A12F-5F39852CC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Thống Real Hoàng</dc:creator>
  <cp:keywords/>
  <dc:description/>
  <cp:lastModifiedBy>Thống Real Hoàng</cp:lastModifiedBy>
  <cp:revision>28</cp:revision>
  <cp:lastPrinted>2024-07-08T19:53:00Z</cp:lastPrinted>
  <dcterms:created xsi:type="dcterms:W3CDTF">2024-07-06T14:12:00Z</dcterms:created>
  <dcterms:modified xsi:type="dcterms:W3CDTF">2024-08-27T07:18:00Z</dcterms:modified>
</cp:coreProperties>
</file>