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2"/>
        <w:gridCol w:w="3121"/>
        <w:gridCol w:w="2307"/>
        <w:gridCol w:w="2176"/>
      </w:tblGrid>
      <w:tr w:rsidR="007477BF" w:rsidTr="007477BF">
        <w:tc>
          <w:tcPr>
            <w:tcW w:w="1413" w:type="dxa"/>
          </w:tcPr>
          <w:p w:rsidR="007477BF" w:rsidRDefault="007477BF">
            <w:r>
              <w:rPr>
                <w:lang w:val="vi-VN"/>
              </w:rPr>
              <w:t>Stt</w:t>
            </w:r>
          </w:p>
        </w:tc>
        <w:tc>
          <w:tcPr>
            <w:tcW w:w="3123" w:type="dxa"/>
          </w:tcPr>
          <w:p w:rsidR="007477BF" w:rsidRPr="007477BF" w:rsidRDefault="007477BF">
            <w:pPr>
              <w:rPr>
                <w:lang w:val="vi-VN"/>
              </w:rPr>
            </w:pPr>
            <w:r>
              <w:rPr>
                <w:lang w:val="vi-VN"/>
              </w:rPr>
              <w:t>Họ và tên</w:t>
            </w:r>
          </w:p>
        </w:tc>
        <w:tc>
          <w:tcPr>
            <w:tcW w:w="2308" w:type="dxa"/>
          </w:tcPr>
          <w:p w:rsidR="007477BF" w:rsidRPr="007477BF" w:rsidRDefault="007477BF">
            <w:pPr>
              <w:rPr>
                <w:lang w:val="vi-VN"/>
              </w:rPr>
            </w:pPr>
            <w:r>
              <w:rPr>
                <w:lang w:val="vi-VN"/>
              </w:rPr>
              <w:t>Mã sinh viên</w:t>
            </w:r>
          </w:p>
        </w:tc>
        <w:tc>
          <w:tcPr>
            <w:tcW w:w="2172" w:type="dxa"/>
          </w:tcPr>
          <w:p w:rsidR="007477BF" w:rsidRDefault="007477BF">
            <w:pPr>
              <w:rPr>
                <w:lang w:val="vi-VN"/>
              </w:rPr>
            </w:pPr>
            <w:r>
              <w:rPr>
                <w:lang w:val="vi-VN"/>
              </w:rPr>
              <w:t xml:space="preserve">Lớp </w:t>
            </w:r>
          </w:p>
        </w:tc>
      </w:tr>
      <w:tr w:rsidR="007477BF" w:rsidTr="007477BF">
        <w:tc>
          <w:tcPr>
            <w:tcW w:w="1413" w:type="dxa"/>
          </w:tcPr>
          <w:p w:rsidR="007477BF" w:rsidRDefault="007477BF">
            <w:r>
              <w:rPr>
                <w:lang w:val="vi-VN"/>
              </w:rPr>
              <w:t>1</w:t>
            </w:r>
          </w:p>
        </w:tc>
        <w:tc>
          <w:tcPr>
            <w:tcW w:w="3123" w:type="dxa"/>
          </w:tcPr>
          <w:p w:rsidR="007477BF" w:rsidRPr="007477BF" w:rsidRDefault="007477BF">
            <w:pPr>
              <w:rPr>
                <w:lang w:val="vi-VN"/>
              </w:rPr>
            </w:pPr>
            <w:r>
              <w:rPr>
                <w:lang w:val="vi-VN"/>
              </w:rPr>
              <w:t>Lò Văn Tâm</w:t>
            </w:r>
          </w:p>
        </w:tc>
        <w:tc>
          <w:tcPr>
            <w:tcW w:w="2308" w:type="dxa"/>
          </w:tcPr>
          <w:p w:rsidR="007477BF" w:rsidRDefault="007477BF">
            <w:r>
              <w:rPr>
                <w:lang w:val="vi-VN"/>
              </w:rPr>
              <w:t>20211164</w:t>
            </w:r>
          </w:p>
        </w:tc>
        <w:tc>
          <w:tcPr>
            <w:tcW w:w="2172" w:type="dxa"/>
          </w:tcPr>
          <w:p w:rsidR="007477BF" w:rsidRPr="007477BF" w:rsidRDefault="007477BF">
            <w:pPr>
              <w:rPr>
                <w:lang w:val="vi-VN"/>
              </w:rPr>
            </w:pPr>
            <w:r>
              <w:rPr>
                <w:lang w:val="vi-VN"/>
              </w:rPr>
              <w:t>DCCNTT12.10.4</w:t>
            </w:r>
          </w:p>
        </w:tc>
      </w:tr>
      <w:tr w:rsidR="007477BF" w:rsidTr="007477BF">
        <w:tc>
          <w:tcPr>
            <w:tcW w:w="1413" w:type="dxa"/>
          </w:tcPr>
          <w:p w:rsidR="007477BF" w:rsidRDefault="007477BF">
            <w:r>
              <w:rPr>
                <w:lang w:val="vi-VN"/>
              </w:rPr>
              <w:t>2</w:t>
            </w:r>
          </w:p>
        </w:tc>
        <w:tc>
          <w:tcPr>
            <w:tcW w:w="3123" w:type="dxa"/>
          </w:tcPr>
          <w:p w:rsidR="007477BF" w:rsidRPr="007477BF" w:rsidRDefault="007477BF">
            <w:pPr>
              <w:rPr>
                <w:lang w:val="vi-VN"/>
              </w:rPr>
            </w:pPr>
            <w:r>
              <w:rPr>
                <w:lang w:val="vi-VN"/>
              </w:rPr>
              <w:t>Dương Quang Hải</w:t>
            </w:r>
          </w:p>
        </w:tc>
        <w:tc>
          <w:tcPr>
            <w:tcW w:w="2308" w:type="dxa"/>
          </w:tcPr>
          <w:p w:rsidR="007477BF" w:rsidRDefault="00421190">
            <w:r>
              <w:rPr>
                <w:lang w:val="vi-VN"/>
              </w:rPr>
              <w:t>20210947</w:t>
            </w:r>
          </w:p>
        </w:tc>
        <w:tc>
          <w:tcPr>
            <w:tcW w:w="2172" w:type="dxa"/>
          </w:tcPr>
          <w:p w:rsidR="007477BF" w:rsidRDefault="007477BF">
            <w:r>
              <w:rPr>
                <w:lang w:val="vi-VN"/>
              </w:rPr>
              <w:t>DCCNTT12.10.4</w:t>
            </w:r>
          </w:p>
        </w:tc>
      </w:tr>
      <w:tr w:rsidR="007477BF" w:rsidTr="007477BF">
        <w:tc>
          <w:tcPr>
            <w:tcW w:w="1413" w:type="dxa"/>
          </w:tcPr>
          <w:p w:rsidR="007477BF" w:rsidRDefault="007477BF">
            <w:r>
              <w:rPr>
                <w:lang w:val="vi-VN"/>
              </w:rPr>
              <w:t>3</w:t>
            </w:r>
          </w:p>
        </w:tc>
        <w:tc>
          <w:tcPr>
            <w:tcW w:w="3123" w:type="dxa"/>
          </w:tcPr>
          <w:p w:rsidR="007477BF" w:rsidRPr="007477BF" w:rsidRDefault="007477BF">
            <w:pPr>
              <w:rPr>
                <w:lang w:val="vi-VN"/>
              </w:rPr>
            </w:pPr>
            <w:r>
              <w:rPr>
                <w:lang w:val="vi-VN"/>
              </w:rPr>
              <w:t>Nguyễn Quang huy</w:t>
            </w:r>
          </w:p>
        </w:tc>
        <w:tc>
          <w:tcPr>
            <w:tcW w:w="2308" w:type="dxa"/>
          </w:tcPr>
          <w:p w:rsidR="007477BF" w:rsidRDefault="007477BF"/>
        </w:tc>
        <w:tc>
          <w:tcPr>
            <w:tcW w:w="2172" w:type="dxa"/>
          </w:tcPr>
          <w:p w:rsidR="007477BF" w:rsidRDefault="007477BF">
            <w:r>
              <w:rPr>
                <w:lang w:val="vi-VN"/>
              </w:rPr>
              <w:t>DCCNTT12.10.4</w:t>
            </w:r>
          </w:p>
        </w:tc>
      </w:tr>
    </w:tbl>
    <w:p w:rsidR="007B3C2E" w:rsidRDefault="007B3C2E"/>
    <w:p w:rsidR="007477BF" w:rsidRDefault="007477BF" w:rsidP="007477BF">
      <w:pPr>
        <w:spacing w:line="360" w:lineRule="auto"/>
      </w:pPr>
    </w:p>
    <w:p w:rsidR="007477BF" w:rsidRPr="007477BF" w:rsidRDefault="007477BF" w:rsidP="007477BF">
      <w:pPr>
        <w:spacing w:line="360" w:lineRule="auto"/>
        <w:rPr>
          <w:b/>
          <w:lang w:val="vi-VN"/>
        </w:rPr>
      </w:pPr>
      <w:r w:rsidRPr="007477BF">
        <w:rPr>
          <w:b/>
          <w:lang w:val="vi-VN"/>
        </w:rPr>
        <w:t xml:space="preserve">Đề tài: </w:t>
      </w:r>
      <w:r w:rsidRPr="007477BF">
        <w:rPr>
          <w:b/>
        </w:rPr>
        <w:t>Ứng dụng quản lý cửa hàng bánh Pizza</w:t>
      </w:r>
    </w:p>
    <w:p w:rsidR="007477BF" w:rsidRPr="007477BF" w:rsidRDefault="007477BF" w:rsidP="007477BF">
      <w:pPr>
        <w:pStyle w:val="ListParagraph"/>
        <w:numPr>
          <w:ilvl w:val="0"/>
          <w:numId w:val="1"/>
        </w:numPr>
        <w:spacing w:line="360" w:lineRule="auto"/>
        <w:rPr>
          <w:b/>
          <w:lang w:val="vi-VN"/>
        </w:rPr>
      </w:pPr>
      <w:r w:rsidRPr="007477BF">
        <w:rPr>
          <w:b/>
          <w:lang w:val="vi-VN"/>
        </w:rPr>
        <w:t>Giới thiệu</w:t>
      </w:r>
    </w:p>
    <w:p w:rsidR="007477BF" w:rsidRPr="007477BF" w:rsidRDefault="007477BF" w:rsidP="007477BF">
      <w:pPr>
        <w:spacing w:line="360" w:lineRule="auto"/>
        <w:ind w:firstLine="360"/>
        <w:rPr>
          <w:sz w:val="26"/>
          <w:szCs w:val="26"/>
        </w:rPr>
      </w:pPr>
      <w:r w:rsidRPr="007477BF">
        <w:rPr>
          <w:sz w:val="26"/>
          <w:szCs w:val="26"/>
        </w:rPr>
        <w:t>Ngày nay, với sự phát triển nhanh chóng của công nghệ và xu hướng tiêu dùng trực tuyến, các cửa hàng thực phẩm, đặc biệt là các cửa hàng bánh Pizza, đang cần những giải pháp công nghệ hiện đại để tối ưu hóa quy trình quản lý và phục vụ khách hàng. Để đáp ứng nhu cầu này, đề tài “Ứng dụng quản lý cửa hàng bánh Pizza” ra đời nỗ lực xây dựng một hệ thống quản lý thông minh và tiện lợi, hỗ trợ tối đa lợi ích cho hoạt động cửa hàng.</w:t>
      </w:r>
    </w:p>
    <w:p w:rsidR="007477BF" w:rsidRPr="007477BF" w:rsidRDefault="007477BF" w:rsidP="007477BF">
      <w:pPr>
        <w:spacing w:line="360" w:lineRule="auto"/>
        <w:ind w:firstLine="360"/>
        <w:rPr>
          <w:sz w:val="26"/>
          <w:szCs w:val="26"/>
        </w:rPr>
      </w:pPr>
      <w:r w:rsidRPr="007477BF">
        <w:rPr>
          <w:sz w:val="26"/>
          <w:szCs w:val="26"/>
        </w:rPr>
        <w:t>Ứng dụng không chỉ cung cấp các chức năng quản lý cơ bản như tạo đơn hàng, quản lý sản phẩm mà còn tích hợp các tính năng nâng cao như thống kê doanh thu, quản lý nhân viên và điều phối lịch làm việc. Nhờ vào những tính năng này, cửa hàng có thể dễ dàng theo dõi hoạt động kinh doanh hàng ngày, quản lý nhân sự một cách hiệu quả và tăng cường trải nghiệm cho khách hàng.</w:t>
      </w:r>
    </w:p>
    <w:p w:rsidR="007477BF" w:rsidRPr="007477BF" w:rsidRDefault="007477BF" w:rsidP="007477BF">
      <w:pPr>
        <w:spacing w:line="360" w:lineRule="auto"/>
        <w:ind w:firstLine="360"/>
        <w:rPr>
          <w:sz w:val="26"/>
          <w:szCs w:val="26"/>
        </w:rPr>
      </w:pPr>
      <w:r w:rsidRPr="007477BF">
        <w:rPr>
          <w:sz w:val="26"/>
          <w:szCs w:val="26"/>
        </w:rPr>
        <w:t xml:space="preserve">Với tính năng </w:t>
      </w:r>
      <w:r w:rsidRPr="007477BF">
        <w:rPr>
          <w:b/>
          <w:bCs/>
          <w:sz w:val="26"/>
          <w:szCs w:val="26"/>
        </w:rPr>
        <w:t>đổi mật khẩu</w:t>
      </w:r>
      <w:r w:rsidRPr="007477BF">
        <w:rPr>
          <w:sz w:val="26"/>
          <w:szCs w:val="26"/>
        </w:rPr>
        <w:t xml:space="preserve"> , ứng dụng đảm bảo an toàn cho người dùng dữ liệu, đặc biệt là quản lý và nhân viên. Chức năng </w:t>
      </w:r>
      <w:r w:rsidRPr="007477BF">
        <w:rPr>
          <w:b/>
          <w:bCs/>
          <w:sz w:val="26"/>
          <w:szCs w:val="26"/>
        </w:rPr>
        <w:t>tạo đơn hàng</w:t>
      </w:r>
      <w:r w:rsidRPr="007477BF">
        <w:rPr>
          <w:sz w:val="26"/>
          <w:szCs w:val="26"/>
        </w:rPr>
        <w:t xml:space="preserve"> giúp xử lý đơn hàng nhanh chóng và chính xác, trong khi </w:t>
      </w:r>
      <w:r w:rsidRPr="007477BF">
        <w:rPr>
          <w:b/>
          <w:bCs/>
          <w:sz w:val="26"/>
          <w:szCs w:val="26"/>
        </w:rPr>
        <w:t>quản lý sản phẩm</w:t>
      </w:r>
      <w:r w:rsidRPr="007477BF">
        <w:rPr>
          <w:sz w:val="26"/>
          <w:szCs w:val="26"/>
        </w:rPr>
        <w:t xml:space="preserve"> cho phép theo dõi và cập nhật thông tin hàng hóa một cách dễ dàng. Đặc biệt, tính năng </w:t>
      </w:r>
      <w:r w:rsidRPr="007477BF">
        <w:rPr>
          <w:b/>
          <w:bCs/>
          <w:sz w:val="26"/>
          <w:szCs w:val="26"/>
        </w:rPr>
        <w:t>thống kê doanh nghiệp</w:t>
      </w:r>
      <w:r w:rsidRPr="007477BF">
        <w:rPr>
          <w:sz w:val="26"/>
          <w:szCs w:val="26"/>
        </w:rPr>
        <w:t xml:space="preserve"> giúp chủ hàng có cái nhìn toàn diện về tình hình kinh doanh, từ đó đưa ra quyết định về kết quả chiến lược hiệu quả. Ngoài ra, </w:t>
      </w:r>
      <w:r w:rsidRPr="007477BF">
        <w:rPr>
          <w:b/>
          <w:bCs/>
          <w:sz w:val="26"/>
          <w:szCs w:val="26"/>
        </w:rPr>
        <w:t>quản lý lịch làm việc</w:t>
      </w:r>
      <w:r w:rsidRPr="007477BF">
        <w:rPr>
          <w:sz w:val="26"/>
          <w:szCs w:val="26"/>
        </w:rPr>
        <w:t xml:space="preserve"> và </w:t>
      </w:r>
      <w:r w:rsidRPr="007477BF">
        <w:rPr>
          <w:b/>
          <w:bCs/>
          <w:sz w:val="26"/>
          <w:szCs w:val="26"/>
        </w:rPr>
        <w:t>quản lý nhân viên</w:t>
      </w:r>
      <w:r w:rsidRPr="007477BF">
        <w:rPr>
          <w:sz w:val="26"/>
          <w:szCs w:val="26"/>
        </w:rPr>
        <w:t xml:space="preserve"> tạo ra sự thuận tiện trong phân công công việc và theo dõi hiệu quả công việc của nhân viên, giúp tối ưu hóa quy trình vận hành nội bộ.</w:t>
      </w:r>
    </w:p>
    <w:p w:rsidR="007477BF" w:rsidRDefault="007477BF" w:rsidP="007477BF">
      <w:pPr>
        <w:spacing w:line="360" w:lineRule="auto"/>
        <w:ind w:firstLine="360"/>
        <w:rPr>
          <w:sz w:val="26"/>
          <w:szCs w:val="26"/>
        </w:rPr>
      </w:pPr>
      <w:r w:rsidRPr="007477BF">
        <w:rPr>
          <w:sz w:val="26"/>
          <w:szCs w:val="26"/>
        </w:rPr>
        <w:t>Tóm lại, ứng dụng quản lý cửa hàng bánh Pizza là một công cụ toàn diện, hỗ trợ quản lý hiệu quả, tự động hóa nhiều quy trình thủ công và mang lại sự tiện lợi trong công việc điều hành cửa hàng. Đây là giải pháp hữu ích giúp các cửa hàng nâng cao hiệu suất kinh doanh và phục vụ khách hàng tốt hơn.</w:t>
      </w:r>
    </w:p>
    <w:p w:rsidR="007477BF" w:rsidRDefault="007477BF" w:rsidP="007477BF">
      <w:pPr>
        <w:spacing w:line="360" w:lineRule="auto"/>
        <w:ind w:firstLine="360"/>
        <w:rPr>
          <w:sz w:val="26"/>
          <w:szCs w:val="26"/>
        </w:rPr>
      </w:pPr>
    </w:p>
    <w:p w:rsidR="007477BF" w:rsidRDefault="007477BF" w:rsidP="007477BF">
      <w:pPr>
        <w:pStyle w:val="ListParagraph"/>
        <w:numPr>
          <w:ilvl w:val="0"/>
          <w:numId w:val="1"/>
        </w:numPr>
        <w:spacing w:line="360" w:lineRule="auto"/>
        <w:rPr>
          <w:b/>
          <w:sz w:val="26"/>
          <w:szCs w:val="26"/>
        </w:rPr>
      </w:pPr>
      <w:r w:rsidRPr="007477BF">
        <w:rPr>
          <w:b/>
          <w:sz w:val="26"/>
          <w:szCs w:val="26"/>
        </w:rPr>
        <w:lastRenderedPageBreak/>
        <w:t>Yêu Cầu Hệ Thống</w:t>
      </w:r>
    </w:p>
    <w:p w:rsidR="001D6E0F" w:rsidRPr="001D6E0F" w:rsidRDefault="001D6E0F" w:rsidP="001D6E0F">
      <w:pPr>
        <w:pStyle w:val="ListParagraph"/>
        <w:spacing w:line="360" w:lineRule="auto"/>
        <w:rPr>
          <w:b/>
          <w:sz w:val="26"/>
          <w:szCs w:val="26"/>
          <w:lang w:val="vi-VN"/>
        </w:rPr>
      </w:pPr>
      <w:r>
        <w:rPr>
          <w:b/>
          <w:sz w:val="26"/>
          <w:szCs w:val="26"/>
          <w:lang w:val="vi-VN"/>
        </w:rPr>
        <w:t xml:space="preserve">(mô tả chi tiết ra, từ bước đầu tiên, và ai được sử </w:t>
      </w:r>
      <w:r w:rsidR="00CE03D3">
        <w:rPr>
          <w:b/>
          <w:sz w:val="26"/>
          <w:szCs w:val="26"/>
          <w:lang w:val="vi-VN"/>
        </w:rPr>
        <w:t>dụng)</w:t>
      </w:r>
    </w:p>
    <w:p w:rsidR="00D158FA" w:rsidRDefault="00D158FA" w:rsidP="00D158FA">
      <w:pPr>
        <w:pStyle w:val="ListParagraph"/>
        <w:numPr>
          <w:ilvl w:val="0"/>
          <w:numId w:val="47"/>
        </w:numPr>
        <w:spacing w:line="360" w:lineRule="auto"/>
        <w:rPr>
          <w:sz w:val="26"/>
          <w:szCs w:val="26"/>
          <w:lang w:val="vi-VN"/>
        </w:rPr>
      </w:pPr>
      <w:r w:rsidRPr="00D158FA">
        <w:rPr>
          <w:sz w:val="26"/>
          <w:szCs w:val="26"/>
          <w:lang w:val="vi-VN"/>
        </w:rPr>
        <w:t>Người dùng hệ thống: Quản lý nhân viên</w:t>
      </w:r>
    </w:p>
    <w:p w:rsidR="00CE03D3" w:rsidRDefault="00CE03D3" w:rsidP="00CE03D3">
      <w:pPr>
        <w:pStyle w:val="ListParagraph"/>
        <w:numPr>
          <w:ilvl w:val="1"/>
          <w:numId w:val="1"/>
        </w:numPr>
        <w:spacing w:line="360" w:lineRule="auto"/>
        <w:rPr>
          <w:b/>
          <w:i/>
          <w:sz w:val="26"/>
          <w:szCs w:val="26"/>
          <w:lang w:val="vi-VN"/>
        </w:rPr>
      </w:pPr>
      <w:r w:rsidRPr="00CE03D3">
        <w:rPr>
          <w:b/>
          <w:i/>
          <w:sz w:val="26"/>
          <w:szCs w:val="26"/>
          <w:lang w:val="vi-VN"/>
        </w:rPr>
        <w:t>Chức năng đăng nhập</w:t>
      </w:r>
    </w:p>
    <w:p w:rsidR="00C94E10" w:rsidRPr="00C94E10" w:rsidRDefault="00C94E10" w:rsidP="00C94E10">
      <w:pPr>
        <w:pStyle w:val="ListParagraph"/>
        <w:numPr>
          <w:ilvl w:val="0"/>
          <w:numId w:val="47"/>
        </w:numPr>
        <w:spacing w:line="360" w:lineRule="auto"/>
        <w:rPr>
          <w:sz w:val="26"/>
          <w:szCs w:val="26"/>
          <w:lang w:val="vi-VN"/>
        </w:rPr>
      </w:pPr>
      <w:r w:rsidRPr="00C94E10">
        <w:rPr>
          <w:sz w:val="26"/>
          <w:szCs w:val="26"/>
        </w:rPr>
        <w:t xml:space="preserve">Admin </w:t>
      </w:r>
      <w:r w:rsidRPr="00C94E10">
        <w:rPr>
          <w:sz w:val="26"/>
          <w:szCs w:val="26"/>
          <w:lang w:val="vi-VN"/>
        </w:rPr>
        <w:t>đăng nhập vào hệ thống</w:t>
      </w:r>
    </w:p>
    <w:p w:rsidR="007477BF" w:rsidRPr="00516904" w:rsidRDefault="00D158FA" w:rsidP="00516904">
      <w:pPr>
        <w:pStyle w:val="ListParagraph"/>
        <w:numPr>
          <w:ilvl w:val="1"/>
          <w:numId w:val="1"/>
        </w:numPr>
        <w:spacing w:line="360" w:lineRule="auto"/>
        <w:rPr>
          <w:b/>
          <w:i/>
        </w:rPr>
      </w:pPr>
      <w:r>
        <w:rPr>
          <w:b/>
          <w:i/>
          <w:lang w:val="vi-VN"/>
        </w:rPr>
        <w:t>Chức năng đ</w:t>
      </w:r>
      <w:r w:rsidR="007477BF" w:rsidRPr="00516904">
        <w:rPr>
          <w:b/>
          <w:i/>
        </w:rPr>
        <w:t>ổi mật khẩu</w:t>
      </w:r>
    </w:p>
    <w:p w:rsidR="007477BF" w:rsidRPr="007477BF" w:rsidRDefault="007477BF" w:rsidP="00516904">
      <w:pPr>
        <w:pStyle w:val="ListParagraph"/>
        <w:numPr>
          <w:ilvl w:val="0"/>
          <w:numId w:val="5"/>
        </w:numPr>
        <w:spacing w:line="360" w:lineRule="auto"/>
      </w:pPr>
      <w:r w:rsidRPr="00516904">
        <w:rPr>
          <w:b/>
        </w:rPr>
        <w:t>Mô tả:</w:t>
      </w:r>
      <w:r w:rsidR="00CE03D3">
        <w:rPr>
          <w:b/>
          <w:lang w:val="vi-VN"/>
        </w:rPr>
        <w:t xml:space="preserve"> </w:t>
      </w:r>
      <w:r w:rsidRPr="007477BF">
        <w:t xml:space="preserve">Chức năng này cho phép </w:t>
      </w:r>
      <w:r w:rsidR="00D158FA">
        <w:rPr>
          <w:lang w:val="vi-VN"/>
        </w:rPr>
        <w:t>n</w:t>
      </w:r>
      <w:r w:rsidRPr="007477BF">
        <w:t>gười quả</w:t>
      </w:r>
      <w:r w:rsidR="00D158FA">
        <w:t xml:space="preserve">n </w:t>
      </w:r>
      <w:r w:rsidR="00D158FA">
        <w:rPr>
          <w:lang w:val="vi-VN"/>
        </w:rPr>
        <w:t>lý, nhân viên</w:t>
      </w:r>
      <w:r w:rsidRPr="007477BF">
        <w:t xml:space="preserve"> thay đổi mật khẩu của tài khoản cá nhân để bảo mật thông tin. Việc này giúp ngăn chặn truy cập trái phép và bảo vệ </w:t>
      </w:r>
      <w:r w:rsidR="00D663DA">
        <w:rPr>
          <w:lang w:val="vi-VN"/>
        </w:rPr>
        <w:t>và bảo vệ tài khoản của mình</w:t>
      </w:r>
      <w:r w:rsidRPr="007477BF">
        <w:t>.</w:t>
      </w:r>
    </w:p>
    <w:p w:rsidR="007477BF" w:rsidRPr="00516904" w:rsidRDefault="00D663DA" w:rsidP="00516904">
      <w:pPr>
        <w:pStyle w:val="ListParagraph"/>
        <w:numPr>
          <w:ilvl w:val="0"/>
          <w:numId w:val="5"/>
        </w:numPr>
        <w:spacing w:line="360" w:lineRule="auto"/>
        <w:rPr>
          <w:b/>
        </w:rPr>
      </w:pPr>
      <w:r>
        <w:rPr>
          <w:b/>
          <w:lang w:val="vi-VN"/>
        </w:rPr>
        <w:t>T</w:t>
      </w:r>
      <w:r w:rsidR="007477BF" w:rsidRPr="00516904">
        <w:rPr>
          <w:b/>
        </w:rPr>
        <w:t>ính năng phụ thuộc:</w:t>
      </w:r>
    </w:p>
    <w:p w:rsidR="007477BF" w:rsidRPr="007477BF" w:rsidRDefault="007477BF" w:rsidP="00516904">
      <w:pPr>
        <w:pStyle w:val="ListParagraph"/>
        <w:numPr>
          <w:ilvl w:val="0"/>
          <w:numId w:val="6"/>
        </w:numPr>
        <w:spacing w:line="360" w:lineRule="auto"/>
      </w:pPr>
      <w:r w:rsidRPr="007477BF">
        <w:t>Xác thực cũ mật khẩu trước khi cho phép thay đổi.</w:t>
      </w:r>
    </w:p>
    <w:p w:rsidR="007477BF" w:rsidRPr="007477BF" w:rsidRDefault="007477BF" w:rsidP="00516904">
      <w:pPr>
        <w:pStyle w:val="ListParagraph"/>
        <w:numPr>
          <w:ilvl w:val="0"/>
          <w:numId w:val="6"/>
        </w:numPr>
        <w:spacing w:line="360" w:lineRule="auto"/>
      </w:pPr>
      <w:r w:rsidRPr="007477BF">
        <w:t>Yêu cầu mật khẩu mới phải đáp ứng tiêu chuẩn bảo mật (ví dụ: tối thiểu 8 ký tự, bao gồm chữ hoa, chữ thường, số và ký tự đặc biệt).</w:t>
      </w:r>
    </w:p>
    <w:p w:rsidR="007477BF" w:rsidRPr="007477BF" w:rsidRDefault="007477BF" w:rsidP="00516904">
      <w:pPr>
        <w:pStyle w:val="ListParagraph"/>
        <w:numPr>
          <w:ilvl w:val="0"/>
          <w:numId w:val="6"/>
        </w:numPr>
        <w:spacing w:line="360" w:lineRule="auto"/>
      </w:pPr>
      <w:r w:rsidRPr="007477BF">
        <w:t>Gửi thông báo xác thực khi mật khẩu được thay đổi thành công.</w:t>
      </w:r>
    </w:p>
    <w:p w:rsidR="007477BF" w:rsidRPr="00516904" w:rsidRDefault="00D158FA" w:rsidP="00516904">
      <w:pPr>
        <w:pStyle w:val="ListParagraph"/>
        <w:numPr>
          <w:ilvl w:val="1"/>
          <w:numId w:val="1"/>
        </w:numPr>
        <w:spacing w:line="360" w:lineRule="auto"/>
        <w:rPr>
          <w:b/>
          <w:i/>
        </w:rPr>
      </w:pPr>
      <w:r>
        <w:rPr>
          <w:b/>
          <w:i/>
          <w:lang w:val="vi-VN"/>
        </w:rPr>
        <w:t>Chức năng t</w:t>
      </w:r>
      <w:r w:rsidR="007477BF" w:rsidRPr="00516904">
        <w:rPr>
          <w:b/>
          <w:i/>
        </w:rPr>
        <w:t>ạo đơn hàng</w:t>
      </w:r>
    </w:p>
    <w:p w:rsidR="007477BF" w:rsidRPr="007477BF" w:rsidRDefault="007477BF" w:rsidP="00516904">
      <w:pPr>
        <w:pStyle w:val="ListParagraph"/>
        <w:numPr>
          <w:ilvl w:val="0"/>
          <w:numId w:val="7"/>
        </w:numPr>
        <w:spacing w:line="360" w:lineRule="auto"/>
      </w:pPr>
      <w:r w:rsidRPr="00516904">
        <w:rPr>
          <w:b/>
        </w:rPr>
        <w:t>Mô tả:</w:t>
      </w:r>
      <w:r w:rsidRPr="007477BF">
        <w:t xml:space="preserve"> Chức năng này cho phép nhân viên hoặc quản lý tạo đơn hàng mới cho khách hàng. Điều này bao gồm các sản phẩm được lựa chọn, số lượng và thông tin khách hàng.</w:t>
      </w:r>
    </w:p>
    <w:p w:rsidR="007477BF" w:rsidRPr="00516904" w:rsidRDefault="007477BF" w:rsidP="00516904">
      <w:pPr>
        <w:pStyle w:val="ListParagraph"/>
        <w:numPr>
          <w:ilvl w:val="0"/>
          <w:numId w:val="7"/>
        </w:numPr>
        <w:spacing w:line="360" w:lineRule="auto"/>
        <w:rPr>
          <w:b/>
        </w:rPr>
      </w:pPr>
      <w:r w:rsidRPr="00516904">
        <w:rPr>
          <w:b/>
        </w:rPr>
        <w:t>Tính năng phụ thuộ</w:t>
      </w:r>
      <w:r w:rsidR="00CE03D3">
        <w:rPr>
          <w:b/>
        </w:rPr>
        <w:t>c</w:t>
      </w:r>
      <w:r w:rsidRPr="00516904">
        <w:rPr>
          <w:b/>
        </w:rPr>
        <w:t>:</w:t>
      </w:r>
    </w:p>
    <w:p w:rsidR="007477BF" w:rsidRPr="007477BF" w:rsidRDefault="007477BF" w:rsidP="00516904">
      <w:pPr>
        <w:pStyle w:val="ListParagraph"/>
        <w:numPr>
          <w:ilvl w:val="0"/>
          <w:numId w:val="8"/>
        </w:numPr>
        <w:spacing w:line="360" w:lineRule="auto"/>
      </w:pPr>
      <w:r w:rsidRPr="007477BF">
        <w:t>Tích hợp với hệ thống thanh toán để xử lý giao dịch ngay lập tức.</w:t>
      </w:r>
    </w:p>
    <w:p w:rsidR="007477BF" w:rsidRPr="007477BF" w:rsidRDefault="007477BF" w:rsidP="00516904">
      <w:pPr>
        <w:pStyle w:val="ListParagraph"/>
        <w:numPr>
          <w:ilvl w:val="0"/>
          <w:numId w:val="8"/>
        </w:numPr>
        <w:spacing w:line="360" w:lineRule="auto"/>
      </w:pPr>
      <w:r w:rsidRPr="007477BF">
        <w:t xml:space="preserve">Tùy chọn để thêm ghi </w:t>
      </w:r>
      <w:bookmarkStart w:id="0" w:name="_GoBack"/>
      <w:bookmarkEnd w:id="0"/>
      <w:r w:rsidRPr="007477BF">
        <w:t>chú hoặc yêu cầu đặc biệt từ khách hàng.</w:t>
      </w:r>
    </w:p>
    <w:p w:rsidR="007477BF" w:rsidRPr="007477BF" w:rsidRDefault="007477BF" w:rsidP="00516904">
      <w:pPr>
        <w:pStyle w:val="ListParagraph"/>
        <w:numPr>
          <w:ilvl w:val="0"/>
          <w:numId w:val="8"/>
        </w:numPr>
        <w:spacing w:line="360" w:lineRule="auto"/>
      </w:pPr>
      <w:r w:rsidRPr="007477BF">
        <w:t>Xác nhận đơn hàng qua email hoặc tin nhắn cho khách hàng.</w:t>
      </w:r>
    </w:p>
    <w:p w:rsidR="007477BF" w:rsidRPr="00516904" w:rsidRDefault="00D158FA" w:rsidP="00516904">
      <w:pPr>
        <w:pStyle w:val="ListParagraph"/>
        <w:numPr>
          <w:ilvl w:val="1"/>
          <w:numId w:val="1"/>
        </w:numPr>
        <w:spacing w:line="360" w:lineRule="auto"/>
        <w:rPr>
          <w:b/>
          <w:i/>
        </w:rPr>
      </w:pPr>
      <w:r>
        <w:rPr>
          <w:b/>
          <w:i/>
          <w:lang w:val="vi-VN"/>
        </w:rPr>
        <w:t>Chức năng q</w:t>
      </w:r>
      <w:r w:rsidR="007477BF" w:rsidRPr="00516904">
        <w:rPr>
          <w:b/>
          <w:i/>
        </w:rPr>
        <w:t>uản lý sản phẩm</w:t>
      </w:r>
    </w:p>
    <w:p w:rsidR="007477BF" w:rsidRPr="007477BF" w:rsidRDefault="007477BF" w:rsidP="00516904">
      <w:pPr>
        <w:pStyle w:val="ListParagraph"/>
        <w:numPr>
          <w:ilvl w:val="0"/>
          <w:numId w:val="9"/>
        </w:numPr>
        <w:spacing w:line="360" w:lineRule="auto"/>
      </w:pPr>
      <w:r w:rsidRPr="00516904">
        <w:rPr>
          <w:b/>
        </w:rPr>
        <w:t>Mô tả:</w:t>
      </w:r>
      <w:r w:rsidRPr="007477BF">
        <w:t xml:space="preserve"> Chức năng này cho phép quản lý thông tin sản phẩm, bao gồm thêm mới, chỉnh sửa và xóa sản phẩm trong hệ thống. Sản phẩm thông tin có thể bao gồm tên, mô tả, giá.</w:t>
      </w:r>
    </w:p>
    <w:p w:rsidR="007477BF" w:rsidRPr="00516904" w:rsidRDefault="007477BF" w:rsidP="00516904">
      <w:pPr>
        <w:pStyle w:val="ListParagraph"/>
        <w:numPr>
          <w:ilvl w:val="0"/>
          <w:numId w:val="9"/>
        </w:numPr>
        <w:spacing w:line="360" w:lineRule="auto"/>
        <w:rPr>
          <w:b/>
        </w:rPr>
      </w:pPr>
      <w:r w:rsidRPr="00516904">
        <w:rPr>
          <w:b/>
        </w:rPr>
        <w:t>Tính năng phụ thuộ</w:t>
      </w:r>
      <w:r w:rsidR="00CE03D3">
        <w:rPr>
          <w:b/>
        </w:rPr>
        <w:t>c</w:t>
      </w:r>
      <w:r w:rsidRPr="00516904">
        <w:rPr>
          <w:b/>
        </w:rPr>
        <w:t>:</w:t>
      </w:r>
    </w:p>
    <w:p w:rsidR="007477BF" w:rsidRPr="007477BF" w:rsidRDefault="007477BF" w:rsidP="00516904">
      <w:pPr>
        <w:pStyle w:val="ListParagraph"/>
        <w:numPr>
          <w:ilvl w:val="0"/>
          <w:numId w:val="10"/>
        </w:numPr>
        <w:spacing w:line="360" w:lineRule="auto"/>
      </w:pPr>
      <w:r w:rsidRPr="007477BF">
        <w:t>Phân loại sản phẩm (ví dụ: bánh Pizza, đồ uống, món ăn kèm).</w:t>
      </w:r>
    </w:p>
    <w:p w:rsidR="007477BF" w:rsidRPr="007477BF" w:rsidRDefault="007477BF" w:rsidP="00516904">
      <w:pPr>
        <w:pStyle w:val="ListParagraph"/>
        <w:numPr>
          <w:ilvl w:val="0"/>
          <w:numId w:val="10"/>
        </w:numPr>
        <w:spacing w:line="360" w:lineRule="auto"/>
      </w:pPr>
      <w:r w:rsidRPr="007477BF">
        <w:t>Theo dõi tồn kho để cảnh báo khi sản phẩm sắp hết hàng.</w:t>
      </w:r>
    </w:p>
    <w:p w:rsidR="007477BF" w:rsidRDefault="007477BF" w:rsidP="00516904">
      <w:pPr>
        <w:pStyle w:val="ListParagraph"/>
        <w:numPr>
          <w:ilvl w:val="0"/>
          <w:numId w:val="10"/>
        </w:numPr>
        <w:spacing w:line="360" w:lineRule="auto"/>
      </w:pPr>
      <w:r w:rsidRPr="007477BF">
        <w:lastRenderedPageBreak/>
        <w:t>Tích hợp hình ảnh để minh họa cho từng sản phẩm.</w:t>
      </w:r>
    </w:p>
    <w:p w:rsidR="00516904" w:rsidRPr="007477BF" w:rsidRDefault="00516904" w:rsidP="00516904">
      <w:pPr>
        <w:spacing w:line="360" w:lineRule="auto"/>
      </w:pPr>
    </w:p>
    <w:p w:rsidR="007477BF" w:rsidRPr="00516904" w:rsidRDefault="00D158FA" w:rsidP="00516904">
      <w:pPr>
        <w:pStyle w:val="ListParagraph"/>
        <w:numPr>
          <w:ilvl w:val="1"/>
          <w:numId w:val="1"/>
        </w:numPr>
        <w:spacing w:line="360" w:lineRule="auto"/>
        <w:rPr>
          <w:b/>
          <w:i/>
        </w:rPr>
      </w:pPr>
      <w:r>
        <w:rPr>
          <w:b/>
          <w:i/>
          <w:lang w:val="vi-VN"/>
        </w:rPr>
        <w:t>Chức năng t</w:t>
      </w:r>
      <w:r w:rsidR="007477BF" w:rsidRPr="00516904">
        <w:rPr>
          <w:b/>
          <w:i/>
        </w:rPr>
        <w:t>hống kê doanh thu</w:t>
      </w:r>
    </w:p>
    <w:p w:rsidR="007477BF" w:rsidRPr="007477BF" w:rsidRDefault="007477BF" w:rsidP="00516904">
      <w:pPr>
        <w:pStyle w:val="ListParagraph"/>
        <w:numPr>
          <w:ilvl w:val="0"/>
          <w:numId w:val="11"/>
        </w:numPr>
        <w:spacing w:line="360" w:lineRule="auto"/>
      </w:pPr>
      <w:r w:rsidRPr="00516904">
        <w:rPr>
          <w:b/>
        </w:rPr>
        <w:t>Mô tả:</w:t>
      </w:r>
      <w:r w:rsidRPr="007477BF">
        <w:t xml:space="preserve"> Chức năng này cung cấp các báo cáo chi tiết về doanh thu của cửa hàng trong các khoảng thời gian khác nhau (ngày, tuần, tháng, năm). Giúp chủ cửa hàng theo dõi tình hình tài chính và đưa ra quyết định kinh doanh.</w:t>
      </w:r>
    </w:p>
    <w:p w:rsidR="007477BF" w:rsidRPr="00516904" w:rsidRDefault="007477BF" w:rsidP="00516904">
      <w:pPr>
        <w:pStyle w:val="ListParagraph"/>
        <w:numPr>
          <w:ilvl w:val="0"/>
          <w:numId w:val="12"/>
        </w:numPr>
        <w:spacing w:line="360" w:lineRule="auto"/>
        <w:rPr>
          <w:b/>
        </w:rPr>
      </w:pPr>
      <w:r w:rsidRPr="00516904">
        <w:rPr>
          <w:b/>
        </w:rPr>
        <w:t>Tính năng phụ thuộ</w:t>
      </w:r>
      <w:r w:rsidR="00CE03D3">
        <w:rPr>
          <w:b/>
        </w:rPr>
        <w:t>c</w:t>
      </w:r>
      <w:r w:rsidRPr="00516904">
        <w:rPr>
          <w:b/>
        </w:rPr>
        <w:t>:</w:t>
      </w:r>
    </w:p>
    <w:p w:rsidR="007477BF" w:rsidRPr="007477BF" w:rsidRDefault="007477BF" w:rsidP="00516904">
      <w:pPr>
        <w:pStyle w:val="ListParagraph"/>
        <w:numPr>
          <w:ilvl w:val="0"/>
          <w:numId w:val="13"/>
        </w:numPr>
        <w:spacing w:line="360" w:lineRule="auto"/>
      </w:pPr>
      <w:r w:rsidRPr="007477BF">
        <w:t>Biểu đồ và đồ thị trực quan để phân tích xu hướng kinh doanh.</w:t>
      </w:r>
    </w:p>
    <w:p w:rsidR="007477BF" w:rsidRPr="007477BF" w:rsidRDefault="007477BF" w:rsidP="00516904">
      <w:pPr>
        <w:pStyle w:val="ListParagraph"/>
        <w:numPr>
          <w:ilvl w:val="0"/>
          <w:numId w:val="13"/>
        </w:numPr>
        <w:spacing w:line="360" w:lineRule="auto"/>
      </w:pPr>
      <w:r w:rsidRPr="007477BF">
        <w:t>So sánh doanh thu giữa các khoảng thời gian khác nhau.</w:t>
      </w:r>
    </w:p>
    <w:p w:rsidR="007477BF" w:rsidRPr="007477BF" w:rsidRDefault="007477BF" w:rsidP="00516904">
      <w:pPr>
        <w:pStyle w:val="ListParagraph"/>
        <w:numPr>
          <w:ilvl w:val="0"/>
          <w:numId w:val="13"/>
        </w:numPr>
        <w:spacing w:line="360" w:lineRule="auto"/>
      </w:pPr>
      <w:r w:rsidRPr="007477BF">
        <w:t>Xuất báo cáo doanh thu dưới dạng PDF hoặc Excel.</w:t>
      </w:r>
    </w:p>
    <w:p w:rsidR="007477BF" w:rsidRPr="00516904" w:rsidRDefault="00D158FA" w:rsidP="00516904">
      <w:pPr>
        <w:pStyle w:val="ListParagraph"/>
        <w:numPr>
          <w:ilvl w:val="1"/>
          <w:numId w:val="1"/>
        </w:numPr>
        <w:spacing w:line="360" w:lineRule="auto"/>
        <w:rPr>
          <w:b/>
          <w:i/>
        </w:rPr>
      </w:pPr>
      <w:r>
        <w:rPr>
          <w:b/>
          <w:i/>
          <w:lang w:val="vi-VN"/>
        </w:rPr>
        <w:t>Chức năng q</w:t>
      </w:r>
      <w:r w:rsidR="007477BF" w:rsidRPr="00516904">
        <w:rPr>
          <w:b/>
          <w:i/>
        </w:rPr>
        <w:t>uản lý lịch làm việc</w:t>
      </w:r>
    </w:p>
    <w:p w:rsidR="007477BF" w:rsidRPr="007477BF" w:rsidRDefault="007477BF" w:rsidP="00516904">
      <w:pPr>
        <w:pStyle w:val="ListParagraph"/>
        <w:numPr>
          <w:ilvl w:val="0"/>
          <w:numId w:val="14"/>
        </w:numPr>
        <w:spacing w:line="360" w:lineRule="auto"/>
      </w:pPr>
      <w:r w:rsidRPr="00516904">
        <w:rPr>
          <w:b/>
        </w:rPr>
        <w:t>Mô tả :</w:t>
      </w:r>
      <w:r w:rsidRPr="007477BF">
        <w:t xml:space="preserve"> Chức năng này cho phép quản lý lịch làm việc của nhân viên, bao gồm sắp xếp ca làm việc, theo dõi thời gian làm việc và phép nghỉ.</w:t>
      </w:r>
    </w:p>
    <w:p w:rsidR="007477BF" w:rsidRPr="00516904" w:rsidRDefault="007477BF" w:rsidP="00516904">
      <w:pPr>
        <w:pStyle w:val="ListParagraph"/>
        <w:numPr>
          <w:ilvl w:val="0"/>
          <w:numId w:val="15"/>
        </w:numPr>
        <w:spacing w:line="360" w:lineRule="auto"/>
        <w:rPr>
          <w:b/>
        </w:rPr>
      </w:pPr>
      <w:r w:rsidRPr="00516904">
        <w:rPr>
          <w:b/>
        </w:rPr>
        <w:t>Tính năng phụ thuộ</w:t>
      </w:r>
      <w:r w:rsidR="00CE03D3">
        <w:rPr>
          <w:b/>
        </w:rPr>
        <w:t>c</w:t>
      </w:r>
      <w:r w:rsidRPr="00516904">
        <w:rPr>
          <w:b/>
        </w:rPr>
        <w:t>:</w:t>
      </w:r>
    </w:p>
    <w:p w:rsidR="007477BF" w:rsidRPr="007477BF" w:rsidRDefault="007477BF" w:rsidP="00516904">
      <w:pPr>
        <w:pStyle w:val="ListParagraph"/>
        <w:numPr>
          <w:ilvl w:val="0"/>
          <w:numId w:val="16"/>
        </w:numPr>
        <w:spacing w:line="360" w:lineRule="auto"/>
      </w:pPr>
      <w:r w:rsidRPr="007477BF">
        <w:t>nhắc nhở nhân viên về lịch làm việc thông qua thông báo trong ứng dụng.</w:t>
      </w:r>
    </w:p>
    <w:p w:rsidR="007477BF" w:rsidRPr="007477BF" w:rsidRDefault="007477BF" w:rsidP="00516904">
      <w:pPr>
        <w:pStyle w:val="ListParagraph"/>
        <w:numPr>
          <w:ilvl w:val="0"/>
          <w:numId w:val="16"/>
        </w:numPr>
        <w:spacing w:line="360" w:lineRule="auto"/>
      </w:pPr>
      <w:r w:rsidRPr="007477BF">
        <w:t>Cung cấp lịch làm việc dễ dàng truy cập vào nhân viên.</w:t>
      </w:r>
    </w:p>
    <w:p w:rsidR="007477BF" w:rsidRPr="007477BF" w:rsidRDefault="007477BF" w:rsidP="00516904">
      <w:pPr>
        <w:pStyle w:val="ListParagraph"/>
        <w:numPr>
          <w:ilvl w:val="0"/>
          <w:numId w:val="16"/>
        </w:numPr>
        <w:spacing w:line="360" w:lineRule="auto"/>
      </w:pPr>
      <w:r w:rsidRPr="007477BF">
        <w:t>Công việc tính toán thời gian hỗ trợ công việc thanh toán lương.</w:t>
      </w:r>
    </w:p>
    <w:p w:rsidR="007477BF" w:rsidRPr="00516904" w:rsidRDefault="00D158FA" w:rsidP="00516904">
      <w:pPr>
        <w:pStyle w:val="ListParagraph"/>
        <w:numPr>
          <w:ilvl w:val="1"/>
          <w:numId w:val="1"/>
        </w:numPr>
        <w:spacing w:line="360" w:lineRule="auto"/>
        <w:rPr>
          <w:b/>
          <w:i/>
        </w:rPr>
      </w:pPr>
      <w:r>
        <w:rPr>
          <w:b/>
          <w:i/>
          <w:lang w:val="vi-VN"/>
        </w:rPr>
        <w:t>Chức năng q</w:t>
      </w:r>
      <w:r w:rsidR="007477BF" w:rsidRPr="00516904">
        <w:rPr>
          <w:b/>
          <w:i/>
        </w:rPr>
        <w:t>uản lý nhân viên</w:t>
      </w:r>
    </w:p>
    <w:p w:rsidR="007477BF" w:rsidRPr="007477BF" w:rsidRDefault="007477BF" w:rsidP="00516904">
      <w:pPr>
        <w:pStyle w:val="ListParagraph"/>
        <w:numPr>
          <w:ilvl w:val="0"/>
          <w:numId w:val="17"/>
        </w:numPr>
        <w:spacing w:line="360" w:lineRule="auto"/>
      </w:pPr>
      <w:r w:rsidRPr="00516904">
        <w:rPr>
          <w:b/>
        </w:rPr>
        <w:t>Mô tả :</w:t>
      </w:r>
      <w:r w:rsidRPr="007477BF">
        <w:t xml:space="preserve"> Chức năng này cho phép quản lý thông tin của nhân viên trong cửa hàng, bao gồm thông tin cá nhân, lịch làm việc và hiệu suất công việc.</w:t>
      </w:r>
    </w:p>
    <w:p w:rsidR="007477BF" w:rsidRPr="00516904" w:rsidRDefault="007477BF" w:rsidP="00516904">
      <w:pPr>
        <w:pStyle w:val="ListParagraph"/>
        <w:numPr>
          <w:ilvl w:val="0"/>
          <w:numId w:val="17"/>
        </w:numPr>
        <w:spacing w:line="360" w:lineRule="auto"/>
        <w:rPr>
          <w:b/>
        </w:rPr>
      </w:pPr>
      <w:r w:rsidRPr="00516904">
        <w:rPr>
          <w:b/>
        </w:rPr>
        <w:t>Tính năng phụ thuộ</w:t>
      </w:r>
      <w:r w:rsidR="00CE03D3">
        <w:rPr>
          <w:b/>
        </w:rPr>
        <w:t>c</w:t>
      </w:r>
      <w:r w:rsidRPr="00516904">
        <w:rPr>
          <w:b/>
        </w:rPr>
        <w:t>:</w:t>
      </w:r>
    </w:p>
    <w:p w:rsidR="007477BF" w:rsidRPr="007477BF" w:rsidRDefault="007477BF" w:rsidP="00516904">
      <w:pPr>
        <w:pStyle w:val="ListParagraph"/>
        <w:numPr>
          <w:ilvl w:val="0"/>
          <w:numId w:val="18"/>
        </w:numPr>
        <w:spacing w:line="360" w:lineRule="auto"/>
      </w:pPr>
      <w:r w:rsidRPr="007477BF">
        <w:t>Thêm mới, chỉnh sửa hoặc xóa thông tin nhân viên.</w:t>
      </w:r>
    </w:p>
    <w:p w:rsidR="007477BF" w:rsidRPr="007477BF" w:rsidRDefault="007477BF" w:rsidP="00516904">
      <w:pPr>
        <w:pStyle w:val="ListParagraph"/>
        <w:numPr>
          <w:ilvl w:val="0"/>
          <w:numId w:val="18"/>
        </w:numPr>
        <w:spacing w:line="360" w:lineRule="auto"/>
      </w:pPr>
      <w:r w:rsidRPr="007477BF">
        <w:t>Theo dõi hiệu suất công việc và đánh giá nhân viên.</w:t>
      </w:r>
    </w:p>
    <w:p w:rsidR="007477BF" w:rsidRDefault="007477BF" w:rsidP="00516904">
      <w:pPr>
        <w:pStyle w:val="ListParagraph"/>
        <w:numPr>
          <w:ilvl w:val="0"/>
          <w:numId w:val="18"/>
        </w:numPr>
        <w:spacing w:line="360" w:lineRule="auto"/>
      </w:pPr>
      <w:r w:rsidRPr="007477BF">
        <w:t>Cung cấp quyền truy cập khác nhau cho từng vai trò (ví dụ: quản lý, nhân viên).</w:t>
      </w:r>
    </w:p>
    <w:p w:rsidR="00516904" w:rsidRDefault="00516904" w:rsidP="00516904">
      <w:pPr>
        <w:spacing w:line="360" w:lineRule="auto"/>
      </w:pPr>
    </w:p>
    <w:p w:rsidR="00516904" w:rsidRPr="007477BF" w:rsidRDefault="00516904" w:rsidP="00516904">
      <w:pPr>
        <w:spacing w:line="360" w:lineRule="auto"/>
      </w:pPr>
    </w:p>
    <w:p w:rsidR="007477BF" w:rsidRPr="007477BF" w:rsidRDefault="007477BF" w:rsidP="00516904">
      <w:pPr>
        <w:pStyle w:val="ListParagraph"/>
        <w:numPr>
          <w:ilvl w:val="0"/>
          <w:numId w:val="19"/>
        </w:numPr>
        <w:spacing w:line="360" w:lineRule="auto"/>
      </w:pPr>
      <w:r w:rsidRPr="007477BF">
        <w:t>Các chức năng trên không chỉ giúp tối ưu hóa hoạt động của cửa hàng mà còn nâng cao hiệu quả quản lý và cải thiện trải nghiệm của nhân viên cũng như khách hàng. Việc tích hợp các tính năng thông minh sẽ giúp ứng dụng trở thành một công cụ mạnh mẽ cho việc quản lý cửa hàng bánh Pizza, từ đó hỗ trợ cho sự phát triển bền vững của cửa hàng.</w:t>
      </w:r>
    </w:p>
    <w:p w:rsidR="007477BF" w:rsidRPr="007477BF" w:rsidRDefault="007477BF" w:rsidP="007477BF">
      <w:pPr>
        <w:spacing w:line="360" w:lineRule="auto"/>
        <w:ind w:firstLine="360"/>
        <w:rPr>
          <w:sz w:val="26"/>
          <w:szCs w:val="26"/>
        </w:rPr>
      </w:pPr>
    </w:p>
    <w:sectPr w:rsidR="007477BF" w:rsidRPr="0074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14"/>
    <w:multiLevelType w:val="hybridMultilevel"/>
    <w:tmpl w:val="3BC430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1F6F"/>
    <w:multiLevelType w:val="hybridMultilevel"/>
    <w:tmpl w:val="5EBCD5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B197A"/>
    <w:multiLevelType w:val="hybridMultilevel"/>
    <w:tmpl w:val="44F87034"/>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414F3"/>
    <w:multiLevelType w:val="hybridMultilevel"/>
    <w:tmpl w:val="B7BEA0BA"/>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A0D9C"/>
    <w:multiLevelType w:val="hybridMultilevel"/>
    <w:tmpl w:val="B344B6EA"/>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EB3111A"/>
    <w:multiLevelType w:val="hybridMultilevel"/>
    <w:tmpl w:val="9BFA4D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970E6"/>
    <w:multiLevelType w:val="hybridMultilevel"/>
    <w:tmpl w:val="D19274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D08A3"/>
    <w:multiLevelType w:val="hybridMultilevel"/>
    <w:tmpl w:val="83B653A8"/>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A5493E"/>
    <w:multiLevelType w:val="multilevel"/>
    <w:tmpl w:val="84EE09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7265105"/>
    <w:multiLevelType w:val="hybridMultilevel"/>
    <w:tmpl w:val="F86CF258"/>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F600BE"/>
    <w:multiLevelType w:val="hybridMultilevel"/>
    <w:tmpl w:val="572476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756B1A"/>
    <w:multiLevelType w:val="hybridMultilevel"/>
    <w:tmpl w:val="3C563F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434990"/>
    <w:multiLevelType w:val="hybridMultilevel"/>
    <w:tmpl w:val="CC6039B8"/>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2C2272"/>
    <w:multiLevelType w:val="hybridMultilevel"/>
    <w:tmpl w:val="58D8BF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8F0D3D"/>
    <w:multiLevelType w:val="hybridMultilevel"/>
    <w:tmpl w:val="1F0C6C86"/>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D62E59"/>
    <w:multiLevelType w:val="hybridMultilevel"/>
    <w:tmpl w:val="E2C66008"/>
    <w:lvl w:ilvl="0" w:tplc="A05C5406">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8F2524"/>
    <w:multiLevelType w:val="hybridMultilevel"/>
    <w:tmpl w:val="18AE44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72755B"/>
    <w:multiLevelType w:val="hybridMultilevel"/>
    <w:tmpl w:val="FC504F56"/>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BD096D"/>
    <w:multiLevelType w:val="hybridMultilevel"/>
    <w:tmpl w:val="844CF382"/>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DB4E40"/>
    <w:multiLevelType w:val="hybridMultilevel"/>
    <w:tmpl w:val="8B666A00"/>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09A522C"/>
    <w:multiLevelType w:val="hybridMultilevel"/>
    <w:tmpl w:val="37BEEA3E"/>
    <w:lvl w:ilvl="0" w:tplc="C1E63BF2">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060DD8"/>
    <w:multiLevelType w:val="hybridMultilevel"/>
    <w:tmpl w:val="8B1C46AC"/>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1828FB"/>
    <w:multiLevelType w:val="hybridMultilevel"/>
    <w:tmpl w:val="A00EDA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642E2F"/>
    <w:multiLevelType w:val="multilevel"/>
    <w:tmpl w:val="05EC888E"/>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386910"/>
    <w:multiLevelType w:val="hybridMultilevel"/>
    <w:tmpl w:val="8DE02B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CE09C7"/>
    <w:multiLevelType w:val="hybridMultilevel"/>
    <w:tmpl w:val="A0B01558"/>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3409FE"/>
    <w:multiLevelType w:val="hybridMultilevel"/>
    <w:tmpl w:val="17825026"/>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580EBB"/>
    <w:multiLevelType w:val="hybridMultilevel"/>
    <w:tmpl w:val="A386EFA2"/>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CB4906"/>
    <w:multiLevelType w:val="multilevel"/>
    <w:tmpl w:val="536CD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204EE"/>
    <w:multiLevelType w:val="hybridMultilevel"/>
    <w:tmpl w:val="B5AC3730"/>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EA7050"/>
    <w:multiLevelType w:val="hybridMultilevel"/>
    <w:tmpl w:val="D62E3328"/>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B784956"/>
    <w:multiLevelType w:val="hybridMultilevel"/>
    <w:tmpl w:val="466273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1152CE"/>
    <w:multiLevelType w:val="hybridMultilevel"/>
    <w:tmpl w:val="D21AE1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9D21BC"/>
    <w:multiLevelType w:val="hybridMultilevel"/>
    <w:tmpl w:val="CA3030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8B413A"/>
    <w:multiLevelType w:val="hybridMultilevel"/>
    <w:tmpl w:val="FB241F94"/>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0518AD"/>
    <w:multiLevelType w:val="multilevel"/>
    <w:tmpl w:val="12767DC4"/>
    <w:lvl w:ilvl="0">
      <w:start w:val="1"/>
      <w:numFmt w:val="decimal"/>
      <w:pStyle w:val="Heading1"/>
      <w:lvlText w:val="CHƯƠNG %1."/>
      <w:lvlJc w:val="left"/>
      <w:pPr>
        <w:ind w:left="3693"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CF2E94"/>
    <w:multiLevelType w:val="hybridMultilevel"/>
    <w:tmpl w:val="621099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FE291C"/>
    <w:multiLevelType w:val="hybridMultilevel"/>
    <w:tmpl w:val="8CC4D6D4"/>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302075"/>
    <w:multiLevelType w:val="hybridMultilevel"/>
    <w:tmpl w:val="D1543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92109E"/>
    <w:multiLevelType w:val="hybridMultilevel"/>
    <w:tmpl w:val="42B0E608"/>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65C2736"/>
    <w:multiLevelType w:val="hybridMultilevel"/>
    <w:tmpl w:val="DD849812"/>
    <w:lvl w:ilvl="0" w:tplc="C1E63BF2">
      <w:start w:val="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A89588E"/>
    <w:multiLevelType w:val="hybridMultilevel"/>
    <w:tmpl w:val="334A09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246944"/>
    <w:multiLevelType w:val="hybridMultilevel"/>
    <w:tmpl w:val="619C1F04"/>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985A8F"/>
    <w:multiLevelType w:val="hybridMultilevel"/>
    <w:tmpl w:val="D6CAA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6A4D25"/>
    <w:multiLevelType w:val="hybridMultilevel"/>
    <w:tmpl w:val="964E9D54"/>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CA48A2"/>
    <w:multiLevelType w:val="hybridMultilevel"/>
    <w:tmpl w:val="8AC2A6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509A8"/>
    <w:multiLevelType w:val="hybridMultilevel"/>
    <w:tmpl w:val="6950A2BA"/>
    <w:lvl w:ilvl="0" w:tplc="C1E63BF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28"/>
  </w:num>
  <w:num w:numId="4">
    <w:abstractNumId w:val="12"/>
  </w:num>
  <w:num w:numId="5">
    <w:abstractNumId w:val="31"/>
  </w:num>
  <w:num w:numId="6">
    <w:abstractNumId w:val="4"/>
  </w:num>
  <w:num w:numId="7">
    <w:abstractNumId w:val="0"/>
  </w:num>
  <w:num w:numId="8">
    <w:abstractNumId w:val="30"/>
  </w:num>
  <w:num w:numId="9">
    <w:abstractNumId w:val="11"/>
  </w:num>
  <w:num w:numId="10">
    <w:abstractNumId w:val="39"/>
  </w:num>
  <w:num w:numId="11">
    <w:abstractNumId w:val="38"/>
  </w:num>
  <w:num w:numId="12">
    <w:abstractNumId w:val="33"/>
  </w:num>
  <w:num w:numId="13">
    <w:abstractNumId w:val="40"/>
  </w:num>
  <w:num w:numId="14">
    <w:abstractNumId w:val="10"/>
  </w:num>
  <w:num w:numId="15">
    <w:abstractNumId w:val="41"/>
  </w:num>
  <w:num w:numId="16">
    <w:abstractNumId w:val="19"/>
  </w:num>
  <w:num w:numId="17">
    <w:abstractNumId w:val="24"/>
  </w:num>
  <w:num w:numId="18">
    <w:abstractNumId w:val="18"/>
  </w:num>
  <w:num w:numId="19">
    <w:abstractNumId w:val="1"/>
  </w:num>
  <w:num w:numId="20">
    <w:abstractNumId w:val="6"/>
  </w:num>
  <w:num w:numId="21">
    <w:abstractNumId w:val="37"/>
  </w:num>
  <w:num w:numId="22">
    <w:abstractNumId w:val="2"/>
  </w:num>
  <w:num w:numId="23">
    <w:abstractNumId w:val="36"/>
  </w:num>
  <w:num w:numId="24">
    <w:abstractNumId w:val="3"/>
  </w:num>
  <w:num w:numId="25">
    <w:abstractNumId w:val="13"/>
  </w:num>
  <w:num w:numId="26">
    <w:abstractNumId w:val="27"/>
  </w:num>
  <w:num w:numId="27">
    <w:abstractNumId w:val="43"/>
  </w:num>
  <w:num w:numId="28">
    <w:abstractNumId w:val="21"/>
  </w:num>
  <w:num w:numId="29">
    <w:abstractNumId w:val="45"/>
  </w:num>
  <w:num w:numId="30">
    <w:abstractNumId w:val="25"/>
  </w:num>
  <w:num w:numId="31">
    <w:abstractNumId w:val="32"/>
  </w:num>
  <w:num w:numId="32">
    <w:abstractNumId w:val="34"/>
  </w:num>
  <w:num w:numId="33">
    <w:abstractNumId w:val="7"/>
  </w:num>
  <w:num w:numId="34">
    <w:abstractNumId w:val="46"/>
  </w:num>
  <w:num w:numId="35">
    <w:abstractNumId w:val="23"/>
  </w:num>
  <w:num w:numId="36">
    <w:abstractNumId w:val="29"/>
  </w:num>
  <w:num w:numId="37">
    <w:abstractNumId w:val="42"/>
  </w:num>
  <w:num w:numId="38">
    <w:abstractNumId w:val="14"/>
  </w:num>
  <w:num w:numId="39">
    <w:abstractNumId w:val="9"/>
  </w:num>
  <w:num w:numId="40">
    <w:abstractNumId w:val="17"/>
  </w:num>
  <w:num w:numId="41">
    <w:abstractNumId w:val="44"/>
  </w:num>
  <w:num w:numId="42">
    <w:abstractNumId w:val="26"/>
  </w:num>
  <w:num w:numId="43">
    <w:abstractNumId w:val="22"/>
  </w:num>
  <w:num w:numId="44">
    <w:abstractNumId w:val="16"/>
  </w:num>
  <w:num w:numId="45">
    <w:abstractNumId w:val="20"/>
  </w:num>
  <w:num w:numId="46">
    <w:abstractNumId w:val="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BF"/>
    <w:rsid w:val="00070690"/>
    <w:rsid w:val="001D6E0F"/>
    <w:rsid w:val="00421190"/>
    <w:rsid w:val="00495A59"/>
    <w:rsid w:val="00516904"/>
    <w:rsid w:val="007477BF"/>
    <w:rsid w:val="00794127"/>
    <w:rsid w:val="007B3C2E"/>
    <w:rsid w:val="007C6D79"/>
    <w:rsid w:val="009753A2"/>
    <w:rsid w:val="00BF4354"/>
    <w:rsid w:val="00C94E10"/>
    <w:rsid w:val="00CE03D3"/>
    <w:rsid w:val="00D158FA"/>
    <w:rsid w:val="00D6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002"/>
  <w15:chartTrackingRefBased/>
  <w15:docId w15:val="{A8014EA1-14B7-4D66-AE72-7D2BCA2A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7BF"/>
    <w:pPr>
      <w:keepNext/>
      <w:numPr>
        <w:numId w:val="2"/>
      </w:numPr>
      <w:spacing w:line="276" w:lineRule="auto"/>
      <w:outlineLvl w:val="0"/>
    </w:pPr>
    <w:rPr>
      <w:rFonts w:eastAsia="Times New Roman" w:cs="Times New Roman"/>
      <w:b/>
      <w:iCs/>
      <w:sz w:val="36"/>
      <w:lang w:val="en"/>
    </w:rPr>
  </w:style>
  <w:style w:type="paragraph" w:styleId="Heading2">
    <w:name w:val="heading 2"/>
    <w:basedOn w:val="Normal"/>
    <w:next w:val="Normal"/>
    <w:link w:val="Heading2Char"/>
    <w:uiPriority w:val="9"/>
    <w:unhideWhenUsed/>
    <w:qFormat/>
    <w:rsid w:val="007477BF"/>
    <w:pPr>
      <w:keepNext/>
      <w:keepLines/>
      <w:numPr>
        <w:ilvl w:val="1"/>
        <w:numId w:val="2"/>
      </w:numPr>
      <w:spacing w:before="40" w:line="276" w:lineRule="auto"/>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7477BF"/>
    <w:pPr>
      <w:keepNext/>
      <w:keepLines/>
      <w:numPr>
        <w:ilvl w:val="2"/>
        <w:numId w:val="2"/>
      </w:numPr>
      <w:spacing w:before="40" w:line="276" w:lineRule="auto"/>
      <w:outlineLvl w:val="2"/>
    </w:pPr>
    <w:rPr>
      <w:rFonts w:eastAsiaTheme="majorEastAsia" w:cstheme="majorBidi"/>
      <w:b/>
      <w:sz w:val="26"/>
      <w:lang w:val="en"/>
    </w:rPr>
  </w:style>
  <w:style w:type="paragraph" w:styleId="Heading4">
    <w:name w:val="heading 4"/>
    <w:basedOn w:val="Normal"/>
    <w:next w:val="Normal"/>
    <w:link w:val="Heading4Char"/>
    <w:uiPriority w:val="9"/>
    <w:semiHidden/>
    <w:unhideWhenUsed/>
    <w:qFormat/>
    <w:rsid w:val="007477BF"/>
    <w:pPr>
      <w:keepNext/>
      <w:keepLines/>
      <w:numPr>
        <w:ilvl w:val="3"/>
        <w:numId w:val="2"/>
      </w:numPr>
      <w:spacing w:before="40" w:line="276" w:lineRule="auto"/>
      <w:outlineLvl w:val="3"/>
    </w:pPr>
    <w:rPr>
      <w:rFonts w:eastAsiaTheme="majorEastAsia" w:cstheme="majorBidi"/>
      <w:b/>
      <w:i/>
      <w:iCs/>
      <w:color w:val="000000" w:themeColor="text1"/>
      <w:sz w:val="26"/>
      <w:u w:val="single"/>
      <w:lang w:val="en"/>
    </w:rPr>
  </w:style>
  <w:style w:type="paragraph" w:styleId="Heading5">
    <w:name w:val="heading 5"/>
    <w:basedOn w:val="Normal"/>
    <w:next w:val="Normal"/>
    <w:link w:val="Heading5Char"/>
    <w:uiPriority w:val="9"/>
    <w:semiHidden/>
    <w:unhideWhenUsed/>
    <w:qFormat/>
    <w:rsid w:val="007477BF"/>
    <w:pPr>
      <w:keepNext/>
      <w:keepLines/>
      <w:numPr>
        <w:ilvl w:val="4"/>
        <w:numId w:val="2"/>
      </w:numPr>
      <w:spacing w:before="40" w:line="276" w:lineRule="auto"/>
      <w:outlineLvl w:val="4"/>
    </w:pPr>
    <w:rPr>
      <w:rFonts w:asciiTheme="majorHAnsi" w:eastAsiaTheme="majorEastAsia" w:hAnsiTheme="majorHAnsi" w:cstheme="majorBidi"/>
      <w:color w:val="2E74B5" w:themeColor="accent1" w:themeShade="BF"/>
      <w:sz w:val="26"/>
      <w:lang w:val="en"/>
    </w:rPr>
  </w:style>
  <w:style w:type="paragraph" w:styleId="Heading6">
    <w:name w:val="heading 6"/>
    <w:basedOn w:val="Normal"/>
    <w:next w:val="Normal"/>
    <w:link w:val="Heading6Char"/>
    <w:uiPriority w:val="9"/>
    <w:semiHidden/>
    <w:unhideWhenUsed/>
    <w:qFormat/>
    <w:rsid w:val="007477BF"/>
    <w:pPr>
      <w:keepNext/>
      <w:keepLines/>
      <w:numPr>
        <w:ilvl w:val="5"/>
        <w:numId w:val="2"/>
      </w:numPr>
      <w:spacing w:before="40" w:line="276" w:lineRule="auto"/>
      <w:outlineLvl w:val="5"/>
    </w:pPr>
    <w:rPr>
      <w:rFonts w:asciiTheme="majorHAnsi" w:eastAsiaTheme="majorEastAsia" w:hAnsiTheme="majorHAnsi" w:cstheme="majorBidi"/>
      <w:color w:val="1F4D78" w:themeColor="accent1" w:themeShade="7F"/>
      <w:sz w:val="26"/>
      <w:lang w:val="en"/>
    </w:rPr>
  </w:style>
  <w:style w:type="paragraph" w:styleId="Heading7">
    <w:name w:val="heading 7"/>
    <w:basedOn w:val="Normal"/>
    <w:next w:val="Normal"/>
    <w:link w:val="Heading7Char"/>
    <w:uiPriority w:val="9"/>
    <w:semiHidden/>
    <w:unhideWhenUsed/>
    <w:qFormat/>
    <w:rsid w:val="007477BF"/>
    <w:pPr>
      <w:keepNext/>
      <w:keepLines/>
      <w:numPr>
        <w:ilvl w:val="6"/>
        <w:numId w:val="2"/>
      </w:numPr>
      <w:spacing w:before="40" w:line="276" w:lineRule="auto"/>
      <w:outlineLvl w:val="6"/>
    </w:pPr>
    <w:rPr>
      <w:rFonts w:asciiTheme="majorHAnsi" w:eastAsiaTheme="majorEastAsia" w:hAnsiTheme="majorHAnsi" w:cstheme="majorBidi"/>
      <w:i/>
      <w:iCs/>
      <w:color w:val="1F4D78" w:themeColor="accent1" w:themeShade="7F"/>
      <w:sz w:val="26"/>
      <w:lang w:val="en"/>
    </w:rPr>
  </w:style>
  <w:style w:type="paragraph" w:styleId="Heading8">
    <w:name w:val="heading 8"/>
    <w:basedOn w:val="Normal"/>
    <w:next w:val="Normal"/>
    <w:link w:val="Heading8Char"/>
    <w:uiPriority w:val="9"/>
    <w:semiHidden/>
    <w:unhideWhenUsed/>
    <w:qFormat/>
    <w:rsid w:val="007477BF"/>
    <w:pPr>
      <w:keepNext/>
      <w:keepLines/>
      <w:numPr>
        <w:ilvl w:val="7"/>
        <w:numId w:val="2"/>
      </w:numPr>
      <w:spacing w:before="40" w:line="276" w:lineRule="auto"/>
      <w:outlineLvl w:val="7"/>
    </w:pPr>
    <w:rPr>
      <w:rFonts w:asciiTheme="majorHAnsi" w:eastAsiaTheme="majorEastAsia" w:hAnsiTheme="majorHAnsi"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7477BF"/>
    <w:pPr>
      <w:keepNext/>
      <w:keepLines/>
      <w:numPr>
        <w:ilvl w:val="8"/>
        <w:numId w:val="2"/>
      </w:numP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477BF"/>
    <w:pPr>
      <w:ind w:left="720"/>
      <w:contextualSpacing/>
    </w:pPr>
  </w:style>
  <w:style w:type="paragraph" w:styleId="NormalWeb">
    <w:name w:val="Normal (Web)"/>
    <w:basedOn w:val="Normal"/>
    <w:uiPriority w:val="99"/>
    <w:unhideWhenUsed/>
    <w:rsid w:val="007477BF"/>
    <w:pPr>
      <w:spacing w:before="100" w:beforeAutospacing="1" w:after="100" w:afterAutospacing="1"/>
    </w:pPr>
    <w:rPr>
      <w:rFonts w:eastAsia="Times New Roman" w:cs="Times New Roman"/>
      <w:sz w:val="24"/>
      <w:szCs w:val="24"/>
      <w:lang w:eastAsia="en-GB"/>
    </w:rPr>
  </w:style>
  <w:style w:type="character" w:styleId="Strong">
    <w:name w:val="Strong"/>
    <w:basedOn w:val="DefaultParagraphFont"/>
    <w:uiPriority w:val="22"/>
    <w:qFormat/>
    <w:rsid w:val="007477BF"/>
    <w:rPr>
      <w:b/>
      <w:bCs/>
    </w:rPr>
  </w:style>
  <w:style w:type="character" w:customStyle="1" w:styleId="Heading1Char">
    <w:name w:val="Heading 1 Char"/>
    <w:basedOn w:val="DefaultParagraphFont"/>
    <w:link w:val="Heading1"/>
    <w:uiPriority w:val="9"/>
    <w:rsid w:val="007477BF"/>
    <w:rPr>
      <w:rFonts w:eastAsia="Times New Roman" w:cs="Times New Roman"/>
      <w:b/>
      <w:iCs/>
      <w:sz w:val="36"/>
      <w:lang w:val="en"/>
    </w:rPr>
  </w:style>
  <w:style w:type="character" w:customStyle="1" w:styleId="Heading2Char">
    <w:name w:val="Heading 2 Char"/>
    <w:basedOn w:val="DefaultParagraphFont"/>
    <w:link w:val="Heading2"/>
    <w:uiPriority w:val="9"/>
    <w:rsid w:val="007477BF"/>
    <w:rPr>
      <w:rFonts w:eastAsiaTheme="majorEastAsia" w:cstheme="majorBidi"/>
      <w:b/>
      <w:szCs w:val="26"/>
      <w:lang w:val="en"/>
    </w:rPr>
  </w:style>
  <w:style w:type="character" w:customStyle="1" w:styleId="Heading3Char">
    <w:name w:val="Heading 3 Char"/>
    <w:basedOn w:val="DefaultParagraphFont"/>
    <w:link w:val="Heading3"/>
    <w:uiPriority w:val="9"/>
    <w:rsid w:val="007477BF"/>
    <w:rPr>
      <w:rFonts w:eastAsiaTheme="majorEastAsia" w:cstheme="majorBidi"/>
      <w:b/>
      <w:sz w:val="26"/>
      <w:lang w:val="en"/>
    </w:rPr>
  </w:style>
  <w:style w:type="character" w:customStyle="1" w:styleId="Heading4Char">
    <w:name w:val="Heading 4 Char"/>
    <w:basedOn w:val="DefaultParagraphFont"/>
    <w:link w:val="Heading4"/>
    <w:uiPriority w:val="9"/>
    <w:semiHidden/>
    <w:rsid w:val="007477BF"/>
    <w:rPr>
      <w:rFonts w:eastAsiaTheme="majorEastAsia" w:cstheme="majorBidi"/>
      <w:b/>
      <w:i/>
      <w:iCs/>
      <w:color w:val="000000" w:themeColor="text1"/>
      <w:sz w:val="26"/>
      <w:u w:val="single"/>
      <w:lang w:val="en"/>
    </w:rPr>
  </w:style>
  <w:style w:type="character" w:customStyle="1" w:styleId="Heading5Char">
    <w:name w:val="Heading 5 Char"/>
    <w:basedOn w:val="DefaultParagraphFont"/>
    <w:link w:val="Heading5"/>
    <w:uiPriority w:val="9"/>
    <w:semiHidden/>
    <w:rsid w:val="007477BF"/>
    <w:rPr>
      <w:rFonts w:asciiTheme="majorHAnsi" w:eastAsiaTheme="majorEastAsia" w:hAnsiTheme="majorHAnsi" w:cstheme="majorBidi"/>
      <w:color w:val="2E74B5" w:themeColor="accent1" w:themeShade="BF"/>
      <w:sz w:val="26"/>
      <w:lang w:val="en"/>
    </w:rPr>
  </w:style>
  <w:style w:type="character" w:customStyle="1" w:styleId="Heading6Char">
    <w:name w:val="Heading 6 Char"/>
    <w:basedOn w:val="DefaultParagraphFont"/>
    <w:link w:val="Heading6"/>
    <w:uiPriority w:val="9"/>
    <w:semiHidden/>
    <w:rsid w:val="007477BF"/>
    <w:rPr>
      <w:rFonts w:asciiTheme="majorHAnsi" w:eastAsiaTheme="majorEastAsia" w:hAnsiTheme="majorHAnsi" w:cstheme="majorBidi"/>
      <w:color w:val="1F4D78" w:themeColor="accent1" w:themeShade="7F"/>
      <w:sz w:val="26"/>
      <w:lang w:val="en"/>
    </w:rPr>
  </w:style>
  <w:style w:type="character" w:customStyle="1" w:styleId="Heading7Char">
    <w:name w:val="Heading 7 Char"/>
    <w:basedOn w:val="DefaultParagraphFont"/>
    <w:link w:val="Heading7"/>
    <w:uiPriority w:val="9"/>
    <w:semiHidden/>
    <w:rsid w:val="007477BF"/>
    <w:rPr>
      <w:rFonts w:asciiTheme="majorHAnsi" w:eastAsiaTheme="majorEastAsia" w:hAnsiTheme="majorHAnsi" w:cstheme="majorBidi"/>
      <w:i/>
      <w:iCs/>
      <w:color w:val="1F4D78" w:themeColor="accent1" w:themeShade="7F"/>
      <w:sz w:val="26"/>
      <w:lang w:val="en"/>
    </w:rPr>
  </w:style>
  <w:style w:type="character" w:customStyle="1" w:styleId="Heading8Char">
    <w:name w:val="Heading 8 Char"/>
    <w:basedOn w:val="DefaultParagraphFont"/>
    <w:link w:val="Heading8"/>
    <w:uiPriority w:val="9"/>
    <w:semiHidden/>
    <w:rsid w:val="007477BF"/>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7477BF"/>
    <w:rPr>
      <w:rFonts w:asciiTheme="majorHAnsi" w:eastAsiaTheme="majorEastAsia" w:hAnsiTheme="majorHAnsi" w:cstheme="majorBidi"/>
      <w:i/>
      <w:iCs/>
      <w:color w:val="272727" w:themeColor="text1" w:themeTint="D8"/>
      <w:sz w:val="21"/>
      <w:szCs w:val="21"/>
      <w:lang w:val="en"/>
    </w:rPr>
  </w:style>
  <w:style w:type="character" w:customStyle="1" w:styleId="ListParagraphChar">
    <w:name w:val="List Paragraph Char"/>
    <w:link w:val="ListParagraph"/>
    <w:uiPriority w:val="34"/>
    <w:qFormat/>
    <w:locked/>
    <w:rsid w:val="0074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2024-10-24T05:27:00Z</dcterms:created>
  <dcterms:modified xsi:type="dcterms:W3CDTF">2024-10-25T06:31:00Z</dcterms:modified>
</cp:coreProperties>
</file>