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500"/>
        <w:jc w:val="center"/>
      </w:pPr>
      <w:r>
        <w:rPr>
          <w:b/>
          <w:bCs/>
          <w:color w:val="1F4E79"/>
          <w:sz w:val="52"/>
          <w:szCs w:val="52"/>
        </w:rPr>
        <w:t xml:space="preserve">BÁO CÁO DỰ ÁN</w:t>
      </w:r>
    </w:p>
    <w:p>
      <w:pPr>
        <w:spacing w:after="80"/>
        <w:jc w:val="center"/>
      </w:pPr>
      <w:r>
        <w:rPr>
          <w:b/>
          <w:bCs/>
          <w:sz w:val="40"/>
          <w:szCs w:val="40"/>
        </w:rPr>
        <w:t xml:space="preserve">SKOOL ARCHIVER</w:t>
      </w:r>
    </w:p>
    <w:p>
      <w:pPr>
        <w:spacing w:after="500"/>
        <w:jc w:val="center"/>
      </w:pPr>
      <w:r>
        <w:rPr>
          <w:color w:val="555555"/>
          <w:sz w:val="22"/>
          <w:szCs w:val="22"/>
        </w:rPr>
        <w:t xml:space="preserve">Hệ thống lưu trữ khóa học Skool: video · tài liệu · phụ đề</w:t>
      </w:r>
    </w:p>
    <w:p>
      <w:pPr>
        <w:spacing w:after="40"/>
        <w:jc w:val="center"/>
      </w:pPr>
      <w:r>
        <w:rPr>
          <w:sz w:val="22"/>
          <w:szCs w:val="22"/>
        </w:rPr>
        <w:t xml:space="preserve">Ngày báo cáo: 14/06/2026</w:t>
      </w:r>
    </w:p>
    <w:p>
      <w:pPr>
        <w:spacing w:after="500"/>
        <w:jc w:val="center"/>
      </w:pPr>
      <w:r>
        <w:rPr>
          <w:color w:val="2E75B6"/>
          <w:sz w:val="20"/>
          <w:szCs w:val="20"/>
        </w:rPr>
        <w:t xml:space="preserve">Trạng thái: Tải hoàn tất 93.8% · Phụ đề đang chạy nền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AF1F8" w:val="clear"/>
            <w:tcMar>
              <w:top w:type="dxa" w:w="120"/>
              <w:left w:type="dxa" w:w="80"/>
              <w:bottom w:type="dxa" w:w="120"/>
              <w:right w:type="dxa" w:w="80"/>
            </w:tcMar>
          </w:tcPr>
          <w:p>
            <w:pPr>
              <w:jc w:val="center"/>
            </w:pPr>
            <w:r>
              <w:rPr>
                <w:b/>
                <w:bCs/>
                <w:color w:val="1F4E79"/>
                <w:sz w:val="40"/>
                <w:szCs w:val="40"/>
              </w:rPr>
              <w:t xml:space="preserve">548/584</w:t>
            </w:r>
          </w:p>
          <w:p>
            <w:pPr>
              <w:jc w:val="center"/>
            </w:pPr>
            <w:r>
              <w:rPr>
                <w:color w:val="555555"/>
                <w:sz w:val="18"/>
                <w:szCs w:val="18"/>
              </w:rPr>
              <w:t xml:space="preserve">Video đã tải (93.8%)</w:t>
            </w:r>
          </w:p>
        </w:tc>
        <w:tc>
          <w:tcPr>
            <w:tcW w:type="dxa" w:w="3120"/>
            <w:tcBorders>
              <w:top w:val="single" w:color="BBBBBB" w:sz="1"/>
              <w:left w:val="single" w:color="BBBBBB" w:sz="1"/>
              <w:bottom w:val="single" w:color="BBBBBB" w:sz="1"/>
              <w:right w:val="single" w:color="BBBBBB" w:sz="1"/>
            </w:tcBorders>
            <w:shd w:fill="EAF1F8" w:val="clear"/>
            <w:tcMar>
              <w:top w:type="dxa" w:w="120"/>
              <w:left w:type="dxa" w:w="80"/>
              <w:bottom w:type="dxa" w:w="120"/>
              <w:right w:type="dxa" w:w="80"/>
            </w:tcMar>
          </w:tcPr>
          <w:p>
            <w:pPr>
              <w:jc w:val="center"/>
            </w:pPr>
            <w:r>
              <w:rPr>
                <w:b/>
                <w:bCs/>
                <w:color w:val="1F4E79"/>
                <w:sz w:val="40"/>
                <w:szCs w:val="40"/>
              </w:rPr>
              <w:t xml:space="preserve">180.9 GB</w:t>
            </w:r>
          </w:p>
          <w:p>
            <w:pPr>
              <w:jc w:val="center"/>
            </w:pPr>
            <w:r>
              <w:rPr>
                <w:color w:val="555555"/>
                <w:sz w:val="18"/>
                <w:szCs w:val="18"/>
              </w:rPr>
              <w:t xml:space="preserve">Dung lượng</w:t>
            </w:r>
          </w:p>
        </w:tc>
        <w:tc>
          <w:tcPr>
            <w:tcW w:type="dxa" w:w="3120"/>
            <w:tcBorders>
              <w:top w:val="single" w:color="BBBBBB" w:sz="1"/>
              <w:left w:val="single" w:color="BBBBBB" w:sz="1"/>
              <w:bottom w:val="single" w:color="BBBBBB" w:sz="1"/>
              <w:right w:val="single" w:color="BBBBBB" w:sz="1"/>
            </w:tcBorders>
            <w:shd w:fill="EAF1F8" w:val="clear"/>
            <w:tcMar>
              <w:top w:type="dxa" w:w="120"/>
              <w:left w:type="dxa" w:w="80"/>
              <w:bottom w:type="dxa" w:w="120"/>
              <w:right w:type="dxa" w:w="80"/>
            </w:tcMar>
          </w:tcPr>
          <w:p>
            <w:pPr>
              <w:jc w:val="center"/>
            </w:pPr>
            <w:r>
              <w:rPr>
                <w:b/>
                <w:bCs/>
                <w:color w:val="1F4E79"/>
                <w:sz w:val="40"/>
                <w:szCs w:val="40"/>
              </w:rPr>
              <w:t xml:space="preserve">8 chương</w:t>
            </w:r>
          </w:p>
          <w:p>
            <w:pPr>
              <w:jc w:val="center"/>
            </w:pPr>
            <w:r>
              <w:rPr>
                <w:color w:val="555555"/>
                <w:sz w:val="18"/>
                <w:szCs w:val="18"/>
              </w:rPr>
              <w:t xml:space="preserve">Khóa AI Automations</w:t>
            </w:r>
          </w:p>
        </w:tc>
      </w:tr>
    </w:tbl>
    <w:p>
      <w:r>
        <w:br w:type="page"/>
      </w:r>
    </w:p>
    <w:p>
      <w:pPr>
        <w:pStyle w:val="Heading1"/>
      </w:pPr>
      <w:r>
        <w:t xml:space="preserve">Mục lục</w:t>
      </w:r>
    </w:p>
    <w:sdt>
      <w:sdtPr>
        <w:alias w:val="Muc lu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Tóm tắt điều hành</w:t>
      </w:r>
    </w:p>
    <w:p>
      <w:pPr>
        <w:spacing w:after="120"/>
      </w:pPr>
      <w:r>
        <w:t xml:space="preserve">Dự án xây dựng Skool Archiver — bộ công cụ tự động lưu trữ toàn bộ một khóa học trên nền tảng Skool về máy nội bộ, bao gồm cây thư mục theo chương/bài, video (native Skool, Loom, YouTube), mô tả bài, tài liệu đính kèm và phụ đề tiếng Anh.</w:t>
      </w:r>
    </w:p>
    <w:p>
      <w:pPr>
        <w:spacing w:after="120"/>
      </w:pPr>
      <w:r>
        <w:t xml:space="preserve">Kết quả: đã tải thành công 548/584 bài (93.8%, 180.9 GB) của khóa AI Automations; bộ công cụ được đóng gói chuẩn production chạy bằng một lệnh, có kiểm tra môi trường và phân loại lỗi; hệ thống phụ đề chạy ngầm độc lập đang xử lý song song. Toàn bộ kèm tài liệu kỹ thuật và SOP vận hành.</w:t>
      </w:r>
    </w:p>
    <w:p>
      <w:pPr>
        <w:pStyle w:val="Heading1"/>
      </w:pPr>
      <w:r>
        <w:t xml:space="preserve">2. Mục tiêu &amp; Phạm vi</w:t>
      </w:r>
    </w:p>
    <w:p>
      <w:pPr>
        <w:pStyle w:val="ListParagraph"/>
        <w:numPr>
          <w:ilvl w:val="0"/>
          <w:numId w:val="2"/>
        </w:numPr>
        <w:spacing w:after="60"/>
      </w:pPr>
      <w:r>
        <w:t xml:space="preserve">Tải đầy đủ video + tài liệu + mô tả của khóa học Skool, đúng cấu trúc chương/bài.</w:t>
      </w:r>
    </w:p>
    <w:p>
      <w:pPr>
        <w:pStyle w:val="ListParagraph"/>
        <w:numPr>
          <w:ilvl w:val="0"/>
          <w:numId w:val="2"/>
        </w:numPr>
        <w:spacing w:after="60"/>
      </w:pPr>
      <w:r>
        <w:t xml:space="preserve">Đóng gói thành công cụ tái sử dụng cho các khóa khác, chạy bằng một lệnh.</w:t>
      </w:r>
    </w:p>
    <w:p>
      <w:pPr>
        <w:pStyle w:val="ListParagraph"/>
        <w:numPr>
          <w:ilvl w:val="0"/>
          <w:numId w:val="2"/>
        </w:numPr>
        <w:spacing w:after="60"/>
      </w:pPr>
      <w:r>
        <w:t xml:space="preserve">Sinh phụ đề (text tiếng Anh) cho toàn bộ video, chạy nền độc lập.</w:t>
      </w:r>
    </w:p>
    <w:p>
      <w:pPr>
        <w:pStyle w:val="ListParagraph"/>
        <w:numPr>
          <w:ilvl w:val="0"/>
          <w:numId w:val="2"/>
        </w:numPr>
        <w:spacing w:after="60"/>
      </w:pPr>
      <w:r>
        <w:t xml:space="preserve">Bàn giao chuẩn production: tài liệu, SOP, sẵn sàng đưa lên GitHub và cho người khác vận hành.</w:t>
      </w:r>
    </w:p>
    <w:p>
      <w:pPr>
        <w:pStyle w:val="Heading1"/>
      </w:pPr>
      <w:r>
        <w:t xml:space="preserve">3. Kết quả đạt được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Hạng mục</w:t>
            </w:r>
          </w:p>
        </w:tc>
        <w:tc>
          <w:tcPr>
            <w:tcW w:type="dxa" w:w="51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Kết quả</w:t>
            </w:r>
          </w:p>
        </w:tc>
      </w:tr>
      <w:tr>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Bài có video</w:t>
            </w:r>
          </w:p>
        </w:tc>
        <w:tc>
          <w:tcPr>
            <w:tcW w:type="dxa" w:w="5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584</w:t>
            </w:r>
          </w:p>
        </w:tc>
      </w:tr>
      <w:tr>
        <w:tc>
          <w:tcPr>
            <w:tcW w:type="dxa" w:w="420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Đã tải hoàn chỉnh</w:t>
            </w:r>
          </w:p>
        </w:tc>
        <w:tc>
          <w:tcPr>
            <w:tcW w:type="dxa" w:w="516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548 (93.8%)</w:t>
            </w:r>
          </w:p>
        </w:tc>
      </w:tr>
      <w:tr>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Dung lượng video</w:t>
            </w:r>
          </w:p>
        </w:tc>
        <w:tc>
          <w:tcPr>
            <w:tcW w:type="dxa" w:w="5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180.9 GB</w:t>
            </w:r>
          </w:p>
        </w:tc>
      </w:tr>
      <w:tr>
        <w:tc>
          <w:tcPr>
            <w:tcW w:type="dxa" w:w="420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Còn thiếu</w:t>
            </w:r>
          </w:p>
        </w:tc>
        <w:tc>
          <w:tcPr>
            <w:tcW w:type="dxa" w:w="516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36 (chi tiết mục 6)</w:t>
            </w:r>
          </w:p>
        </w:tc>
      </w:tr>
      <w:tr>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Phụ đề (tại thời điểm báo cáo)</w:t>
            </w:r>
          </w:p>
        </w:tc>
        <w:tc>
          <w:tcPr>
            <w:tcW w:type="dxa" w:w="5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~168/548, đang chạy nền</w:t>
            </w:r>
          </w:p>
        </w:tc>
      </w:tr>
      <w:tr>
        <w:tc>
          <w:tcPr>
            <w:tcW w:type="dxa" w:w="420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Nguồn video xử lý</w:t>
            </w:r>
          </w:p>
        </w:tc>
        <w:tc>
          <w:tcPr>
            <w:tcW w:type="dxa" w:w="516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Native Skool, Loom, YouTube</w:t>
            </w:r>
          </w:p>
        </w:tc>
      </w:tr>
    </w:tbl>
    <w:p>
      <w:pPr>
        <w:pStyle w:val="Heading1"/>
      </w:pPr>
      <w:r>
        <w:t xml:space="preserve">4. Sản phẩm bàn giao</w:t>
      </w:r>
    </w:p>
    <w:p>
      <w:pPr>
        <w:pStyle w:val="ListParagraph"/>
        <w:numPr>
          <w:ilvl w:val="0"/>
          <w:numId w:val="2"/>
        </w:numPr>
        <w:spacing w:after="60"/>
      </w:pPr>
      <w:r>
        <w:t xml:space="preserve">Bộ công cụ Archiver (22 file nguồn): pipeline một lệnh, hỗ trợ nhiều khóa, preflight kiểm tra môi trường, phân loại lỗi tự động.</w:t>
      </w:r>
    </w:p>
    <w:p>
      <w:pPr>
        <w:pStyle w:val="ListParagraph"/>
        <w:numPr>
          <w:ilvl w:val="0"/>
          <w:numId w:val="2"/>
        </w:numPr>
        <w:spacing w:after="60"/>
      </w:pPr>
      <w:r>
        <w:t xml:space="preserve">Hệ thống phụ đề chạy ngầm: faster-whisper (distil-large-v3), watcher + Windows Task Scheduler (sống qua reboot, độc lập), thông báo Windows khi xong.</w:t>
      </w:r>
    </w:p>
    <w:p>
      <w:pPr>
        <w:pStyle w:val="ListParagraph"/>
        <w:numPr>
          <w:ilvl w:val="0"/>
          <w:numId w:val="2"/>
        </w:numPr>
        <w:spacing w:after="60"/>
      </w:pPr>
      <w:r>
        <w:t xml:space="preserve">Tài liệu kỹ thuật &amp; SOP cho Developer (.docx).</w:t>
      </w:r>
    </w:p>
    <w:p>
      <w:pPr>
        <w:pStyle w:val="ListParagraph"/>
        <w:numPr>
          <w:ilvl w:val="0"/>
          <w:numId w:val="2"/>
        </w:numPr>
        <w:spacing w:after="60"/>
      </w:pPr>
      <w:r>
        <w:t xml:space="preserve">SOP Vận hành cho người dùng không chuyên kỹ thuật (.docx).</w:t>
      </w:r>
    </w:p>
    <w:p>
      <w:pPr>
        <w:pStyle w:val="ListParagraph"/>
        <w:numPr>
          <w:ilvl w:val="0"/>
          <w:numId w:val="2"/>
        </w:numPr>
        <w:spacing w:after="60"/>
      </w:pPr>
      <w:r>
        <w:t xml:space="preserve">README + launcher .cmd (bỏ qua ExecutionPolicy) + .gitignore sẵn sàng cho GitHub.</w:t>
      </w:r>
    </w:p>
    <w:p>
      <w:pPr>
        <w:pStyle w:val="ListParagraph"/>
        <w:numPr>
          <w:ilvl w:val="0"/>
          <w:numId w:val="2"/>
        </w:numPr>
        <w:spacing w:after="60"/>
      </w:pPr>
      <w:r>
        <w:t xml:space="preserve">Báo cáo dự án này (.docx).</w:t>
      </w:r>
    </w:p>
    <w:p>
      <w:pPr>
        <w:pStyle w:val="Heading1"/>
      </w:pPr>
      <w:r>
        <w:t xml:space="preserve">5. Vấn đề kỹ thuật đã xử lý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Vấn đề</w:t>
            </w:r>
          </w:p>
        </w:tc>
        <w:tc>
          <w:tcPr>
            <w:tcW w:type="dxa" w:w="3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Nguyên nhân</w:t>
            </w:r>
          </w:p>
        </w:tc>
        <w:tc>
          <w:tcPr>
            <w:tcW w:type="dxa" w:w="37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Giải pháp</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YouTube chặn bot hàng loạt</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yt-dlp thiếu JS runtime</w:t>
            </w:r>
          </w:p>
        </w:tc>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Tích hợp --js-runtimes node (dùng Node.js có sẵn)</w:t>
            </w:r>
          </w:p>
        </w:tc>
      </w:tr>
      <w:tr>
        <w:tc>
          <w:tcPr>
            <w:tcW w:type="dxa" w:w="260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Crash khi in tên folder (ký tự ▶)</w:t>
            </w:r>
          </w:p>
        </w:tc>
        <w:tc>
          <w:tcPr>
            <w:tcW w:type="dxa" w:w="300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Console Windows cp1252</w:t>
            </w:r>
          </w:p>
        </w:tc>
        <w:tc>
          <w:tcPr>
            <w:tcW w:type="dxa" w:w="376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Ép UTF-8 (setup_console + PYTHONUTF8)</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Video lệch folder (orphan)</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Tên chương đổi giữa các lần dump</w:t>
            </w:r>
          </w:p>
        </w:tc>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Đưa về đúng folder; thêm bước tự tạo folder chương</w:t>
            </w:r>
          </w:p>
        </w:tc>
      </w:tr>
      <w:tr>
        <w:tc>
          <w:tcPr>
            <w:tcW w:type="dxa" w:w="260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Không đọc được cookie Edge/Chrome</w:t>
            </w:r>
          </w:p>
        </w:tc>
        <w:tc>
          <w:tcPr>
            <w:tcW w:type="dxa" w:w="300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App-Bound Encryption (DPAPI)</w:t>
            </w:r>
          </w:p>
        </w:tc>
        <w:tc>
          <w:tcPr>
            <w:tcW w:type="dxa" w:w="376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Hỗ trợ cookies.txt (--cookies-file) thay thế</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Native 403 / link tài liệu lỗi</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Token 24h / link 8h hết hạn</w:t>
            </w:r>
          </w:p>
        </w:tc>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Quy trình re-dump; tài liệu hóa rõ vòng đời token</w:t>
            </w:r>
          </w:p>
        </w:tc>
      </w:tr>
      <w:tr>
        <w:tc>
          <w:tcPr>
            <w:tcW w:type="dxa" w:w="260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Phụ đề CPU chậm</w:t>
            </w:r>
          </w:p>
        </w:tc>
        <w:tc>
          <w:tcPr>
            <w:tcW w:type="dxa" w:w="300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Whisper gốc nặng</w:t>
            </w:r>
          </w:p>
        </w:tc>
        <w:tc>
          <w:tcPr>
            <w:tcW w:type="dxa" w:w="376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Đổi sang faster-whisper distil-large-v3 (int8)</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Video không có audio làm watcher lặp</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PyAV không có audio stream</w:t>
            </w:r>
          </w:p>
        </w:tc>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Phát hiện &amp; đánh dấu .notranscribe, bỏ qua</w:t>
            </w:r>
          </w:p>
        </w:tc>
      </w:tr>
    </w:tbl>
    <w:p>
      <w:pPr>
        <w:pStyle w:val="Heading1"/>
      </w:pPr>
      <w:r>
        <w:t xml:space="preserve">6. Thống kê chi tiết</w:t>
      </w:r>
    </w:p>
    <w:p>
      <w:pPr>
        <w:pStyle w:val="Heading2"/>
      </w:pPr>
      <w:r>
        <w:t xml:space="preserve">6.1 Phân bố nguồn video (toàn khóa)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Nguồn</w:t>
            </w:r>
          </w:p>
        </w:tc>
        <w:tc>
          <w:tcPr>
            <w:tcW w:type="dxa" w:w="3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Số bài</w:t>
            </w:r>
          </w:p>
        </w:tc>
      </w:tr>
      <w:tr>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YouTube (youtube.com + youtu.be)</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~394</w:t>
            </w:r>
          </w:p>
        </w:tc>
      </w:tr>
      <w:tr>
        <w:tc>
          <w:tcPr>
            <w:tcW w:type="dxa" w:w="636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Loom</w:t>
            </w:r>
          </w:p>
        </w:tc>
        <w:tc>
          <w:tcPr>
            <w:tcW w:type="dxa" w:w="300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117</w:t>
            </w:r>
          </w:p>
        </w:tc>
      </w:tr>
      <w:tr>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Native Skool (stream.video.skool.com)</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73</w:t>
            </w:r>
          </w:p>
        </w:tc>
      </w:tr>
    </w:tbl>
    <w:p>
      <w:pPr>
        <w:pStyle w:val="Heading2"/>
      </w:pPr>
      <w:r>
        <w:t xml:space="preserve">6.2 36 bài chưa tải — phân loại &amp; khả năng cứu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rPr>
          <w:tblHeader/>
        </w:trPr>
        <w:tc>
          <w:tcPr>
            <w:tcW w:type="dxa" w:w="42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Nhóm</w:t>
            </w:r>
          </w:p>
        </w:tc>
        <w:tc>
          <w:tcPr>
            <w:tcW w:type="dxa" w:w="1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Số</w:t>
            </w:r>
          </w:p>
        </w:tc>
        <w:tc>
          <w:tcPr>
            <w:tcW w:type="dxa" w:w="37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Khả năng cứu</w:t>
            </w:r>
          </w:p>
        </w:tc>
      </w:tr>
      <w:tr>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YouTube chặn bot</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32</w:t>
            </w:r>
          </w:p>
        </w:tc>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Cứu được bằng cookies.txt</w:t>
            </w:r>
          </w:p>
        </w:tc>
      </w:tr>
      <w:tr>
        <w:tc>
          <w:tcPr>
            <w:tcW w:type="dxa" w:w="420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YouTube đã gỡ/private</w:t>
            </w:r>
          </w:p>
        </w:tc>
        <w:tc>
          <w:tcPr>
            <w:tcW w:type="dxa" w:w="140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3</w:t>
            </w:r>
          </w:p>
        </w:tc>
        <w:tc>
          <w:tcPr>
            <w:tcW w:type="dxa" w:w="376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Mất vĩnh viễn</w:t>
            </w:r>
          </w:p>
        </w:tc>
      </w:tr>
      <w:tr>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Native token hết hạn</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1</w:t>
            </w:r>
          </w:p>
        </w:tc>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Cứu được bằng re-dump</w:t>
            </w:r>
          </w:p>
        </w:tc>
      </w:tr>
      <w:tr>
        <w:tc>
          <w:tcPr>
            <w:tcW w:type="dxa" w:w="420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Khác</w:t>
            </w:r>
          </w:p>
        </w:tc>
        <w:tc>
          <w:tcPr>
            <w:tcW w:type="dxa" w:w="140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1</w:t>
            </w:r>
          </w:p>
        </w:tc>
        <w:tc>
          <w:tcPr>
            <w:tcW w:type="dxa" w:w="376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Cần xem lại</w:t>
            </w:r>
          </w:p>
        </w:tc>
      </w:tr>
    </w:tbl>
    <w:p>
      <w:pPr>
        <w:pStyle w:val="Heading1"/>
      </w:pPr>
      <w:r>
        <w:t xml:space="preserve">7. Hạng mục tồn đọng &amp; khuyến nghị</w:t>
      </w:r>
    </w:p>
    <w:p>
      <w:pPr>
        <w:pStyle w:val="ListParagraph"/>
        <w:numPr>
          <w:ilvl w:val="0"/>
          <w:numId w:val="3"/>
        </w:numPr>
        <w:spacing w:after="60"/>
      </w:pPr>
      <w:r>
        <w:t xml:space="preserve">Cứu 32 bài YouTube còn chặn: xuất cookies.txt (extension trình duyệt) rồi chạy lại --only videos --cookies-file.</w:t>
      </w:r>
    </w:p>
    <w:p>
      <w:pPr>
        <w:pStyle w:val="ListParagraph"/>
        <w:numPr>
          <w:ilvl w:val="0"/>
          <w:numId w:val="3"/>
        </w:numPr>
        <w:spacing w:after="60"/>
      </w:pPr>
      <w:r>
        <w:t xml:space="preserve">Cứu 1 bài native: re-dump vid JSON (cần đăng nhập Skool, token 24h) rồi chạy lại.</w:t>
      </w:r>
    </w:p>
    <w:p>
      <w:pPr>
        <w:pStyle w:val="ListParagraph"/>
        <w:numPr>
          <w:ilvl w:val="0"/>
          <w:numId w:val="3"/>
        </w:numPr>
        <w:spacing w:after="60"/>
      </w:pPr>
      <w:r>
        <w:t xml:space="preserve">Chấp nhận ~3-4 bài đã bị gỡ/private (không thể tải).</w:t>
      </w:r>
    </w:p>
    <w:p>
      <w:pPr>
        <w:pStyle w:val="ListParagraph"/>
        <w:numPr>
          <w:ilvl w:val="0"/>
          <w:numId w:val="3"/>
        </w:numPr>
        <w:spacing w:after="60"/>
      </w:pPr>
      <w:r>
        <w:t xml:space="preserve">Để phụ đề chạy đến hết (còn ~380 bài, vài giờ).</w:t>
      </w:r>
    </w:p>
    <w:p>
      <w:pPr>
        <w:pStyle w:val="ListParagraph"/>
        <w:numPr>
          <w:ilvl w:val="0"/>
          <w:numId w:val="3"/>
        </w:numPr>
        <w:spacing w:after="60"/>
      </w:pPr>
      <w:r>
        <w:t xml:space="preserve">Đưa thư mục Archiver lên GitHub (git init tại Archiver, không phải tại gốc dự án chứa dữ liệu 180GB).</w:t>
      </w:r>
    </w:p>
    <w:p>
      <w:pPr>
        <w:pStyle w:val="Heading1"/>
      </w:pPr>
      <w:r>
        <w:t xml:space="preserve">8. Rủi ro &amp; giới hạn đã biết</w:t>
      </w:r>
    </w:p>
    <w:p>
      <w:pPr>
        <w:pStyle w:val="ListParagraph"/>
        <w:numPr>
          <w:ilvl w:val="0"/>
          <w:numId w:val="2"/>
        </w:numPr>
        <w:spacing w:after="60"/>
      </w:pPr>
      <w:r>
        <w:t xml:space="preserve">Bước dump dữ liệu phải làm thủ công trong trình duyệt (cần đăng nhập) — không thể tự động hóa hoàn toàn.</w:t>
      </w:r>
    </w:p>
    <w:p>
      <w:pPr>
        <w:pStyle w:val="ListParagraph"/>
        <w:numPr>
          <w:ilvl w:val="0"/>
          <w:numId w:val="2"/>
        </w:numPr>
        <w:spacing w:after="60"/>
      </w:pPr>
      <w:r>
        <w:t xml:space="preserve">extractor.js phụ thuộc cấu trúc nội bộ Skool — Skool đổi giao diện có thể làm hỏng bước dump (mắt xích dễ vỡ nhất).</w:t>
      </w:r>
    </w:p>
    <w:p>
      <w:pPr>
        <w:pStyle w:val="ListParagraph"/>
        <w:numPr>
          <w:ilvl w:val="0"/>
          <w:numId w:val="2"/>
        </w:numPr>
        <w:spacing w:after="60"/>
      </w:pPr>
      <w:r>
        <w:t xml:space="preserve">Phụ đề chạy CPU chậm với khóa lớn; có GPU NVIDIA sẽ nhanh hơn nhiều.</w:t>
      </w:r>
    </w:p>
    <w:p>
      <w:pPr>
        <w:pStyle w:val="ListParagraph"/>
        <w:numPr>
          <w:ilvl w:val="0"/>
          <w:numId w:val="2"/>
        </w:numPr>
        <w:spacing w:after="60"/>
      </w:pPr>
      <w:r>
        <w:t xml:space="preserve">YouTube rate-limit theo IP khi tải loạt lớn — cần cookies hoặc giãn nhịp.</w:t>
      </w:r>
    </w:p>
    <w:p>
      <w:pPr>
        <w:pStyle w:val="ListParagraph"/>
        <w:numPr>
          <w:ilvl w:val="0"/>
          <w:numId w:val="2"/>
        </w:numPr>
        <w:spacing w:after="60"/>
      </w:pPr>
      <w:r>
        <w:t xml:space="preserve">Chưa kiểm tra toàn vẹn video sâu (file cụt &gt;0 byte vẫn tính hoàn thành).</w:t>
      </w:r>
    </w:p>
    <w:p>
      <w:pPr>
        <w:pStyle w:val="Heading1"/>
      </w:pPr>
      <w:r>
        <w:t xml:space="preserve">9. Kết luận</w:t>
      </w:r>
    </w:p>
    <w:p>
      <w:pPr>
        <w:spacing w:after="120"/>
      </w:pPr>
      <w:r>
        <w:t xml:space="preserve">Dự án đạt mục tiêu chính: 93.8% video đã được lưu trữ đúng cấu trúc, bộ công cụ đã đóng gói chuẩn production có thể tái sử dụng cho các khóa khác, và hệ thống phụ đề chạy nền đang hoàn thiện nốt. Phần còn thiếu chủ yếu là các video YouTube bị chặn bot (cứu được bằng cookies) và một số video đã bị gỡ khỏi nguồn. Sản phẩm sẵn sàng bàn giao và đưa lên GitHub.</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Trang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color w:val="888888"/>
        <w:sz w:val="16"/>
        <w:szCs w:val="16"/>
      </w:rPr>
      <w:t xml:space="preserve">Báo cáo dự án — Skool Archiver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2026-06-14T11:36:08.124Z</dcterms:created>
  <dcterms:modified xsi:type="dcterms:W3CDTF">2026-06-14T11:36:08.126Z</dcterms:modified>
</cp:coreProperties>
</file>

<file path=docProps/custom.xml><?xml version="1.0" encoding="utf-8"?>
<Properties xmlns="http://schemas.openxmlformats.org/officeDocument/2006/custom-properties" xmlns:vt="http://schemas.openxmlformats.org/officeDocument/2006/docPropsVTypes"/>
</file>