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635EAF" w14:textId="77777777">
      <w:pPr>
        <w:shd w:val="clear" w:color="auto" w:fill="F8F8F8"/>
        <w:spacing w:after="0" w:line="240" w:lineRule="auto"/>
        <w:textAlignment w:val="baseline"/>
        <w:rPr>
          <w:rFonts w:ascii="Tahoma" w:eastAsia="Times New Roman" w:hAnsi="Tahoma" w:cs="Tahoma"/>
          <w:color w:val="252525"/>
          <w:sz w:val="28"/>
          <w:szCs w:val="28"/>
        </w:rPr>
      </w:pPr>
    </w:p>
    <w:p w14:paraId="533459EE" w14:textId="77777777">
      <w:pPr>
        <w:shd w:val="clear" w:color="auto" w:fill="F8F8F8"/>
        <w:spacing w:after="0" w:line="264" w:lineRule="atLeast"/>
        <w:textAlignment w:val="baseline"/>
        <w:outlineLvl w:val="2"/>
        <w:rPr>
          <w:rFonts w:ascii="Tahoma" w:eastAsia="Times New Roman" w:hAnsi="Tahoma" w:cs="Tahoma"/>
          <w:caps/>
          <w:color w:val="2D2D2D"/>
          <w:spacing w:val="15"/>
          <w:sz w:val="28"/>
          <w:szCs w:val="28"/>
        </w:rPr>
      </w:pPr>
      <w:hyperlink r:id="rId4" w:tooltip="Web Wallet" w:history="1">
        <w:r>
          <w:rPr>
            <w:rFonts w:ascii="Tahoma" w:hAnsi="Tahoma" w:cs="Tahoma" w:eastAsia="Times New Roman"/>
            <w:caps/>
            <w:color w:val="0000FF"/>
            <w:spacing w:val="15"/>
            <w:sz w:val="28"/>
            <w:szCs w:val="28"/>
            <w:u w:val="single"/>
            <w:bdr w:val="none" w:sz="0" w:space="0" w:color="auto" w:frame="1"/>
          </w:rPr>
          <w:t xml:space="preserve">WEB WALLET</w:t>
        </w:r>
      </w:hyperlink>
    </w:p>
    <w:p w14:paraId="1A6AF10E" w14:textId="77777777">
      <w:pPr>
        <w:shd w:val="clear" w:color="auto" w:fill="F8F8F8"/>
        <w:spacing w:after="0" w:line="396" w:lineRule="atLeast"/>
        <w:textAlignment w:val="baseline"/>
        <w:rPr>
          <w:rFonts w:ascii="Tahoma" w:eastAsia="Times New Roman" w:hAnsi="Tahoma" w:cs="Tahoma"/>
          <w:color w:val="2D2D2D"/>
          <w:sz w:val="28"/>
          <w:szCs w:val="28"/>
        </w:rPr>
      </w:pPr>
      <w:r>
        <w:rPr>
          <w:rFonts w:ascii="Tahoma" w:hAnsi="Tahoma" w:cs="Tahoma" w:eastAsia="Times New Roman"/>
          <w:b/>
          <w:bCs/>
          <w:color w:val="2D2D2D"/>
          <w:sz w:val="28"/>
          <w:szCs w:val="28"/>
          <w:bdr w:val="none" w:sz="0" w:space="0" w:color="auto" w:frame="1"/>
        </w:rPr>
        <w:t xml:space="preserve">Please always check you are using the right URL </w:t>
      </w:r>
      <w:r>
        <w:rPr>
          <w:rFonts w:ascii="Tahoma" w:hAnsi="Tahoma" w:cs="Tahoma" w:eastAsia="Times New Roman"/>
          <w:b/>
          <w:bCs/>
          <w:color w:val="009933"/>
          <w:sz w:val="28"/>
          <w:szCs w:val="28"/>
          <w:bdr w:val="none" w:sz="0" w:space="0" w:color="auto" w:frame="1"/>
        </w:rPr>
        <w:t>https://wallet.smartcash.cc</w:t>
      </w:r>
      <w:r>
        <w:rPr>
          <w:rFonts w:ascii="Tahoma" w:hAnsi="Tahoma" w:cs="Tahoma" w:eastAsia="Times New Roman"/>
          <w:color w:val="2D2D2D"/>
          <w:sz w:val="28"/>
          <w:szCs w:val="28"/>
        </w:rPr>
        <w:br/>
      </w:r>
      <w:hyperlink r:id="rId5" w:history="1">
        <w:r>
          <w:rPr>
            <w:rFonts w:ascii="Tahoma" w:hAnsi="Tahoma" w:cs="Tahoma" w:eastAsia="Times New Roman"/>
            <w:b/>
            <w:bCs/>
            <w:color w:val="0000FF"/>
            <w:sz w:val="28"/>
            <w:szCs w:val="28"/>
            <w:u w:val="single"/>
            <w:bdr w:val="none" w:sz="0" w:space="0" w:color="auto" w:frame="1"/>
          </w:rPr>
          <w:t xml:space="preserve">Web Wallet</w:t>
        </w:r>
      </w:hyperlink>
    </w:p>
    <w:p w14:paraId="56C0FA02" w14:textId="77777777">
      <w:pPr>
        <w:pStyle w:val="Heading2"/>
        <w:shd w:val="clear" w:color="auto" w:fill="FFFFFF"/>
        <w:spacing w:before="0" w:beforeAutospacing="0" w:after="0" w:afterAutospacing="0" w:line="264" w:lineRule="atLeast"/>
        <w:jc w:val="center"/>
        <w:textAlignment w:val="baseline"/>
        <w:rPr>
          <w:rFonts w:ascii="Helvetica Neue" w:hAnsi="Helvetica Neue"/>
          <w:b w:val="0"/>
          <w:bCs w:val="0"/>
          <w:caps/>
          <w:color w:val="2D2D2D"/>
          <w:spacing w:val="15"/>
          <w:sz w:val="28"/>
          <w:szCs w:val="28"/>
        </w:rPr>
      </w:pPr>
      <w:bookmarkStart w:id="0" w:name="electrum"/>
      <w:bookmarkEnd w:id="0"/>
      <w:r>
        <w:rPr>
          <w:rFonts w:ascii="Helvetica Neue" w:hAnsi="Helvetica Neue"/>
          <w:b w:val="0"/>
          <w:bCs w:val="0"/>
          <w:caps/>
          <w:color w:val="2D2D2D"/>
          <w:spacing w:val="15"/>
          <w:sz w:val="28"/>
          <w:szCs w:val="28"/>
        </w:rPr>
        <w:t xml:space="preserve">MOBILE WALLET</w:t>
      </w:r>
    </w:p>
    <w:p w14:paraId="444410FE" w14:textId="77777777">
      <w:pPr>
        <w:pStyle w:val="NormalWeb"/>
        <w:shd w:val="clear" w:color="auto" w:fill="FFFFFF"/>
        <w:spacing w:before="0" w:beforeAutospacing="0" w:after="0" w:afterAutospacing="0" w:line="312" w:lineRule="atLeast"/>
        <w:jc w:val="center"/>
        <w:textAlignment w:val="baseline"/>
        <w:rPr>
          <w:rFonts w:ascii="Helvetica Neue" w:hAnsi="Helvetica Neue"/>
          <w:color w:val="2D2D2D"/>
          <w:sz w:val="28"/>
          <w:szCs w:val="28"/>
        </w:rPr>
      </w:pPr>
      <w:r>
        <w:rPr>
          <w:rFonts w:ascii="Helvetica Neue" w:hAnsi="Helvetica Neue"/>
          <w:color w:val="2D2D2D"/>
          <w:sz w:val="28"/>
          <w:szCs w:val="28"/>
        </w:rPr>
        <w:t xml:space="preserve">SmartCash Mobile Wallets are run from your Mobile (Phone, Tablet,..) device</w:t>
      </w:r>
    </w:p>
    <w:p w14:paraId="215D2A29" w14:textId="77777777">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 </w:t>
      </w:r>
    </w:p>
    <w:p w14:paraId="13AE67A7" w14:textId="0E273679">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ELECTRUM WALLET</w:t>
      </w:r>
    </w:p>
    <w:p w14:paraId="24CB22AC" w14:textId="77777777">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color w:val="2D2D2D"/>
          <w:sz w:val="28"/>
          <w:szCs w:val="28"/>
        </w:rPr>
        <w:t xml:space="preserve">This is a fast wallet that does not require the blockchain download. Wallet will not start SmartNodes, but a future release will add that feature.</w:t>
      </w:r>
    </w:p>
    <w:p w14:paraId="4890786F" w14:textId="77777777">
      <w:pPr>
        <w:shd w:val="clear" w:color="auto" w:fill="FFFFFF"/>
        <w:spacing w:after="0" w:line="312" w:lineRule="atLeast"/>
        <w:jc w:val="center"/>
        <w:textAlignment w:val="baseline"/>
        <w:rPr>
          <w:rFonts w:ascii="Tahoma" w:eastAsia="Times New Roman" w:hAnsi="Tahoma" w:cs="Tahoma"/>
          <w:color w:val="2D2D2D"/>
          <w:sz w:val="28"/>
          <w:szCs w:val="28"/>
        </w:rPr>
      </w:pPr>
    </w:p>
    <w:p w14:paraId="1FFDF262" w14:textId="77777777">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 SMARTCARD</w:t>
      </w:r>
    </w:p>
    <w:p w14:paraId="6C486188" w14:textId="024CBA31">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color w:val="2D2D2D"/>
          <w:sz w:val="28"/>
          <w:szCs w:val="28"/>
        </w:rPr>
        <w:t xml:space="preserve">The SmartCard is a way to hold SMART on a physical card. You don’t need a phone to hold your SMART. If you have ever had a problem with using a phone inside a building…you will get why this is ideal. Only the merchant needs the internet connection. As simple to use as a credit or debit card but not controlled by any 3rd party processor. And not a preloaded card using a visa fiat system…this is real crypto to crypto. </w:t>
      </w:r>
    </w:p>
    <w:p w14:paraId="69692013" w14:textId="77777777">
      <w:pPr>
        <w:shd w:val="clear" w:color="auto" w:fill="FFFFFF"/>
        <w:spacing w:after="0" w:line="312" w:lineRule="atLeast"/>
        <w:jc w:val="center"/>
        <w:textAlignment w:val="baseline"/>
        <w:rPr>
          <w:rFonts w:ascii="Tahoma" w:eastAsia="Times New Roman" w:hAnsi="Tahoma" w:cs="Tahoma"/>
          <w:color w:val="2D2D2D"/>
          <w:sz w:val="28"/>
          <w:szCs w:val="28"/>
        </w:rPr>
      </w:pPr>
    </w:p>
    <w:p w14:paraId="43E65D72" w14:textId="77777777">
      <w:pPr>
        <w:pStyle w:val="Heading1"/>
        <w:shd w:val="clear" w:color="auto" w:fill="FFFFFF"/>
        <w:spacing w:before="0" w:line="264" w:lineRule="atLeast"/>
        <w:textAlignment w:val="baseline"/>
        <w:rPr>
          <w:rFonts w:ascii="Helvetica Neue" w:hAnsi="Helvetica Neue"/>
          <w:caps/>
          <w:color w:val="F4B517"/>
          <w:spacing w:val="15"/>
          <w:sz w:val="28"/>
          <w:szCs w:val="28"/>
        </w:rPr>
      </w:pPr>
      <w:r>
        <w:rPr>
          <w:rFonts w:ascii="Helvetica Neue" w:hAnsi="Helvetica Neue"/>
          <w:caps/>
          <w:color w:val="000000"/>
          <w:spacing w:val="15"/>
          <w:sz w:val="28"/>
          <w:szCs w:val="28"/>
          <w:bdr w:val="none" w:sz="0" w:space="0" w:color="auto" w:frame="1"/>
        </w:rPr>
        <w:t xml:space="preserve">DOWNLOAD SMARTPAY APP</w:t>
      </w:r>
    </w:p>
    <w:p w14:paraId="779BAD9C" w14:textId="77777777">
      <w:pPr>
        <w:pStyle w:val="NormalWeb"/>
        <w:shd w:val="clear" w:color="auto" w:fill="FFFFFF"/>
        <w:spacing w:before="204" w:beforeAutospacing="0" w:after="204" w:afterAutospacing="0"/>
        <w:textAlignment w:val="baseline"/>
        <w:rPr>
          <w:rFonts w:ascii="Helvetica Neue" w:hAnsi="Helvetica Neue"/>
          <w:color w:val="252525"/>
          <w:sz w:val="28"/>
          <w:szCs w:val="28"/>
        </w:rPr>
      </w:pPr>
      <w:r>
        <w:rPr>
          <w:rFonts w:ascii="Helvetica Neue" w:hAnsi="Helvetica Neue"/>
          <w:color w:val="252525"/>
          <w:sz w:val="28"/>
          <w:szCs w:val="28"/>
        </w:rPr>
        <w:t xml:space="preserve">Accept SmartCash as a payment option in your business with zero fees using a simple SmartCash app. The SmartPay app is available for use anywhere in the world, all it requires is access to the internet.</w:t>
      </w:r>
    </w:p>
    <w:p w14:paraId="2A6039A7" w14:textId="77777777">
      <w:pPr>
        <w:pStyle w:val="NormalWeb"/>
        <w:shd w:val="clear" w:color="auto" w:fill="FFFFFF"/>
        <w:spacing w:before="204" w:beforeAutospacing="0" w:after="204" w:afterAutospacing="0"/>
        <w:textAlignment w:val="baseline"/>
        <w:rPr>
          <w:rFonts w:ascii="Helvetica Neue" w:hAnsi="Helvetica Neue"/>
          <w:color w:val="252525"/>
          <w:sz w:val="28"/>
          <w:szCs w:val="28"/>
        </w:rPr>
      </w:pPr>
      <w:r>
        <w:rPr>
          <w:rFonts w:ascii="Helvetica Neue" w:hAnsi="Helvetica Neue"/>
          <w:color w:val="252525"/>
          <w:sz w:val="28"/>
          <w:szCs w:val="28"/>
        </w:rPr>
        <w:t xml:space="preserve">Available for mobile</w:t>
      </w:r>
    </w:p>
    <w:p w14:paraId="3A9ECD31" w14:textId="77777777">
      <w:pPr>
        <w:shd w:val="clear" w:color="auto" w:fill="FFFFFF"/>
        <w:spacing w:after="0" w:line="312" w:lineRule="atLeast"/>
        <w:jc w:val="center"/>
        <w:textAlignment w:val="baseline"/>
        <w:rPr>
          <w:rFonts w:ascii="Tahoma" w:eastAsia="Times New Roman" w:hAnsi="Tahoma" w:cs="Tahoma"/>
          <w:color w:val="2D2D2D"/>
          <w:sz w:val="28"/>
          <w:szCs w:val="28"/>
        </w:rPr>
      </w:pPr>
    </w:p>
    <w:p w14:paraId="2FD286A2" w14:textId="77777777">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 3RD PARTY WALLET</w:t>
      </w:r>
    </w:p>
    <w:p w14:paraId="3A83C1CE" w14:textId="77777777">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color w:val="2D2D2D"/>
          <w:sz w:val="28"/>
          <w:szCs w:val="28"/>
        </w:rPr>
        <w:t xml:space="preserve">When using 3rd party wallets you need to trust the vendor’s server to know if payments were sent or received.</w:t>
      </w:r>
    </w:p>
    <w:p w14:paraId="6BAEC437"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2AAA5DA7"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64D7AA41" w14:textId="77777777">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 PAPER WALLET</w:t>
      </w:r>
    </w:p>
    <w:p w14:paraId="40AB709B" w14:textId="77777777">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b/>
          <w:bCs/>
          <w:color w:val="2D2D2D"/>
          <w:sz w:val="28"/>
          <w:szCs w:val="28"/>
          <w:bdr w:val="none" w:sz="0" w:space="0" w:color="auto" w:frame="1"/>
        </w:rPr>
        <w:t xml:space="preserve">Please always check you are using the right URL </w:t>
      </w:r>
      <w:r>
        <w:rPr>
          <w:rFonts w:ascii="Tahoma" w:hAnsi="Tahoma" w:cs="Tahoma" w:eastAsia="Times New Roman"/>
          <w:b/>
          <w:bCs/>
          <w:color w:val="009933"/>
          <w:sz w:val="28"/>
          <w:szCs w:val="28"/>
          <w:bdr w:val="none" w:sz="0" w:space="0" w:color="auto" w:frame="1"/>
        </w:rPr>
        <w:t>https://paperwallet.smartcash.cc</w:t>
      </w:r>
      <w:r>
        <w:rPr>
          <w:rFonts w:ascii="Tahoma" w:hAnsi="Tahoma" w:cs="Tahoma" w:eastAsia="Times New Roman"/>
          <w:color w:val="2D2D2D"/>
          <w:sz w:val="28"/>
          <w:szCs w:val="28"/>
        </w:rPr>
        <w:br/>
      </w:r>
      <w:hyperlink r:id="rId6" w:history="1">
        <w:r>
          <w:rPr>
            <w:rFonts w:ascii="Tahoma" w:hAnsi="Tahoma" w:cs="Tahoma" w:eastAsia="Times New Roman"/>
            <w:b/>
            <w:bCs/>
            <w:color w:val="0000FF"/>
            <w:sz w:val="28"/>
            <w:szCs w:val="28"/>
            <w:u w:val="single"/>
            <w:bdr w:val="none" w:sz="0" w:space="0" w:color="auto" w:frame="1"/>
          </w:rPr>
          <w:t xml:space="preserve">Paper Wallet</w:t>
        </w:r>
      </w:hyperlink>
    </w:p>
    <w:p w14:paraId="0C0BC0DB" w14:textId="77777777">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 BRAIN WALLET</w:t>
      </w:r>
    </w:p>
    <w:p w14:paraId="39F23D2B" w14:textId="77777777">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b/>
          <w:bCs/>
          <w:color w:val="2D2D2D"/>
          <w:sz w:val="28"/>
          <w:szCs w:val="28"/>
          <w:bdr w:val="none" w:sz="0" w:space="0" w:color="auto" w:frame="1"/>
        </w:rPr>
        <w:t xml:space="preserve">Stash that SmartCash in your brain! </w:t>
      </w:r>
      <w:r>
        <w:rPr>
          <w:rFonts w:ascii="Tahoma" w:hAnsi="Tahoma" w:cs="Tahoma" w:eastAsia="Times New Roman"/>
          <w:color w:val="2D2D2D"/>
          <w:sz w:val="28"/>
          <w:szCs w:val="28"/>
        </w:rPr>
        <w:br/>
      </w:r>
      <w:hyperlink r:id="rId7" w:history="1">
        <w:r>
          <w:rPr>
            <w:rFonts w:ascii="Tahoma" w:hAnsi="Tahoma" w:cs="Tahoma" w:eastAsia="Times New Roman"/>
            <w:b/>
            <w:bCs/>
            <w:color w:val="0000FF"/>
            <w:sz w:val="28"/>
            <w:szCs w:val="28"/>
            <w:u w:val="single"/>
            <w:bdr w:val="none" w:sz="0" w:space="0" w:color="auto" w:frame="1"/>
          </w:rPr>
          <w:t xml:space="preserve">Brain Wallet</w:t>
        </w:r>
      </w:hyperlink>
    </w:p>
    <w:p w14:paraId="1D216986" w14:textId="77777777">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 MNEMONIC WALLET GENERATOR</w:t>
      </w:r>
    </w:p>
    <w:p w14:paraId="25D9F76C" w14:textId="77777777">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b/>
          <w:bCs/>
          <w:color w:val="2D2D2D"/>
          <w:sz w:val="28"/>
          <w:szCs w:val="28"/>
          <w:bdr w:val="none" w:sz="0" w:space="0" w:color="auto" w:frame="1"/>
        </w:rPr>
        <w:t xml:space="preserve">generate addresses with a seed phrase! </w:t>
      </w:r>
      <w:r>
        <w:rPr>
          <w:rFonts w:ascii="Tahoma" w:hAnsi="Tahoma" w:cs="Tahoma" w:eastAsia="Times New Roman"/>
          <w:color w:val="2D2D2D"/>
          <w:sz w:val="28"/>
          <w:szCs w:val="28"/>
        </w:rPr>
        <w:br/>
      </w:r>
      <w:hyperlink r:id="rId8" w:history="1">
        <w:r>
          <w:rPr>
            <w:rFonts w:ascii="Tahoma" w:hAnsi="Tahoma" w:cs="Tahoma" w:eastAsia="Times New Roman"/>
            <w:b/>
            <w:bCs/>
            <w:color w:val="0000FF"/>
            <w:sz w:val="28"/>
            <w:szCs w:val="28"/>
            <w:u w:val="single"/>
            <w:bdr w:val="none" w:sz="0" w:space="0" w:color="auto" w:frame="1"/>
          </w:rPr>
          <w:t xml:space="preserve">Mnemonic Wallet</w:t>
        </w:r>
      </w:hyperlink>
    </w:p>
    <w:p w14:paraId="35F5B77D" w14:textId="77777777">
      <w:pPr>
        <w:shd w:val="clear" w:color="auto" w:fill="FFFFFF"/>
        <w:spacing w:after="0" w:line="396" w:lineRule="atLeast"/>
        <w:jc w:val="center"/>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PLEASE ALWAYS DOWNLOAD THE PAPER/BRAIN WALLET AND OPEN IT WITH THE BROWSER OF YOUR CHOICE OFFLINE!</w:t>
      </w:r>
    </w:p>
    <w:p w14:paraId="01006C5F" w14:textId="77777777">
      <w:pPr>
        <w:shd w:val="clear" w:color="auto" w:fill="FFFFFF"/>
        <w:spacing w:after="0" w:line="264" w:lineRule="atLeast"/>
        <w:jc w:val="center"/>
        <w:textAlignment w:val="baseline"/>
        <w:outlineLvl w:val="1"/>
        <w:rPr>
          <w:rFonts w:ascii="Tahoma" w:eastAsia="Times New Roman" w:hAnsi="Tahoma" w:cs="Tahoma"/>
          <w:caps/>
          <w:color w:val="252525"/>
          <w:spacing w:val="15"/>
          <w:sz w:val="28"/>
          <w:szCs w:val="28"/>
        </w:rPr>
      </w:pPr>
      <w:bookmarkStart w:id="1" w:name="nodeclient"/>
      <w:bookmarkEnd w:id="1"/>
    </w:p>
    <w:p w14:paraId="2E8CF44D" w14:textId="77777777">
      <w:pPr>
        <w:shd w:val="clear" w:color="auto" w:fill="FFFFFF"/>
        <w:spacing w:after="0" w:line="264" w:lineRule="atLeast"/>
        <w:jc w:val="center"/>
        <w:textAlignment w:val="baseline"/>
        <w:outlineLvl w:val="1"/>
        <w:rPr>
          <w:rFonts w:ascii="Tahoma" w:eastAsia="Times New Roman" w:hAnsi="Tahoma" w:cs="Tahoma"/>
          <w:caps/>
          <w:color w:val="252525"/>
          <w:spacing w:val="15"/>
          <w:sz w:val="28"/>
          <w:szCs w:val="28"/>
        </w:rPr>
      </w:pPr>
      <w:r>
        <w:rPr>
          <w:rFonts w:ascii="Tahoma" w:hAnsi="Tahoma" w:cs="Tahoma" w:eastAsia="Times New Roman"/>
          <w:caps/>
          <w:color w:val="252525"/>
          <w:spacing w:val="15"/>
          <w:sz w:val="28"/>
          <w:szCs w:val="28"/>
        </w:rPr>
        <w:t xml:space="preserve">NODE CLIENT</w:t>
      </w:r>
    </w:p>
    <w:p w14:paraId="70850928"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Node Client requires the blockchain download which can take hours on slow machines. It is also only intended for smartnode operators. To assist in speeding up the syncing of your Node Client read more </w:t>
      </w:r>
      <w:hyperlink r:id="rId9" w:history="1">
        <w:r>
          <w:rPr>
            <w:rFonts w:ascii="Tahoma" w:hAnsi="Tahoma" w:cs="Tahoma" w:eastAsia="Times New Roman"/>
            <w:color w:val="0000FF"/>
            <w:sz w:val="28"/>
            <w:szCs w:val="28"/>
            <w:u w:val="single"/>
            <w:bdr w:val="none" w:sz="0" w:space="0" w:color="auto" w:frame="1"/>
          </w:rPr>
          <w:t>here</w:t>
        </w:r>
      </w:hyperlink>
    </w:p>
    <w:p w14:paraId="3ABD45E8" w14:textId="77777777">
      <w:pPr>
        <w:shd w:val="clear" w:color="auto" w:fill="FFFFFF"/>
        <w:spacing w:before="204"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Disclaimer: Do not move your wallet.dat with your wallet running. Backup your wallet by using the backup wallet command from the QT wallet menu or by closing the wallet and waiting about a minute to close and copy the wallet.dat file. Always keep at least one copy of your wallet on an external drive. Do not shutdown your computer with wallet running or kill the wallet process. These can cause the wallet to get corrupted. Always exit the wallet from the menu or close x and wait for it to shutdown before turning off your computer.</w:t>
      </w:r>
    </w:p>
    <w:p w14:paraId="0A2FB139" w14:textId="77777777">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6373"/>
    <w:rsid w:val="0046740C"/>
    <w:rsid w:val="00516373"/>
    <w:rsid w:val="0056179B"/>
    <w:rsid w:val="009470E0"/>
    <w:rsid w:val="00AE3C22"/>
    <w:rsid w:val="00C45284"/>
    <w:rsid w:val="00C55CBF"/>
    <w:rsid w:val="00EC3AE4"/>
  </w:rsids>
  <m:mathPr>
    <m:mathFont m:val="Cambria Math"/>
    <m:brkBin m:val="before"/>
    <m:brkBinSub m:val="--"/>
    <m:smallFrac m:val="0"/>
    <m:dispDef/>
    <m:lMargin m:val="0"/>
    <m:rMargin m:val="0"/>
    <m:defJc m:val="centerGroup"/>
    <m:wrapIndent m:val="1440"/>
    <m:intLim m:val="subSup"/>
    <m:naryLim m:val="undOvr"/>
  </m:mathPr>
  <w:themeFontLang w:val="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38427"/>
  <w15:chartTrackingRefBased/>
  <w15:docId w15:val="{FDC2B2E8-2812-4F39-B47C-B3E36EEF1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b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740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51637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1637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1637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16373"/>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516373"/>
    <w:rPr>
      <w:color w:val="0000FF"/>
      <w:u w:val="single"/>
    </w:rPr>
  </w:style>
  <w:style w:type="paragraph" w:styleId="NormalWeb">
    <w:name w:val="Normal (Web)"/>
    <w:basedOn w:val="Normal"/>
    <w:uiPriority w:val="99"/>
    <w:semiHidden/>
    <w:unhideWhenUsed/>
    <w:rsid w:val="0051637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16373"/>
    <w:rPr>
      <w:b/>
      <w:bCs/>
    </w:rPr>
  </w:style>
  <w:style w:type="character" w:customStyle="1" w:styleId="Heading1Char">
    <w:name w:val="Heading 1 Char"/>
    <w:basedOn w:val="DefaultParagraphFont"/>
    <w:link w:val="Heading1"/>
    <w:uiPriority w:val="9"/>
    <w:rsid w:val="0046740C"/>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4626755">
      <w:bodyDiv w:val="1"/>
      <w:marLeft w:val="0"/>
      <w:marRight w:val="0"/>
      <w:marTop w:val="0"/>
      <w:marBottom w:val="0"/>
      <w:divBdr>
        <w:top w:val="none" w:sz="0" w:space="0" w:color="auto"/>
        <w:left w:val="none" w:sz="0" w:space="0" w:color="auto"/>
        <w:bottom w:val="none" w:sz="0" w:space="0" w:color="auto"/>
        <w:right w:val="none" w:sz="0" w:space="0" w:color="auto"/>
      </w:divBdr>
      <w:divsChild>
        <w:div w:id="1073163967">
          <w:marLeft w:val="0"/>
          <w:marRight w:val="0"/>
          <w:marTop w:val="0"/>
          <w:marBottom w:val="0"/>
          <w:divBdr>
            <w:top w:val="none" w:sz="0" w:space="0" w:color="auto"/>
            <w:left w:val="none" w:sz="0" w:space="0" w:color="auto"/>
            <w:bottom w:val="none" w:sz="0" w:space="0" w:color="auto"/>
            <w:right w:val="none" w:sz="0" w:space="0" w:color="auto"/>
          </w:divBdr>
          <w:divsChild>
            <w:div w:id="1797868274">
              <w:marLeft w:val="0"/>
              <w:marRight w:val="0"/>
              <w:marTop w:val="0"/>
              <w:marBottom w:val="0"/>
              <w:divBdr>
                <w:top w:val="none" w:sz="0" w:space="0" w:color="auto"/>
                <w:left w:val="none" w:sz="0" w:space="0" w:color="auto"/>
                <w:bottom w:val="none" w:sz="0" w:space="0" w:color="auto"/>
                <w:right w:val="none" w:sz="0" w:space="0" w:color="auto"/>
              </w:divBdr>
              <w:divsChild>
                <w:div w:id="1705713068">
                  <w:marLeft w:val="0"/>
                  <w:marRight w:val="0"/>
                  <w:marTop w:val="0"/>
                  <w:marBottom w:val="0"/>
                  <w:divBdr>
                    <w:top w:val="none" w:sz="0" w:space="0" w:color="auto"/>
                    <w:left w:val="none" w:sz="0" w:space="0" w:color="auto"/>
                    <w:bottom w:val="none" w:sz="0" w:space="0" w:color="auto"/>
                    <w:right w:val="none" w:sz="0" w:space="0" w:color="auto"/>
                  </w:divBdr>
                  <w:divsChild>
                    <w:div w:id="806627467">
                      <w:marLeft w:val="0"/>
                      <w:marRight w:val="0"/>
                      <w:marTop w:val="0"/>
                      <w:marBottom w:val="0"/>
                      <w:divBdr>
                        <w:top w:val="none" w:sz="0" w:space="0" w:color="auto"/>
                        <w:left w:val="none" w:sz="0" w:space="0" w:color="auto"/>
                        <w:bottom w:val="none" w:sz="0" w:space="0" w:color="auto"/>
                        <w:right w:val="none" w:sz="0" w:space="0" w:color="auto"/>
                      </w:divBdr>
                      <w:divsChild>
                        <w:div w:id="336690477">
                          <w:marLeft w:val="909"/>
                          <w:marRight w:val="0"/>
                          <w:marTop w:val="0"/>
                          <w:marBottom w:val="0"/>
                          <w:divBdr>
                            <w:top w:val="none" w:sz="0" w:space="0" w:color="auto"/>
                            <w:left w:val="none" w:sz="0" w:space="0" w:color="auto"/>
                            <w:bottom w:val="none" w:sz="0" w:space="0" w:color="auto"/>
                            <w:right w:val="none" w:sz="0" w:space="0" w:color="auto"/>
                          </w:divBdr>
                          <w:divsChild>
                            <w:div w:id="2086107829">
                              <w:marLeft w:val="0"/>
                              <w:marRight w:val="0"/>
                              <w:marTop w:val="0"/>
                              <w:marBottom w:val="0"/>
                              <w:divBdr>
                                <w:top w:val="none" w:sz="0" w:space="0" w:color="auto"/>
                                <w:left w:val="none" w:sz="0" w:space="0" w:color="auto"/>
                                <w:bottom w:val="none" w:sz="0" w:space="0" w:color="auto"/>
                                <w:right w:val="none" w:sz="0" w:space="0" w:color="auto"/>
                              </w:divBdr>
                              <w:divsChild>
                                <w:div w:id="148767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82726">
                          <w:marLeft w:val="0"/>
                          <w:marRight w:val="0"/>
                          <w:marTop w:val="750"/>
                          <w:marBottom w:val="0"/>
                          <w:divBdr>
                            <w:top w:val="none" w:sz="0" w:space="0" w:color="auto"/>
                            <w:left w:val="none" w:sz="0" w:space="0" w:color="auto"/>
                            <w:bottom w:val="none" w:sz="0" w:space="0" w:color="auto"/>
                            <w:right w:val="none" w:sz="0" w:space="0" w:color="auto"/>
                          </w:divBdr>
                          <w:divsChild>
                            <w:div w:id="1229995480">
                              <w:marLeft w:val="0"/>
                              <w:marRight w:val="0"/>
                              <w:marTop w:val="72"/>
                              <w:marBottom w:val="0"/>
                              <w:divBdr>
                                <w:top w:val="none" w:sz="0" w:space="0" w:color="auto"/>
                                <w:left w:val="none" w:sz="0" w:space="0" w:color="auto"/>
                                <w:bottom w:val="none" w:sz="0" w:space="0" w:color="auto"/>
                                <w:right w:val="none" w:sz="0" w:space="0" w:color="auto"/>
                              </w:divBdr>
                            </w:div>
                          </w:divsChild>
                        </w:div>
                        <w:div w:id="810367107">
                          <w:marLeft w:val="0"/>
                          <w:marRight w:val="0"/>
                          <w:marTop w:val="0"/>
                          <w:marBottom w:val="0"/>
                          <w:divBdr>
                            <w:top w:val="none" w:sz="0" w:space="0" w:color="auto"/>
                            <w:left w:val="none" w:sz="0" w:space="0" w:color="auto"/>
                            <w:bottom w:val="none" w:sz="0" w:space="0" w:color="auto"/>
                            <w:right w:val="none" w:sz="0" w:space="0" w:color="auto"/>
                          </w:divBdr>
                          <w:divsChild>
                            <w:div w:id="63648075">
                              <w:marLeft w:val="0"/>
                              <w:marRight w:val="0"/>
                              <w:marTop w:val="0"/>
                              <w:marBottom w:val="0"/>
                              <w:divBdr>
                                <w:top w:val="none" w:sz="0" w:space="0" w:color="auto"/>
                                <w:left w:val="none" w:sz="0" w:space="0" w:color="auto"/>
                                <w:bottom w:val="none" w:sz="0" w:space="0" w:color="auto"/>
                                <w:right w:val="none" w:sz="0" w:space="0" w:color="auto"/>
                              </w:divBdr>
                              <w:divsChild>
                                <w:div w:id="37010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956273">
                          <w:marLeft w:val="909"/>
                          <w:marRight w:val="0"/>
                          <w:marTop w:val="0"/>
                          <w:marBottom w:val="0"/>
                          <w:divBdr>
                            <w:top w:val="none" w:sz="0" w:space="0" w:color="auto"/>
                            <w:left w:val="none" w:sz="0" w:space="0" w:color="auto"/>
                            <w:bottom w:val="none" w:sz="0" w:space="0" w:color="auto"/>
                            <w:right w:val="none" w:sz="0" w:space="0" w:color="auto"/>
                          </w:divBdr>
                          <w:divsChild>
                            <w:div w:id="585041497">
                              <w:marLeft w:val="0"/>
                              <w:marRight w:val="0"/>
                              <w:marTop w:val="0"/>
                              <w:marBottom w:val="0"/>
                              <w:divBdr>
                                <w:top w:val="none" w:sz="0" w:space="0" w:color="auto"/>
                                <w:left w:val="none" w:sz="0" w:space="0" w:color="auto"/>
                                <w:bottom w:val="none" w:sz="0" w:space="0" w:color="auto"/>
                                <w:right w:val="none" w:sz="0" w:space="0" w:color="auto"/>
                              </w:divBdr>
                              <w:divsChild>
                                <w:div w:id="19342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638352">
                          <w:marLeft w:val="909"/>
                          <w:marRight w:val="0"/>
                          <w:marTop w:val="0"/>
                          <w:marBottom w:val="0"/>
                          <w:divBdr>
                            <w:top w:val="none" w:sz="0" w:space="0" w:color="auto"/>
                            <w:left w:val="none" w:sz="0" w:space="0" w:color="auto"/>
                            <w:bottom w:val="none" w:sz="0" w:space="0" w:color="auto"/>
                            <w:right w:val="none" w:sz="0" w:space="0" w:color="auto"/>
                          </w:divBdr>
                          <w:divsChild>
                            <w:div w:id="286477010">
                              <w:marLeft w:val="0"/>
                              <w:marRight w:val="0"/>
                              <w:marTop w:val="0"/>
                              <w:marBottom w:val="0"/>
                              <w:divBdr>
                                <w:top w:val="none" w:sz="0" w:space="0" w:color="auto"/>
                                <w:left w:val="none" w:sz="0" w:space="0" w:color="auto"/>
                                <w:bottom w:val="none" w:sz="0" w:space="0" w:color="auto"/>
                                <w:right w:val="none" w:sz="0" w:space="0" w:color="auto"/>
                              </w:divBdr>
                              <w:divsChild>
                                <w:div w:id="30725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126554">
                          <w:marLeft w:val="0"/>
                          <w:marRight w:val="0"/>
                          <w:marTop w:val="750"/>
                          <w:marBottom w:val="0"/>
                          <w:divBdr>
                            <w:top w:val="none" w:sz="0" w:space="0" w:color="auto"/>
                            <w:left w:val="none" w:sz="0" w:space="0" w:color="auto"/>
                            <w:bottom w:val="none" w:sz="0" w:space="0" w:color="auto"/>
                            <w:right w:val="none" w:sz="0" w:space="0" w:color="auto"/>
                          </w:divBdr>
                          <w:divsChild>
                            <w:div w:id="1173178797">
                              <w:marLeft w:val="0"/>
                              <w:marRight w:val="0"/>
                              <w:marTop w:val="72"/>
                              <w:marBottom w:val="0"/>
                              <w:divBdr>
                                <w:top w:val="none" w:sz="0" w:space="0" w:color="auto"/>
                                <w:left w:val="none" w:sz="0" w:space="0" w:color="auto"/>
                                <w:bottom w:val="none" w:sz="0" w:space="0" w:color="auto"/>
                                <w:right w:val="none" w:sz="0" w:space="0" w:color="auto"/>
                              </w:divBdr>
                            </w:div>
                          </w:divsChild>
                        </w:div>
                        <w:div w:id="912663314">
                          <w:marLeft w:val="0"/>
                          <w:marRight w:val="0"/>
                          <w:marTop w:val="0"/>
                          <w:marBottom w:val="0"/>
                          <w:divBdr>
                            <w:top w:val="none" w:sz="0" w:space="0" w:color="auto"/>
                            <w:left w:val="none" w:sz="0" w:space="0" w:color="auto"/>
                            <w:bottom w:val="none" w:sz="0" w:space="0" w:color="auto"/>
                            <w:right w:val="none" w:sz="0" w:space="0" w:color="auto"/>
                          </w:divBdr>
                          <w:divsChild>
                            <w:div w:id="364135784">
                              <w:marLeft w:val="0"/>
                              <w:marRight w:val="0"/>
                              <w:marTop w:val="0"/>
                              <w:marBottom w:val="0"/>
                              <w:divBdr>
                                <w:top w:val="none" w:sz="0" w:space="0" w:color="auto"/>
                                <w:left w:val="none" w:sz="0" w:space="0" w:color="auto"/>
                                <w:bottom w:val="none" w:sz="0" w:space="0" w:color="auto"/>
                                <w:right w:val="none" w:sz="0" w:space="0" w:color="auto"/>
                              </w:divBdr>
                              <w:divsChild>
                                <w:div w:id="146126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66311">
                          <w:marLeft w:val="0"/>
                          <w:marRight w:val="0"/>
                          <w:marTop w:val="750"/>
                          <w:marBottom w:val="0"/>
                          <w:divBdr>
                            <w:top w:val="none" w:sz="0" w:space="0" w:color="auto"/>
                            <w:left w:val="none" w:sz="0" w:space="0" w:color="auto"/>
                            <w:bottom w:val="none" w:sz="0" w:space="0" w:color="auto"/>
                            <w:right w:val="none" w:sz="0" w:space="0" w:color="auto"/>
                          </w:divBdr>
                          <w:divsChild>
                            <w:div w:id="152988863">
                              <w:marLeft w:val="0"/>
                              <w:marRight w:val="0"/>
                              <w:marTop w:val="72"/>
                              <w:marBottom w:val="0"/>
                              <w:divBdr>
                                <w:top w:val="none" w:sz="0" w:space="0" w:color="auto"/>
                                <w:left w:val="none" w:sz="0" w:space="0" w:color="auto"/>
                                <w:bottom w:val="none" w:sz="0" w:space="0" w:color="auto"/>
                                <w:right w:val="none" w:sz="0" w:space="0" w:color="auto"/>
                              </w:divBdr>
                            </w:div>
                          </w:divsChild>
                        </w:div>
                        <w:div w:id="427695126">
                          <w:marLeft w:val="0"/>
                          <w:marRight w:val="0"/>
                          <w:marTop w:val="0"/>
                          <w:marBottom w:val="0"/>
                          <w:divBdr>
                            <w:top w:val="none" w:sz="0" w:space="0" w:color="auto"/>
                            <w:left w:val="none" w:sz="0" w:space="0" w:color="auto"/>
                            <w:bottom w:val="none" w:sz="0" w:space="0" w:color="auto"/>
                            <w:right w:val="none" w:sz="0" w:space="0" w:color="auto"/>
                          </w:divBdr>
                          <w:divsChild>
                            <w:div w:id="2127234516">
                              <w:marLeft w:val="0"/>
                              <w:marRight w:val="0"/>
                              <w:marTop w:val="0"/>
                              <w:marBottom w:val="0"/>
                              <w:divBdr>
                                <w:top w:val="none" w:sz="0" w:space="0" w:color="auto"/>
                                <w:left w:val="none" w:sz="0" w:space="0" w:color="auto"/>
                                <w:bottom w:val="none" w:sz="0" w:space="0" w:color="auto"/>
                                <w:right w:val="none" w:sz="0" w:space="0" w:color="auto"/>
                              </w:divBdr>
                              <w:divsChild>
                                <w:div w:id="14400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223818">
                          <w:marLeft w:val="909"/>
                          <w:marRight w:val="0"/>
                          <w:marTop w:val="0"/>
                          <w:marBottom w:val="0"/>
                          <w:divBdr>
                            <w:top w:val="none" w:sz="0" w:space="0" w:color="auto"/>
                            <w:left w:val="none" w:sz="0" w:space="0" w:color="auto"/>
                            <w:bottom w:val="none" w:sz="0" w:space="0" w:color="auto"/>
                            <w:right w:val="none" w:sz="0" w:space="0" w:color="auto"/>
                          </w:divBdr>
                          <w:divsChild>
                            <w:div w:id="93597546">
                              <w:marLeft w:val="0"/>
                              <w:marRight w:val="0"/>
                              <w:marTop w:val="0"/>
                              <w:marBottom w:val="0"/>
                              <w:divBdr>
                                <w:top w:val="none" w:sz="0" w:space="0" w:color="auto"/>
                                <w:left w:val="none" w:sz="0" w:space="0" w:color="auto"/>
                                <w:bottom w:val="none" w:sz="0" w:space="0" w:color="auto"/>
                                <w:right w:val="none" w:sz="0" w:space="0" w:color="auto"/>
                              </w:divBdr>
                              <w:divsChild>
                                <w:div w:id="1890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426182">
                          <w:marLeft w:val="909"/>
                          <w:marRight w:val="0"/>
                          <w:marTop w:val="0"/>
                          <w:marBottom w:val="0"/>
                          <w:divBdr>
                            <w:top w:val="none" w:sz="0" w:space="0" w:color="auto"/>
                            <w:left w:val="none" w:sz="0" w:space="0" w:color="auto"/>
                            <w:bottom w:val="none" w:sz="0" w:space="0" w:color="auto"/>
                            <w:right w:val="none" w:sz="0" w:space="0" w:color="auto"/>
                          </w:divBdr>
                          <w:divsChild>
                            <w:div w:id="1396004771">
                              <w:marLeft w:val="0"/>
                              <w:marRight w:val="0"/>
                              <w:marTop w:val="0"/>
                              <w:marBottom w:val="0"/>
                              <w:divBdr>
                                <w:top w:val="none" w:sz="0" w:space="0" w:color="auto"/>
                                <w:left w:val="none" w:sz="0" w:space="0" w:color="auto"/>
                                <w:bottom w:val="none" w:sz="0" w:space="0" w:color="auto"/>
                                <w:right w:val="none" w:sz="0" w:space="0" w:color="auto"/>
                              </w:divBdr>
                              <w:divsChild>
                                <w:div w:id="195324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016555">
                          <w:marLeft w:val="909"/>
                          <w:marRight w:val="0"/>
                          <w:marTop w:val="0"/>
                          <w:marBottom w:val="0"/>
                          <w:divBdr>
                            <w:top w:val="none" w:sz="0" w:space="0" w:color="auto"/>
                            <w:left w:val="none" w:sz="0" w:space="0" w:color="auto"/>
                            <w:bottom w:val="none" w:sz="0" w:space="0" w:color="auto"/>
                            <w:right w:val="none" w:sz="0" w:space="0" w:color="auto"/>
                          </w:divBdr>
                          <w:divsChild>
                            <w:div w:id="1462379684">
                              <w:marLeft w:val="0"/>
                              <w:marRight w:val="0"/>
                              <w:marTop w:val="0"/>
                              <w:marBottom w:val="0"/>
                              <w:divBdr>
                                <w:top w:val="none" w:sz="0" w:space="0" w:color="auto"/>
                                <w:left w:val="none" w:sz="0" w:space="0" w:color="auto"/>
                                <w:bottom w:val="none" w:sz="0" w:space="0" w:color="auto"/>
                                <w:right w:val="none" w:sz="0" w:space="0" w:color="auto"/>
                              </w:divBdr>
                              <w:divsChild>
                                <w:div w:id="133772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312660">
                          <w:marLeft w:val="0"/>
                          <w:marRight w:val="0"/>
                          <w:marTop w:val="750"/>
                          <w:marBottom w:val="0"/>
                          <w:divBdr>
                            <w:top w:val="none" w:sz="0" w:space="0" w:color="auto"/>
                            <w:left w:val="none" w:sz="0" w:space="0" w:color="auto"/>
                            <w:bottom w:val="none" w:sz="0" w:space="0" w:color="auto"/>
                            <w:right w:val="none" w:sz="0" w:space="0" w:color="auto"/>
                          </w:divBdr>
                          <w:divsChild>
                            <w:div w:id="1229262865">
                              <w:marLeft w:val="0"/>
                              <w:marRight w:val="0"/>
                              <w:marTop w:val="72"/>
                              <w:marBottom w:val="0"/>
                              <w:divBdr>
                                <w:top w:val="none" w:sz="0" w:space="0" w:color="auto"/>
                                <w:left w:val="none" w:sz="0" w:space="0" w:color="auto"/>
                                <w:bottom w:val="none" w:sz="0" w:space="0" w:color="auto"/>
                                <w:right w:val="none" w:sz="0" w:space="0" w:color="auto"/>
                              </w:divBdr>
                            </w:div>
                          </w:divsChild>
                        </w:div>
                        <w:div w:id="1348554379">
                          <w:marLeft w:val="0"/>
                          <w:marRight w:val="0"/>
                          <w:marTop w:val="750"/>
                          <w:marBottom w:val="0"/>
                          <w:divBdr>
                            <w:top w:val="none" w:sz="0" w:space="0" w:color="auto"/>
                            <w:left w:val="none" w:sz="0" w:space="0" w:color="auto"/>
                            <w:bottom w:val="none" w:sz="0" w:space="0" w:color="auto"/>
                            <w:right w:val="none" w:sz="0" w:space="0" w:color="auto"/>
                          </w:divBdr>
                          <w:divsChild>
                            <w:div w:id="1490363887">
                              <w:marLeft w:val="0"/>
                              <w:marRight w:val="0"/>
                              <w:marTop w:val="72"/>
                              <w:marBottom w:val="0"/>
                              <w:divBdr>
                                <w:top w:val="none" w:sz="0" w:space="0" w:color="auto"/>
                                <w:left w:val="none" w:sz="0" w:space="0" w:color="auto"/>
                                <w:bottom w:val="none" w:sz="0" w:space="0" w:color="auto"/>
                                <w:right w:val="none" w:sz="0" w:space="0" w:color="auto"/>
                              </w:divBdr>
                            </w:div>
                          </w:divsChild>
                        </w:div>
                        <w:div w:id="1910457029">
                          <w:marLeft w:val="0"/>
                          <w:marRight w:val="0"/>
                          <w:marTop w:val="750"/>
                          <w:marBottom w:val="0"/>
                          <w:divBdr>
                            <w:top w:val="none" w:sz="0" w:space="0" w:color="auto"/>
                            <w:left w:val="none" w:sz="0" w:space="0" w:color="auto"/>
                            <w:bottom w:val="none" w:sz="0" w:space="0" w:color="auto"/>
                            <w:right w:val="none" w:sz="0" w:space="0" w:color="auto"/>
                          </w:divBdr>
                          <w:divsChild>
                            <w:div w:id="1176849156">
                              <w:marLeft w:val="0"/>
                              <w:marRight w:val="0"/>
                              <w:marTop w:val="72"/>
                              <w:marBottom w:val="0"/>
                              <w:divBdr>
                                <w:top w:val="none" w:sz="0" w:space="0" w:color="auto"/>
                                <w:left w:val="none" w:sz="0" w:space="0" w:color="auto"/>
                                <w:bottom w:val="none" w:sz="0" w:space="0" w:color="auto"/>
                                <w:right w:val="none" w:sz="0" w:space="0" w:color="auto"/>
                              </w:divBdr>
                            </w:div>
                          </w:divsChild>
                        </w:div>
                        <w:div w:id="16182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331989">
          <w:marLeft w:val="0"/>
          <w:marRight w:val="0"/>
          <w:marTop w:val="0"/>
          <w:marBottom w:val="0"/>
          <w:divBdr>
            <w:top w:val="single" w:sz="6" w:space="0" w:color="E1E1E1"/>
            <w:left w:val="none" w:sz="0" w:space="0" w:color="E1E1E1"/>
            <w:bottom w:val="none" w:sz="0" w:space="0" w:color="E1E1E1"/>
            <w:right w:val="none" w:sz="0" w:space="0" w:color="E1E1E1"/>
          </w:divBdr>
          <w:divsChild>
            <w:div w:id="314722587">
              <w:marLeft w:val="0"/>
              <w:marRight w:val="0"/>
              <w:marTop w:val="0"/>
              <w:marBottom w:val="0"/>
              <w:divBdr>
                <w:top w:val="none" w:sz="0" w:space="0" w:color="auto"/>
                <w:left w:val="none" w:sz="0" w:space="0" w:color="auto"/>
                <w:bottom w:val="none" w:sz="0" w:space="0" w:color="auto"/>
                <w:right w:val="none" w:sz="0" w:space="0" w:color="auto"/>
              </w:divBdr>
              <w:divsChild>
                <w:div w:id="456610732">
                  <w:marLeft w:val="0"/>
                  <w:marRight w:val="0"/>
                  <w:marTop w:val="0"/>
                  <w:marBottom w:val="0"/>
                  <w:divBdr>
                    <w:top w:val="none" w:sz="0" w:space="0" w:color="auto"/>
                    <w:left w:val="none" w:sz="0" w:space="0" w:color="auto"/>
                    <w:bottom w:val="none" w:sz="0" w:space="0" w:color="auto"/>
                    <w:right w:val="none" w:sz="0" w:space="0" w:color="auto"/>
                  </w:divBdr>
                  <w:divsChild>
                    <w:div w:id="1794857914">
                      <w:marLeft w:val="0"/>
                      <w:marRight w:val="0"/>
                      <w:marTop w:val="0"/>
                      <w:marBottom w:val="0"/>
                      <w:divBdr>
                        <w:top w:val="none" w:sz="0" w:space="0" w:color="auto"/>
                        <w:left w:val="none" w:sz="0" w:space="0" w:color="auto"/>
                        <w:bottom w:val="none" w:sz="0" w:space="0" w:color="auto"/>
                        <w:right w:val="none" w:sz="0" w:space="0" w:color="auto"/>
                      </w:divBdr>
                      <w:divsChild>
                        <w:div w:id="1935700442">
                          <w:marLeft w:val="0"/>
                          <w:marRight w:val="0"/>
                          <w:marTop w:val="0"/>
                          <w:marBottom w:val="0"/>
                          <w:divBdr>
                            <w:top w:val="none" w:sz="0" w:space="0" w:color="auto"/>
                            <w:left w:val="none" w:sz="0" w:space="0" w:color="auto"/>
                            <w:bottom w:val="none" w:sz="0" w:space="0" w:color="auto"/>
                            <w:right w:val="none" w:sz="0" w:space="0" w:color="auto"/>
                          </w:divBdr>
                          <w:divsChild>
                            <w:div w:id="152898429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9052018">
      <w:bodyDiv w:val="1"/>
      <w:marLeft w:val="0"/>
      <w:marRight w:val="0"/>
      <w:marTop w:val="0"/>
      <w:marBottom w:val="0"/>
      <w:divBdr>
        <w:top w:val="none" w:sz="0" w:space="0" w:color="auto"/>
        <w:left w:val="none" w:sz="0" w:space="0" w:color="auto"/>
        <w:bottom w:val="none" w:sz="0" w:space="0" w:color="auto"/>
        <w:right w:val="none" w:sz="0" w:space="0" w:color="auto"/>
      </w:divBdr>
    </w:div>
    <w:div w:id="1857958513">
      <w:bodyDiv w:val="1"/>
      <w:marLeft w:val="0"/>
      <w:marRight w:val="0"/>
      <w:marTop w:val="0"/>
      <w:marBottom w:val="0"/>
      <w:divBdr>
        <w:top w:val="none" w:sz="0" w:space="0" w:color="auto"/>
        <w:left w:val="none" w:sz="0" w:space="0" w:color="auto"/>
        <w:bottom w:val="none" w:sz="0" w:space="0" w:color="auto"/>
        <w:right w:val="none" w:sz="0" w:space="0" w:color="auto"/>
      </w:divBdr>
      <w:divsChild>
        <w:div w:id="1212810707">
          <w:marLeft w:val="0"/>
          <w:marRight w:val="0"/>
          <w:marTop w:val="72"/>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perwallet.smartcash.cc/hdwallet.html" TargetMode="External"/><Relationship Id="rId3" Type="http://schemas.openxmlformats.org/officeDocument/2006/relationships/webSettings" Target="webSettings.xml"/><Relationship Id="rId7" Type="http://schemas.openxmlformats.org/officeDocument/2006/relationships/hyperlink" Target="https://paperwallet.smartcash.cc/brainwallet.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aperwallet.smartcash.cc/" TargetMode="External"/><Relationship Id="rId11" Type="http://schemas.openxmlformats.org/officeDocument/2006/relationships/theme" Target="theme/theme1.xml"/><Relationship Id="rId5" Type="http://schemas.openxmlformats.org/officeDocument/2006/relationships/hyperlink" Target="https://wallet.smartcash.cc/" TargetMode="External"/><Relationship Id="rId10" Type="http://schemas.openxmlformats.org/officeDocument/2006/relationships/fontTable" Target="fontTable.xml"/><Relationship Id="rId4" Type="http://schemas.openxmlformats.org/officeDocument/2006/relationships/hyperlink" Target="https://smartcash.cc/wallets/" TargetMode="External"/><Relationship Id="rId9" Type="http://schemas.openxmlformats.org/officeDocument/2006/relationships/hyperlink" Target="https://smartcash.freshdesk.com/support/solutions/articles/35000027174-using-the-bootstrap-to-speedup-sync-proc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402</Words>
  <Characters>2294</Characters>
  <Application>Microsoft Office Word</Application>
  <DocSecurity>0</DocSecurity>
  <Lines>19</Lines>
  <Paragraphs>5</Paragraphs>
  <ScaleCrop>false</ScaleCrop>
  <Company/>
  <LinksUpToDate>false</LinksUpToDate>
  <CharactersWithSpaces>2691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8</cp:revision>
  <dcterms:created xsi:type="dcterms:W3CDTF">2018-08-01T07:54:00Z</dcterms:created>
  <dcterms:modified xsi:type="dcterms:W3CDTF">2018-08-24T13:43:00Z</dcterms:modified>
</cp:coreProperties>
</file>