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THE SMARTCARD INTRODUCTION</w:t>
      </w:r>
    </w:p>
    <w:p>
      <w:pPr>
        <w:shd w:val="clear" w:color="auto" w:fill="FFFFFF"/>
        <w:spacing w:after="0" w:line="396" w:lineRule="atLeast"/>
        <w:jc w:val="center"/>
        <w:textAlignment w:val="baseline"/>
        <w:rPr>
          <w:rFonts w:ascii="Tahoma" w:eastAsia="Times New Roman" w:hAnsi="Tahoma" w:cs="Tahoma"/>
          <w:sz w:val="28"/>
          <w:szCs w:val="28"/>
        </w:rPr>
      </w:pPr>
      <w:r>
        <w:rPr>
          <w:rFonts w:ascii="Tahoma" w:hAnsi="Tahoma" w:cs="Tahoma" w:eastAsia="Times New Roman"/>
          <w:sz w:val="28"/>
          <w:szCs w:val="28"/>
          <w:bdr w:val="none" w:sz="0" w:space="0" w:color="auto" w:frame="1"/>
        </w:rPr>
        <w:t xml:space="preserve">We’ve prepared an short video to help explain SmartCard in 3 minutes. Share with your friends!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FC5"/>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zh-C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1034</Words>
  <Characters>5896</Characters>
  <Application>Microsoft Office Word</Application>
  <DocSecurity>0</DocSecurity>
  <Lines>49</Lines>
  <Paragraphs>13</Paragraphs>
  <ScaleCrop>false</ScaleCrop>
  <Company/>
  <LinksUpToDate>false</LinksUpToDate>
  <CharactersWithSpaces>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2018-08-01T07:48:00Z</dcterms:created>
  <dcterms:modified xsi:type="dcterms:W3CDTF">2018-08-01T07:49:00Z</dcterms:modified>
</cp:coreProperties>
</file>