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konzentriert sich auf Gemeinschaftsbildung, Wachstum und allgemeine Nutzerakquise.</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Erstellung von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und Web-Entwicklung.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Frontend-Entwickler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QUALITÄTSSICHERUNG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Sicherstellung der Erfüllung von Qualitätskriterien aller Entwicklungsaufgaben.</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Publikations Koordinator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Sicherheit</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QS-Prüfer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ENTWICKLUNG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den Aufbau von SmartCash und unterstützenden Anwendungen.</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Urheber von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Softwareingenieur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Entwickler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ÖFFENTLICHKEITSARBEIT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konzentriert sich auf Gemeinschaftsbildung, Wachstum und allgemeine Nutzerakquise in Südamerika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Dieser Hive ist verantwortlich für On-Boarding &amp; allgemeinen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ist ein Alleskönner, der Technologie, Grafik, Web Design &amp; Infrastruktur liebt.</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Steuerbeauftragter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Vize-Koordinator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Rechtsangelegenheiten</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MITARBEIT GEFÄLLIG?</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hat Platz für Leute aus allen Erfahrungsbereichen. Wissensdurst gefragt!</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Wir glauben, dass „Core“-Teams eine schlechte Idee sind, weil diese letztendlich zu Ineffizienz und Korruption führen. Wir wollen es überwinden und ein dezentralisiertes Organisationsmodell schaffen, das von Ameinse- und Bienenkolonien inspiriert ist.</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Um eine dezentrale Leitungsstruktur zu realisieren und zu erhalten, führen wir zwei Konzepte ein: SmartHive und Hive Strukturierungs Teams (HST). SmartHive ermöglicht jedem der Coins hält die Gelegenheit über Vorschläge abzustimmen, die von der Gemeinschaft eingereicht werden. SmartHive wird das Lebenselixier des Projekts sein, welches jedem ermöglichen soll, sich einzubringen und Vorschläge einreichen zu können. Mit dieser Hilfe kann organisches Wachstum von der Basis aus erzeugt werden, was eine Management Struktur zur Folge hat, die von unten nach oben gerichtet ist.</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