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74933386" w14:textId="77777777">
      <w:pPr>
        <w:shd w:val="clear" w:color="auto" w:fill="FFFFFF"/>
        <w:spacing w:before="204" w:after="204" w:line="396" w:lineRule="atLeast"/>
        <w:textAlignment w:val="baseline"/>
        <w:rPr>
          <w:rFonts w:ascii="exo" w:eastAsiaTheme="majorEastAsia" w:hAnsi="exo" w:cs="open sans"/>
          <w:b/>
          <w:bCs/>
          <w:i/>
          <w:iCs/>
          <w:color w:val="343434"/>
          <w:sz w:val="27"/>
          <w:szCs w:val="27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30B0AF2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053C02C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6A4321B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FUNCTION FOR TRANSACTION LIMITED MINING</w:t>
      </w:r>
    </w:p>
    <w:p w14:paraId="2C718E19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1B65316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1424C12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6112469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529DCE7" w14:textId="6C061C32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41748DBE" w14:textId="77777777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</w:p>
    <w:p w14:paraId="3C9239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0"/>
          <w:szCs w:val="30"/>
        </w:rPr>
      </w:pPr>
      <w:r>
        <w:rPr>
          <w:rFonts w:ascii="exo" w:hAnsi="exo" w:cs="open sans"/>
          <w:b w:val="0"/>
          <w:bCs w:val="0"/>
          <w:color w:val="343434"/>
          <w:sz w:val="30"/>
          <w:szCs w:val="30"/>
        </w:rPr>
        <w:t xml:space="preserve">Completed Features</w:t>
      </w:r>
    </w:p>
    <w:p w14:paraId="50B1611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SMARTREWARDS</w:t>
      </w:r>
    </w:p>
    <w:p w14:paraId="3FE6711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SMARTHIVE VOTING</w:t>
      </w:r>
    </w:p>
    <w:p w14:paraId="068C7E7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SMARTHIVE</w:t>
      </w:r>
    </w:p>
    <w:p w14:paraId="56DCFE5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 WEB WALLET</w:t>
      </w:r>
    </w:p>
    <w:p w14:paraId="7716184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MOBILE WALLETS</w:t>
      </w:r>
    </w:p>
    <w:p w14:paraId="25AE89B4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SMARTNODES</w:t>
      </w:r>
    </w:p>
    <w:p w14:paraId="33E5887F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</w:t>
      </w:r>
    </w:p>
    <w:p w14:paraId="07B23C45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WALLETPAY TO EMAIL</w:t>
      </w:r>
    </w:p>
    <w:p w14:paraId="5BBEC52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INSTANTPAY</w:t>
      </w:r>
    </w:p>
    <w:p w14:paraId="409E822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CORE UPGRADES FOR FASTER SYNCING</w:t>
      </w:r>
    </w:p>
    <w:p w14:paraId="1BF4A86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SMARTVAULT</w:t>
      </w:r>
    </w:p>
    <w:p w14:paraId="13EC554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MULTISIG</w:t>
      </w:r>
    </w:p>
    <w:p w14:paraId="6C90359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HARDWARE WALLET</w:t>
      </w:r>
    </w:p>
    <w:p w14:paraId="736405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UPGRADED EXPLORER</w:t>
      </w:r>
    </w:p>
    <w:p w14:paraId="5F2FC82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24HR SUPPORT CENTER</w:t>
      </w:r>
    </w:p>
    <w:p w14:paraId="471DB57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FROM ELECTRUM</w:t>
      </w:r>
    </w:p>
    <w:p w14:paraId="59C76C66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SMARTVOTING</w:t>
      </w:r>
    </w:p>
    <w:p w14:paraId="52965A8C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SMARTCARD AND MERCHANT READER</w:t>
      </w:r>
    </w:p>
    <w:p w14:paraId="6D1C905D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COLLATERAL CHANGE TO 100K TO ENABLE BETTER QUALITY SMARTNODES</w:t>
      </w:r>
    </w:p>
    <w:p w14:paraId="7BDB220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SMARTSHIFT</w:t>
      </w:r>
    </w:p>
    <w:p w14:paraId="20B4D2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SMARTREWARDS TAB IN NODE AND ELECTRUM WALLETS</w:t>
      </w:r>
    </w:p>
    <w:p w14:paraId="53F7FF3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WITH TREZOR</w:t>
      </w:r>
    </w:p>
    <w:p w14:paraId="64E99367" w14:textId="77777777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</w:pPr>
      <w:r>
        <w:rPr>
          <w:rFonts w:ascii="Tahoma" w:hAnsi="Tahoma" w:cs="Tahoma"/>
          <w:color w:val="252525"/>
          <w:sz w:val="28"/>
          <w:szCs w:val="28"/>
        </w:rPr>
        <w:t xml:space="preserve"> </w:t>
      </w:r>
      <w:r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  <w:t xml:space="preserve">2019 ROADMAP COMING SOON</w:t>
      </w:r>
    </w:p>
    <w:p w14:paraId="7A0B28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Community Projects</w:t>
      </w:r>
    </w:p>
    <w:p w14:paraId="191A6C83" w14:textId="77777777">
      <w:pPr>
        <w:shd w:val="clear" w:color="auto" w:fill="FFFFFF"/>
        <w:textAlignment w:val="baseline"/>
        <w:rPr>
          <w:rFonts w:ascii="open sans" w:hAnsi="open sans" w:cs="open sans"/>
          <w:color w:val="252525"/>
          <w:sz w:val="21"/>
          <w:szCs w:val="21"/>
        </w:rPr>
      </w:pPr>
    </w:p>
    <w:p w14:paraId="060A33F7" w14:textId="77777777">
      <w:pPr>
        <w:textAlignment w:val="baseline"/>
        <w:rPr>
          <w:rStyle w:val="Hyperlink"/>
          <w:color w:val="252525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50783789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bdr w:val="none" w:sz="0" w:space="0" w:color="auto" w:frame="1"/>
        </w:rPr>
        <w:t xml:space="preserve">Projects Funded</w:t>
      </w:r>
    </w:p>
    <w:p w14:paraId="2EF77470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663AB537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Completed Projects</w:t>
      </w:r>
    </w:p>
    <w:p w14:paraId="7546F896" w14:textId="33C3BE01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3EBB8B21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Projects Complete</w:t>
      </w:r>
    </w:p>
    <w:p w14:paraId="3BD5358C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7D741D6A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Funds Allocated</w:t>
      </w:r>
    </w:p>
    <w:p w14:paraId="6A995860" w14:textId="775D0813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17E0583C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proofErr w:type="spellStart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>SmartCash</w:t>
      </w:r>
      <w:proofErr w:type="spellEnd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 Invested</w:t>
      </w:r>
    </w:p>
    <w:p w14:paraId="09C443DF" w14:textId="251F270C" w:rsidR="00643B67" w:rsidRP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36EF"/>
    <w:multiLevelType w:val="multilevel"/>
    <w:tmpl w:val="7060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8A2C6F"/>
    <w:multiLevelType w:val="multilevel"/>
    <w:tmpl w:val="D93A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AB0ECD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8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22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25643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84469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51008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27150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43592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56088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96402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86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51565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8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2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33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824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2018-08-01T07:42:00Z</dcterms:created>
  <dcterms:modified xsi:type="dcterms:W3CDTF">2019-03-05T14:47:00Z</dcterms:modified>
</cp:coreProperties>
</file>