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Что такое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SmartCard — это способ хранить и совершать платежи в SMART, используя физическую карту. Вам не нужен даже телефон. Вероятно, вы сталкивались с проблемой качества мобильного интернета, поэтому вы поймёте наше стремление пойти дальше. Теперь только продавцы должны иметь интернет-соединение. Это так же просто, как использование дебетовой или кредитной карты, но происходит это без посредничества VISA или любых других платежных процессоров. Поэтому транзакции не контролируются третьими сторонами. Это настоящие платежи в крипто.</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Будущий потенциал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Дебетовые и кредитные карты заняли доминирующие позиции в сегменте повседневных транзакций для многих людей. Принятие платежей посредством карт, оплата через смартфоны или иные умные устройства — быстрое и удобное решение. Оно идеально в случае индивидуальных предпринимателей или малого бизнеса.</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ставит перед собой задачу избавиться от многих недостатков, которые есть у традиционных систем. SmartCard — это основанное на базе Blockchain решение, призванное улучшить модель оплаты с помощью карт. Наша главная цель — навсегда изменить криптовалютные транзакции, сделать их использование в повседневной жизни простым и удобным. В тоже время, мы стремимся иметь наименьшую комиссию и время подтверждения — для вашего удобства.</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Простое решение основных задач</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В настоящее время оплата традиционными картами, как и оплата криптовалютой, имеет много недостатков. Комиссия более 3% за каждую транзакцию может привести к значительным убыткам. Сейчас для малого бизнеса терять более $50 000 в год на комиссиях является чем-то нормальным. </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В дополнении к этому, и покупатели, и продавцы должны иметь доступ к крупным банкам и их услугам, чтобы осуществить любые переводы; в некоторых частях мира это может быть настоящей проблемой. Кроме того, использование традиционных способов оплаты занимает много времени, вплоть до нескольких дней.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