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Bienvenida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¿Qué es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Folleto/Papel blanco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Equipos de Hive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El mapa vial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Debate del SmartHive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Votación del SmartHive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Historial de Publicaciones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Reuniones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Comercios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Beneficios para los Comerciantes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Tarjeta Inteligente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Recursos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Perspectiva del Explorador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Resumen de Piscina de Minería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Servicios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Proyectos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Casas de Cambio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Noticias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Eventos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Obtener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Monederos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Monedero Móvil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Monedero Electrum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Tarjeta Inteligente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