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 xml:space="preserve">Chào mừng</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đang theo đuổi một lịch trình phát triển đầy tham vọng và không ngừng cải thiện. Bạn có tài năng có thể giúp đỡ không? Tham gia với chúng tôi trên cộng đồng Discord của chúng tôi và tìm cách để đóng góp.</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SMARTCASH LÀ GÌ?</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được quản trị bởi cộng đồng nhằm tạo nên một phương tiện thanh toán và một nền kinh tế phi tập trung dựa trên blockchain.</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là cơ chế ổn định giá và là một cách để khuyến khích nắm giữ dài hạn.</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Để cung cấp trải nghiệm có chất lượng cho người bán với giao dịch tức thì chúng tôi cung cấp giải pháp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CỘNG ĐỒNG THÚC ĐẨY</w:t>
      </w:r>
      <w:r>
        <w:t xml:space="preserve"> </w:t>
      </w:r>
      <w:r>
        <w:rPr>
          <w:rFonts w:ascii="Tahoma" w:hAnsi="Tahoma" w:cs="Tahoma" w:eastAsia="Times New Roman"/>
          <w:i/>
          <w:iCs/>
          <w:caps/>
          <w:color w:val="2B2B2B"/>
          <w:spacing w:val="15"/>
          <w:sz w:val="28"/>
          <w:szCs w:val="28"/>
          <w:bdr w:val="none" w:sz="0" w:space="0" w:color="auto" w:frame="1"/>
        </w:rPr>
        <w:t>&amp;</w:t>
      </w:r>
      <w:r>
        <w:t xml:space="preserve"> </w:t>
      </w:r>
      <w:r>
        <w:rPr>
          <w:rFonts w:ascii="Tahoma" w:hAnsi="Tahoma" w:cs="Tahoma" w:eastAsia="Times New Roman"/>
          <w:caps/>
          <w:color w:val="F4B517"/>
          <w:spacing w:val="15"/>
          <w:sz w:val="28"/>
          <w:szCs w:val="28"/>
        </w:rPr>
        <w:t xml:space="preserve">TÀI TRỢ TĂNG TRƯỞNG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Tiền điện tử truyền thống, như Bitcoin, chỉ thưởng cho các thợ mỏ trong khi bỏ qua các yếu tố khác đóng một vai trò tích cực trong việc duy trì, phát triển và thúc đẩy dự án. SmartCash là một đồng tiền điện tử lấy cộng đồng làm trung tâm, nơi cộng đồng và việc phát triển được ưu tiên. 70% phần thưởng khối đã được phân bổ để tài trợ cho các đề xuất cộng đồng của SmartHive cũng như các nhóm Hive. 30% phần thưởng khối còn lại đã được phân bổ cho Khai thác mỏ (5%) và SmartRewards (15%) và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Với SmartCash, chúng tôi đã tập trung rất nhiều vào cộng đồng, để dành 70% ngân sách cho các dự án mà cộng đồng muốn theo đuổi, chỉ còn lại 30% cho một số dự án như bảo trì hệ thống và một số nhu cầu cơ bản khác. Chúng tôi đặc biệt khuyến khích bất kỳ ai có kỹ năng, ý tưởng sáng tạo giúp SmartCash phát triển để tham gia vào cộng đồng.</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Đội ngũ cấu trúc Hive</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Quỹ bảo trì liên tục thông qua đội ngũ cấu trúc Hive.</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Kho bạc dự án SmartHive</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Quỹ được phân bổ cho các dự án và mục tiêu cộng đồng SmartHive.</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KHÁI NIỆM KHAI THÁC SMARTCASH</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QUẢN TRỊ CỘNG ĐỒNG THÔNG QUA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Một hệ thống mà mỗi người giữ SmartCash có một tiếng nói được đảm bảo bởi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Cách thức mới đến với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ĐIỀU GÌ LÀM CHO SMARTCASH KHÁC BIỆT?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NHANH</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Chúng tôi làm việc hàng ngày để mở rộng các dịch vụ của SmartCash, từ ví điện thoại di động mới đến sàn giao dịch và khung khuôn khổ cộng đồng. InstantPay chỉ là đỉnh của tảng băng trôi.</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BAO GỒM</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Toàn bộ nền tảng của SmartCash dựa trên việc chấp nhận của cộng đồng. Mọi người đều là thành viên của nhóm SmartCash.</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THAM GIA CỘNG ĐỒNG SMARTCASH</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Chúng ta có nhiều phương pháp, địa điểm khác nhau để thảo luận, học hỏi và phát triển cùng nhau. Dưới đây là một vài tùy chọn.</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DỊCH VỤ</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TỪ CHỐI TRÁCH NHIỆM: Danh sách này đưa ra chỉ với mục đich cung cấp thông tin. Các dịch vụ được liệt kê ở đây chưa được các nhà phát triển SmartCash đánh giá hoặc xác nhận và không đảm bảo về độ chính xác của thông tin này. Vui lòng tự chịu trách nhiệm khi sử dụng các dịch vụ của bên thứ ba.</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DỰ ÁN</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VÍ</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Đây là một ví nhanh không yêu cầu tải xuống blockchain. Ví sẽ không khởi động SmartNodes, nhưng bản phát hành trong tương lai sẽ thêm tính năng đó.</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Ứng dụng nút này hỗ trợ kích hoạt SmartNode. Để hỗ trợ đẩy nhanh quá trình đồng bộ hóa Node Client của bạn, hãy đọc thêm </w:t>
      </w:r>
      <w:hyperlink r:id="rId5" w:history="1">
        <w:r>
          <w:rPr>
            <w:rFonts w:ascii="Tahoma" w:hAnsi="Tahoma" w:cs="Tahoma" w:eastAsia="Times New Roman"/>
            <w:color w:val="2B2B2B"/>
            <w:sz w:val="28"/>
            <w:szCs w:val="28"/>
            <w:u w:val="single"/>
            <w:bdr w:val="none" w:sz="0" w:space="0" w:color="auto" w:frame="1"/>
          </w:rPr>
          <w:t xml:space="preserve"> tại đây</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SÀN GIAO DỊCH</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TÌM KIẾM DANH SÁCH NHẬN THƯ?</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Bạn muốn theo kịp với sự phát triển, tin tức và cập nhật từ nhóm SmartCash?</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Địa chỉ email: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 xml:space="preserve">Đăng kí</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