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572E" w14:textId="59C116FB" w:rsidR="00D0671E" w:rsidRPr="00B82BC1" w:rsidRDefault="00D0671E" w:rsidP="00B82BC1">
      <w:pPr>
        <w:spacing w:line="360" w:lineRule="auto"/>
        <w:jc w:val="center"/>
        <w:rPr>
          <w:rFonts w:ascii="Times New Roman" w:hAnsi="Times New Roman" w:cs="Times New Roman"/>
          <w:b/>
          <w:bCs/>
          <w:sz w:val="26"/>
          <w:szCs w:val="26"/>
          <w:lang w:val="vi-VN"/>
        </w:rPr>
      </w:pPr>
      <w:r w:rsidRPr="00B82BC1">
        <w:rPr>
          <w:rFonts w:ascii="Times New Roman" w:hAnsi="Times New Roman" w:cs="Times New Roman"/>
          <w:b/>
          <w:bCs/>
          <w:sz w:val="26"/>
          <w:szCs w:val="26"/>
        </w:rPr>
        <w:t>XÃ LẠC THỦY</w:t>
      </w:r>
    </w:p>
    <w:p w14:paraId="0B701321" w14:textId="745E6FFC" w:rsidR="00D0671E" w:rsidRPr="00B82BC1" w:rsidRDefault="00D0671E" w:rsidP="00B82BC1">
      <w:pPr>
        <w:spacing w:line="360" w:lineRule="auto"/>
        <w:jc w:val="both"/>
        <w:rPr>
          <w:rFonts w:ascii="Times New Roman" w:hAnsi="Times New Roman" w:cs="Times New Roman"/>
          <w:sz w:val="26"/>
          <w:szCs w:val="26"/>
          <w:lang w:val="vi-VN"/>
        </w:rPr>
      </w:pPr>
      <w:r w:rsidRPr="00B82BC1">
        <w:rPr>
          <w:rFonts w:ascii="Times New Roman" w:hAnsi="Times New Roman" w:cs="Times New Roman"/>
          <w:sz w:val="26"/>
          <w:szCs w:val="26"/>
          <w:lang w:val="vi-VN"/>
        </w:rPr>
        <w:t xml:space="preserve">1. </w:t>
      </w:r>
      <w:r w:rsidRPr="00B82BC1">
        <w:rPr>
          <w:rFonts w:ascii="Times New Roman" w:hAnsi="Times New Roman" w:cs="Times New Roman"/>
          <w:sz w:val="26"/>
          <w:szCs w:val="26"/>
          <w:lang w:val="vi-VN"/>
        </w:rPr>
        <w:t>Quần thể danh thắng Chùa Tiên – Xã Lạc Thủy</w:t>
      </w:r>
    </w:p>
    <w:p w14:paraId="291C1B57" w14:textId="4E37BF48" w:rsidR="003C36EF" w:rsidRPr="00B82BC1" w:rsidRDefault="00D0671E" w:rsidP="00B82BC1">
      <w:pPr>
        <w:spacing w:line="360" w:lineRule="auto"/>
        <w:jc w:val="both"/>
        <w:rPr>
          <w:rFonts w:ascii="Times New Roman" w:hAnsi="Times New Roman" w:cs="Times New Roman"/>
          <w:sz w:val="26"/>
          <w:szCs w:val="26"/>
          <w:lang w:val="vi-VN"/>
        </w:rPr>
      </w:pPr>
      <w:r w:rsidRPr="00B82BC1">
        <w:rPr>
          <w:rFonts w:ascii="Times New Roman" w:hAnsi="Times New Roman" w:cs="Times New Roman"/>
          <w:sz w:val="26"/>
          <w:szCs w:val="26"/>
          <w:lang w:val="vi-VN"/>
        </w:rPr>
        <w:t xml:space="preserve">2. </w:t>
      </w:r>
      <w:r w:rsidRPr="00B82BC1">
        <w:rPr>
          <w:rFonts w:ascii="Times New Roman" w:hAnsi="Times New Roman" w:cs="Times New Roman"/>
          <w:sz w:val="26"/>
          <w:szCs w:val="26"/>
          <w:lang w:val="vi-VN"/>
        </w:rPr>
        <w:t>Di tích Nhà máy in tiền Chi Nê – Xã Lạc Thủy</w:t>
      </w:r>
    </w:p>
    <w:p w14:paraId="1439D08E" w14:textId="18F28EEC" w:rsidR="00B82BC1" w:rsidRPr="00B82BC1" w:rsidRDefault="00B82BC1" w:rsidP="00B82BC1">
      <w:pPr>
        <w:pStyle w:val="Heading1"/>
        <w:spacing w:line="360" w:lineRule="auto"/>
        <w:jc w:val="both"/>
        <w:rPr>
          <w:rFonts w:ascii="Times New Roman" w:hAnsi="Times New Roman" w:cs="Times New Roman"/>
          <w:b/>
          <w:bCs/>
          <w:color w:val="auto"/>
          <w:sz w:val="28"/>
          <w:szCs w:val="28"/>
          <w:lang w:val="vi-VN"/>
        </w:rPr>
      </w:pPr>
      <w:r w:rsidRPr="00B82BC1">
        <w:rPr>
          <w:rFonts w:ascii="Times New Roman" w:hAnsi="Times New Roman" w:cs="Times New Roman"/>
          <w:b/>
          <w:bCs/>
          <w:color w:val="auto"/>
          <w:sz w:val="28"/>
          <w:szCs w:val="28"/>
          <w:lang w:val="vi-VN"/>
        </w:rPr>
        <w:t xml:space="preserve">A. </w:t>
      </w:r>
      <w:r w:rsidRPr="00B82BC1">
        <w:rPr>
          <w:rFonts w:ascii="Times New Roman" w:hAnsi="Times New Roman" w:cs="Times New Roman"/>
          <w:b/>
          <w:bCs/>
          <w:color w:val="auto"/>
          <w:sz w:val="28"/>
          <w:szCs w:val="28"/>
          <w:lang w:val="vi-VN"/>
        </w:rPr>
        <w:t>Quần thể danh thắng Chùa Tiên</w:t>
      </w:r>
    </w:p>
    <w:p w14:paraId="6F590FC0"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 THÔNG TIN CHUNG</w:t>
      </w:r>
    </w:p>
    <w:p w14:paraId="46BE2F5D" w14:textId="77777777" w:rsidR="00B82BC1" w:rsidRPr="00B82BC1" w:rsidRDefault="00B82BC1" w:rsidP="00B82BC1">
      <w:pPr>
        <w:numPr>
          <w:ilvl w:val="0"/>
          <w:numId w:val="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Tên địa điểm: Quần thể danh thắng Chùa Tiên (còn được gọi là Chùa Tiên Lạc Thủy).</w:t>
      </w:r>
    </w:p>
    <w:p w14:paraId="092BCAF2" w14:textId="77777777" w:rsidR="00B82BC1" w:rsidRPr="00B82BC1" w:rsidRDefault="00B82BC1" w:rsidP="00B82BC1">
      <w:pPr>
        <w:numPr>
          <w:ilvl w:val="0"/>
          <w:numId w:val="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Vị trí: Nằm dưới chân dãy núi đá vôi bạt ngàn thuộc thôn Lão Nội, xã Lạc Thủy, tỉnh Phú Thọ mới (trước đây thuộc xã Yên Bồng, huyện Lạc Thủy, tỉnh Hòa Bình cũ).</w:t>
      </w:r>
    </w:p>
    <w:p w14:paraId="70155651" w14:textId="77777777" w:rsidR="00B82BC1" w:rsidRPr="00B82BC1" w:rsidRDefault="00B82BC1" w:rsidP="00B82BC1">
      <w:pPr>
        <w:numPr>
          <w:ilvl w:val="0"/>
          <w:numId w:val="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Đặc điểm nổi bật: Đây là một Di tích Lịch sử - Văn hóa cấp Quốc gia đồ sộ với lịch sử lâu đời. Điểm độc đáo của Chùa Tiên là sự kết hợp quần thể di tích đền đài kiến trúc tâm linh đan xen bên trong và bên ngoài hơn 20 hang động thạch nhũ kỳ vĩ chạy dọc thung lũng. Nổi bật nhất là Đền Trình, Đền Mẫu, Động Kính Chủ, và Động Tiên – nơi sở hữu vòm hang khổng lồ chứa hàng nghìn khối nhũ đá rủ xuống lấp lánh như những cung điện tráng lệ. Nơi đây đồng thời là di chỉ khảo cổ học quan trọng, nơi tìm thấy dấu vết của người tiền sử thuộc nền Văn hóa Hòa Bình.</w:t>
      </w:r>
    </w:p>
    <w:p w14:paraId="7D9D484D" w14:textId="77777777" w:rsidR="00B82BC1" w:rsidRPr="00B82BC1" w:rsidRDefault="00B82BC1" w:rsidP="00B82BC1">
      <w:pPr>
        <w:numPr>
          <w:ilvl w:val="0"/>
          <w:numId w:val="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Loại hình du lịch: Du lịch tâm linh, văn hóa tín ngưỡng tín ngưỡng thờ Mẫu Tam phủ kết hợp khảo cổ và khám phá danh thắng hang động.</w:t>
      </w:r>
    </w:p>
    <w:p w14:paraId="15EB9AF3" w14:textId="77777777" w:rsidR="00B82BC1" w:rsidRPr="00B82BC1" w:rsidRDefault="00B82BC1" w:rsidP="00B82BC1">
      <w:pPr>
        <w:numPr>
          <w:ilvl w:val="0"/>
          <w:numId w:val="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Dịch vụ lưu trú: Khu vực quanh chùa chủ yếu phát triển các nhà nghỉ bình dân, nhà khách hành hương phục vụ khách đi lễ. Nếu du khách có nhu cầu nghỉ dưỡng tiện nghi, cao cấp hơn có thể lựa chọn di chuyển sang các khu resort sinh thái ở khu vực Kim Bôi lân cận (cách khoảng 30km) hoặc các homestay tại thung lũng.</w:t>
      </w:r>
    </w:p>
    <w:p w14:paraId="0AA42230"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II. ẨM THỰC &amp; MUA SẮM</w:t>
      </w:r>
    </w:p>
    <w:p w14:paraId="55C050F8" w14:textId="77777777" w:rsidR="00B82BC1" w:rsidRPr="00B82BC1" w:rsidRDefault="00B82BC1" w:rsidP="00B82BC1">
      <w:pPr>
        <w:numPr>
          <w:ilvl w:val="0"/>
          <w:numId w:val="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Ẩm thực đặc sản: Gà đồi Lạc Thủy (thịt gà cực kỳ săn chắc, ngọt thơm nức tiếng), dê núi đá tái chanh, lợn mán nướng mật ong nương, nem chua ốc, cá suối om chuối đậu, rau bò khai xào tỏi và cơm lam nếp nương.</w:t>
      </w:r>
    </w:p>
    <w:p w14:paraId="4DEF2983" w14:textId="77777777" w:rsidR="00B82BC1" w:rsidRPr="00B82BC1" w:rsidRDefault="00B82BC1" w:rsidP="00B82BC1">
      <w:pPr>
        <w:numPr>
          <w:ilvl w:val="0"/>
          <w:numId w:val="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lastRenderedPageBreak/>
        <w:t>Mua sắm làm quà: Chè Chi Nê thơm ngon đậm vị, mật ong rừng Lạc Thủy, măng trúc ngâm ớt, măng khô vách núi, tôm cá sấy khô sông bến và các loại lá thuốc nam bổ gan, lợi sữa của đồng bào dân tộc địa phương được bày bán dọc lối vào đền Trình.</w:t>
      </w:r>
    </w:p>
    <w:p w14:paraId="6B18643F"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III. LỄ HỘI &amp; VĂN HÓA</w:t>
      </w:r>
    </w:p>
    <w:p w14:paraId="21CAC70A" w14:textId="77777777" w:rsidR="00B82BC1" w:rsidRPr="00B82BC1" w:rsidRDefault="00B82BC1" w:rsidP="00B82BC1">
      <w:pPr>
        <w:numPr>
          <w:ilvl w:val="0"/>
          <w:numId w:val="5"/>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Thời gian lễ hội: Lễ hội Chùa Tiên chính thức khai mạc vào ngày mùng 4 tháng Giêng và kéo dài cho đến hết tháng 3 âm lịch hàng năm. Đây là một trong những lễ hội xuân lớn và kéo dài nhất khu vực.</w:t>
      </w:r>
    </w:p>
    <w:p w14:paraId="7B4291BD" w14:textId="77777777" w:rsidR="00B82BC1" w:rsidRPr="00B82BC1" w:rsidRDefault="00B82BC1" w:rsidP="00B82BC1">
      <w:pPr>
        <w:numPr>
          <w:ilvl w:val="0"/>
          <w:numId w:val="5"/>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Hoạt động văn hóa: Diễn ra các nghi lễ tâm linh trang trọng như rước kiệu, dâng hương lễ Phật, hầu đồng cầu tài lộc, bình an đầu năm. Đi kèm là các hoạt động hội dân gian đặc sắc: hát chèo tàu, múa lân, đấu vật, đánh đu, và các trò chơi dân gian xứ Mường, tạo nên không khí trẩy hội vô cùng náo nhiệt.</w:t>
      </w:r>
    </w:p>
    <w:p w14:paraId="43DDE7F6"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IV. THỜI ĐIỂM DU LỊCH TỐT NHẤT</w:t>
      </w:r>
    </w:p>
    <w:p w14:paraId="33189C37" w14:textId="77777777" w:rsidR="00B82BC1" w:rsidRPr="00B82BC1" w:rsidRDefault="00B82BC1" w:rsidP="00B82BC1">
      <w:pPr>
        <w:numPr>
          <w:ilvl w:val="0"/>
          <w:numId w:val="6"/>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Mùa lễ hội hành hương (Tháng 1 - Tháng 3 âm lịch): Trùng vào dịp đầu xuân, khí hậu mát mẻ, hơi se lạnh, rất thích hợp cho du khách có nhu cầu đi lễ bái, vãn cảnh đầu năm, cầu bình an cho gia đình và trải nghiệm không khí lễ hội sôi động.</w:t>
      </w:r>
    </w:p>
    <w:p w14:paraId="522DA745" w14:textId="77777777" w:rsidR="00B82BC1" w:rsidRPr="00B82BC1" w:rsidRDefault="00B82BC1" w:rsidP="00B82BC1">
      <w:pPr>
        <w:numPr>
          <w:ilvl w:val="0"/>
          <w:numId w:val="6"/>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 xml:space="preserve">Mùa khám phá hang động (Tháng 4 - Tháng 9): Phù hợp cho những ai thích sự yên tĩnh, muốn thong </w:t>
      </w:r>
      <w:proofErr w:type="gramStart"/>
      <w:r w:rsidRPr="00B82BC1">
        <w:rPr>
          <w:rFonts w:ascii="Times New Roman" w:hAnsi="Times New Roman" w:cs="Times New Roman"/>
          <w:sz w:val="26"/>
          <w:szCs w:val="26"/>
        </w:rPr>
        <w:t>dong</w:t>
      </w:r>
      <w:proofErr w:type="gramEnd"/>
      <w:r w:rsidRPr="00B82BC1">
        <w:rPr>
          <w:rFonts w:ascii="Times New Roman" w:hAnsi="Times New Roman" w:cs="Times New Roman"/>
          <w:sz w:val="26"/>
          <w:szCs w:val="26"/>
        </w:rPr>
        <w:t xml:space="preserve"> ngắm cảnh hang động thạch nhũ mà không phải chen chúc. Nhiệt độ bên trong các hang động mùa này rất mát mẻ, là điểm tránh nóng lý tưởng.</w:t>
      </w:r>
    </w:p>
    <w:p w14:paraId="3C76F23C"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 THÔNG TIN HỮU ÍCH &amp; DI CHUYỂN</w:t>
      </w:r>
    </w:p>
    <w:p w14:paraId="3A37BE6A" w14:textId="77777777" w:rsidR="00B82BC1" w:rsidRPr="00B82BC1" w:rsidRDefault="00B82BC1" w:rsidP="00B82BC1">
      <w:pPr>
        <w:numPr>
          <w:ilvl w:val="0"/>
          <w:numId w:val="7"/>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Khoảng cách: Cách trung tâm thủ đô Hà Nội rất gần, chỉ khoảng 75km - 80km.</w:t>
      </w:r>
    </w:p>
    <w:p w14:paraId="0790C174" w14:textId="77777777" w:rsidR="00B82BC1" w:rsidRPr="00B82BC1" w:rsidRDefault="00B82BC1" w:rsidP="00B82BC1">
      <w:pPr>
        <w:numPr>
          <w:ilvl w:val="0"/>
          <w:numId w:val="7"/>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Thời gian di chuyển: Khoảng 1.5 tiếng – 2 tiếng di chuyển bằng đường bộ.</w:t>
      </w:r>
    </w:p>
    <w:p w14:paraId="575A238E" w14:textId="77777777" w:rsidR="00B82BC1" w:rsidRPr="00B82BC1" w:rsidRDefault="00B82BC1" w:rsidP="00B82BC1">
      <w:pPr>
        <w:numPr>
          <w:ilvl w:val="0"/>
          <w:numId w:val="7"/>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Phương tiện di chuyển: Tuyến đường bằng phẳng, rất dễ đi, không có đèo dốc hiểm trở.</w:t>
      </w:r>
    </w:p>
    <w:p w14:paraId="3812E311" w14:textId="77777777" w:rsidR="00B82BC1" w:rsidRPr="00B82BC1" w:rsidRDefault="00B82BC1" w:rsidP="00B82BC1">
      <w:pPr>
        <w:numPr>
          <w:ilvl w:val="1"/>
          <w:numId w:val="7"/>
        </w:numPr>
        <w:spacing w:line="360" w:lineRule="auto"/>
        <w:jc w:val="both"/>
        <w:rPr>
          <w:rFonts w:ascii="Times New Roman" w:hAnsi="Times New Roman" w:cs="Times New Roman"/>
          <w:sz w:val="26"/>
          <w:szCs w:val="26"/>
        </w:rPr>
      </w:pPr>
      <w:r w:rsidRPr="00B82BC1">
        <w:rPr>
          <w:rFonts w:ascii="Times New Roman" w:hAnsi="Times New Roman" w:cs="Times New Roman"/>
          <w:i/>
          <w:iCs/>
          <w:sz w:val="26"/>
          <w:szCs w:val="26"/>
        </w:rPr>
        <w:t>Phương tiện cá nhân (Ô tô/Xe máy)</w:t>
      </w:r>
      <w:r w:rsidRPr="00B82BC1">
        <w:rPr>
          <w:rFonts w:ascii="Times New Roman" w:hAnsi="Times New Roman" w:cs="Times New Roman"/>
          <w:sz w:val="26"/>
          <w:szCs w:val="26"/>
        </w:rPr>
        <w:t>: Từ Hà Nội chạy dọc theo đường Quốc lộ 21A (hoặc tuyến đường cao tốc Pháp Vân - Cầu Giẽ rẽ hướng đi Phủ Lý) → Di chuyển về hướng thị trấn Chi Nê (Lạc Thủy) → Theo biển chỉ dẫn lớn rẽ vào khu danh thắng Chùa Tiên.</w:t>
      </w:r>
    </w:p>
    <w:p w14:paraId="479DCCE8" w14:textId="77777777" w:rsidR="00B82BC1" w:rsidRPr="00B82BC1" w:rsidRDefault="00B82BC1" w:rsidP="00B82BC1">
      <w:pPr>
        <w:numPr>
          <w:ilvl w:val="1"/>
          <w:numId w:val="7"/>
        </w:numPr>
        <w:spacing w:line="360" w:lineRule="auto"/>
        <w:jc w:val="both"/>
        <w:rPr>
          <w:rFonts w:ascii="Times New Roman" w:hAnsi="Times New Roman" w:cs="Times New Roman"/>
          <w:sz w:val="26"/>
          <w:szCs w:val="26"/>
        </w:rPr>
      </w:pPr>
      <w:r w:rsidRPr="00B82BC1">
        <w:rPr>
          <w:rFonts w:ascii="Times New Roman" w:hAnsi="Times New Roman" w:cs="Times New Roman"/>
          <w:i/>
          <w:iCs/>
          <w:sz w:val="26"/>
          <w:szCs w:val="26"/>
        </w:rPr>
        <w:t>Xe khách</w:t>
      </w:r>
      <w:r w:rsidRPr="00B82BC1">
        <w:rPr>
          <w:rFonts w:ascii="Times New Roman" w:hAnsi="Times New Roman" w:cs="Times New Roman"/>
          <w:sz w:val="26"/>
          <w:szCs w:val="26"/>
        </w:rPr>
        <w:t xml:space="preserve">: Đón các tuyến xe khách Hà Nội - Lạc Thủy, Hà Nội - Kim Bôi xuất phát từ bến xe Mỹ Đình, Giáp Bát hoặc Yên Nghĩa. Xe chạy qua khu </w:t>
      </w:r>
      <w:r w:rsidRPr="00B82BC1">
        <w:rPr>
          <w:rFonts w:ascii="Times New Roman" w:hAnsi="Times New Roman" w:cs="Times New Roman"/>
          <w:sz w:val="26"/>
          <w:szCs w:val="26"/>
        </w:rPr>
        <w:lastRenderedPageBreak/>
        <w:t>vực ngã rẽ vào di tích, du khách có thể bắt taxi hoặc xe ôm vào thẳng cửa đền.</w:t>
      </w:r>
    </w:p>
    <w:p w14:paraId="0BCAAFEF" w14:textId="77777777" w:rsidR="00B82BC1" w:rsidRPr="00B82BC1" w:rsidRDefault="00B82BC1" w:rsidP="00B82BC1">
      <w:pPr>
        <w:numPr>
          <w:ilvl w:val="0"/>
          <w:numId w:val="7"/>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Chi phí tham khảo: Vé tham quan thắng cảnh trọn gói quần thể di tích khoảng 30.000 VNĐ - 40.000 VNĐ/người. Chi phí gửi xe máy khoảng 5.000 VNĐ, ô tô từ 20.000 - 30.000 VNĐ tùy loại.</w:t>
      </w:r>
    </w:p>
    <w:p w14:paraId="79CC1A85"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VI. LƯU Ý KHI TRẢI NGHIỆM</w:t>
      </w:r>
    </w:p>
    <w:p w14:paraId="26225116" w14:textId="77777777" w:rsidR="00B82BC1" w:rsidRPr="00B82BC1" w:rsidRDefault="00B82BC1" w:rsidP="00B82BC1">
      <w:pPr>
        <w:numPr>
          <w:ilvl w:val="0"/>
          <w:numId w:val="8"/>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Trang phục lịch sự và đi giày bệt: Vì là chốn tôn nghiêm và phải di chuyển, leo bậc thang đá lên các hang động rất nhiều, du khách bắt buộc phải mặc quần áo kín đáo, lịch sự. Tuyệt đối không đi giày cao gót mà nên chọn giày thể thao hoặc giày bệt có độ bám tốt để tránh trơn trượt trên lối đi bằng đá vôi.</w:t>
      </w:r>
    </w:p>
    <w:p w14:paraId="0D8D7AB5" w14:textId="77777777" w:rsidR="00B82BC1" w:rsidRPr="00B82BC1" w:rsidRDefault="00B82BC1" w:rsidP="00B82BC1">
      <w:pPr>
        <w:numPr>
          <w:ilvl w:val="0"/>
          <w:numId w:val="8"/>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Lên lịch trình tham quan hợp lý: Quần thể di tích rất rộng với hàng chục điểm đền, hang động khác nhau (Động Tiên, Động Thủy Tiên, Động Tam Tòa...). Nếu đi trong ngày, bạn nên chọn lọc các điểm chính để tham quan (Đền Trình → Đền Mẫu → Động Tiên) để tránh bị quá sức.</w:t>
      </w:r>
    </w:p>
    <w:p w14:paraId="07A930B3" w14:textId="77777777" w:rsidR="00B82BC1" w:rsidRPr="00B82BC1" w:rsidRDefault="00B82BC1" w:rsidP="00B82BC1">
      <w:pPr>
        <w:numPr>
          <w:ilvl w:val="0"/>
          <w:numId w:val="8"/>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Chuẩn bị đồ lễ từ trước: Nếu có nhu cầu dâng hương, bạn nên chuẩn bị sắm sửa đồ lễ (hương, oản, hoa quả tươi) trước từ nhà hoặc mua tại khu vực thị trấn để chủ động và tránh tình trạng bị đẩy giá cao vào mùa cao điểm lễ hội.</w:t>
      </w:r>
    </w:p>
    <w:p w14:paraId="00BDE653" w14:textId="77777777" w:rsidR="00B82BC1" w:rsidRPr="00B82BC1" w:rsidRDefault="00B82BC1" w:rsidP="00B82BC1">
      <w:pPr>
        <w:numPr>
          <w:ilvl w:val="0"/>
          <w:numId w:val="8"/>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Giữ gìn mỹ quan di tích: Tuyệt đối không vẽ bậy, khắc tên lên vách đá hang động và không chạm tay làm gãy các mầm thạch nhũ đang trong quá trình kiến tạo tự nhiên.</w:t>
      </w:r>
    </w:p>
    <w:p w14:paraId="41F3F29B" w14:textId="7A781991" w:rsidR="00B82BC1" w:rsidRPr="00B82BC1" w:rsidRDefault="00B82BC1" w:rsidP="00B82BC1">
      <w:pPr>
        <w:spacing w:line="360" w:lineRule="auto"/>
        <w:jc w:val="both"/>
        <w:rPr>
          <w:rFonts w:ascii="Times New Roman" w:hAnsi="Times New Roman" w:cs="Times New Roman"/>
          <w:sz w:val="26"/>
          <w:szCs w:val="26"/>
          <w:lang w:val="vi-VN"/>
        </w:rPr>
      </w:pPr>
      <w:r w:rsidRPr="00B82BC1">
        <w:rPr>
          <w:rFonts w:ascii="Times New Roman" w:hAnsi="Times New Roman" w:cs="Times New Roman"/>
          <w:sz w:val="26"/>
          <w:szCs w:val="26"/>
          <w:lang w:val="vi-VN"/>
        </w:rPr>
        <w:br w:type="page"/>
      </w:r>
    </w:p>
    <w:p w14:paraId="6C79C828" w14:textId="09CBACAF" w:rsidR="00B82BC1" w:rsidRDefault="00B82BC1" w:rsidP="00B82BC1">
      <w:pPr>
        <w:pStyle w:val="Heading1"/>
        <w:spacing w:line="360" w:lineRule="auto"/>
        <w:jc w:val="both"/>
        <w:rPr>
          <w:rFonts w:ascii="Times New Roman" w:hAnsi="Times New Roman" w:cs="Times New Roman"/>
          <w:b/>
          <w:bCs/>
          <w:color w:val="auto"/>
          <w:sz w:val="28"/>
          <w:szCs w:val="28"/>
          <w:lang w:val="vi-VN"/>
        </w:rPr>
      </w:pPr>
      <w:r w:rsidRPr="00B82BC1">
        <w:rPr>
          <w:rFonts w:ascii="Times New Roman" w:hAnsi="Times New Roman" w:cs="Times New Roman"/>
          <w:b/>
          <w:bCs/>
          <w:color w:val="auto"/>
          <w:sz w:val="28"/>
          <w:szCs w:val="28"/>
          <w:lang w:val="vi-VN"/>
        </w:rPr>
        <w:lastRenderedPageBreak/>
        <w:t xml:space="preserve">B. </w:t>
      </w:r>
      <w:r w:rsidRPr="00B82BC1">
        <w:rPr>
          <w:rFonts w:ascii="Times New Roman" w:hAnsi="Times New Roman" w:cs="Times New Roman"/>
          <w:b/>
          <w:bCs/>
          <w:color w:val="auto"/>
          <w:sz w:val="28"/>
          <w:szCs w:val="28"/>
          <w:lang w:val="vi-VN"/>
        </w:rPr>
        <w:t>Di tích Nhà máy in tiền Chi Nê</w:t>
      </w:r>
    </w:p>
    <w:p w14:paraId="527AB007"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 THÔNG TIN CHUNG</w:t>
      </w:r>
    </w:p>
    <w:p w14:paraId="47BFE405" w14:textId="77777777" w:rsidR="00B82BC1" w:rsidRPr="00B82BC1" w:rsidRDefault="00B82BC1" w:rsidP="00B82BC1">
      <w:pPr>
        <w:numPr>
          <w:ilvl w:val="0"/>
          <w:numId w:val="9"/>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Tên địa điểm: Di tích Lịch sử Nhà máy in tiền đầu tiên của Chính phủ Cách mạng Việt Nam (thường gọi tắt là Nhà máy in tiền Chi Nê).</w:t>
      </w:r>
    </w:p>
    <w:p w14:paraId="279B67BD" w14:textId="77777777" w:rsidR="00B82BC1" w:rsidRPr="00B82BC1" w:rsidRDefault="00B82BC1" w:rsidP="00B82BC1">
      <w:pPr>
        <w:numPr>
          <w:ilvl w:val="0"/>
          <w:numId w:val="9"/>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Vị trí: Nằm trên địa bàn xã Lạc Thủy, tỉnh Phú Thọ mới (trước đây thuộc khu vực đồn điền Chi Nê cũ, xã Cố Nghĩa, nay là xã Đồng Tâm, huyện Lạc Thủy, tỉnh Hòa Bình cũ).</w:t>
      </w:r>
    </w:p>
    <w:p w14:paraId="0FE781EC" w14:textId="77777777" w:rsidR="00B82BC1" w:rsidRPr="00B82BC1" w:rsidRDefault="00B82BC1" w:rsidP="00B82BC1">
      <w:pPr>
        <w:numPr>
          <w:ilvl w:val="0"/>
          <w:numId w:val="9"/>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Đặc điểm nổi bật: Đây là một Di tích Lịch sử Quốc gia có giá trị đặc biệt lớn. Nơi đây từng là đồn điền rộng hơn 7.300 héc-ta của nhà tư sản yêu nước Đỗ Đình Thiện, người đã hiến dâng toàn bộ cơ sở vật chất này cho Chính phủ. Vào năm 1946 - 1947, nơi đây trở thành nhà máy in tiền đầu tiên của nước Việt Nam Dân chủ Cộng hòa, nơi ra đời của tờ tiền giấy bạc cụ Hồ đầu tiên (tờ 100 đồng đồng bạc tài chính, hay còn gọi là "tờ bạc trâu xanh"). Di tích cũng là nơi từng vinh dự được đón Chủ tịch Hồ Chí Minh về thăm và làm việc vào tháng 2 năm 1947.</w:t>
      </w:r>
    </w:p>
    <w:p w14:paraId="3F70006B" w14:textId="77777777" w:rsidR="00B82BC1" w:rsidRPr="00B82BC1" w:rsidRDefault="00B82BC1" w:rsidP="00B82BC1">
      <w:pPr>
        <w:numPr>
          <w:ilvl w:val="0"/>
          <w:numId w:val="9"/>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Loại hình du lịch: Du lịch lịch sử, du lịch về nguồn, giáo dục truyền thống cách mạng kết hợp tham quan nông trại sinh thái.</w:t>
      </w:r>
    </w:p>
    <w:p w14:paraId="46CCDFDD" w14:textId="77777777" w:rsidR="00B82BC1" w:rsidRPr="00B82BC1" w:rsidRDefault="00B82BC1" w:rsidP="00B82BC1">
      <w:pPr>
        <w:numPr>
          <w:ilvl w:val="0"/>
          <w:numId w:val="9"/>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Dịch vụ lưu trú: Khu di tích nằm rất gần trung tâm thị trấn Chi Nê nên du khách có thể dễ dàng tìm thấy các nhà nghỉ, khách sạn bình dân. Ngoài ra, nhiều du khách thường lựa chọn đi về trong ngày hoặc kết hợp nghỉ đêm tại cụm resort khoáng nóng của Kim Bôi cách đó khoảng 30km.</w:t>
      </w:r>
    </w:p>
    <w:p w14:paraId="3CB4F6B4"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II. ẨM THỰC &amp; MUA SẮM</w:t>
      </w:r>
    </w:p>
    <w:p w14:paraId="056933EE" w14:textId="77777777" w:rsidR="00B82BC1" w:rsidRPr="00B82BC1" w:rsidRDefault="00B82BC1" w:rsidP="00B82BC1">
      <w:pPr>
        <w:numPr>
          <w:ilvl w:val="0"/>
          <w:numId w:val="10"/>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Ẩm thực đặc sản: Gà đồi Lạc Thủy (loại gà ri đặc sản thịt cực dẻo và ngọt), dê núi đá hấp lá lim, lợn mán thui rơm nấu lá mồm, cá suối sông bến chiên giòn, xôi nếp nương và rau bò khai xào tỏi.</w:t>
      </w:r>
    </w:p>
    <w:p w14:paraId="2FF9F173" w14:textId="77777777" w:rsidR="00B82BC1" w:rsidRPr="00B82BC1" w:rsidRDefault="00B82BC1" w:rsidP="00B82BC1">
      <w:pPr>
        <w:numPr>
          <w:ilvl w:val="0"/>
          <w:numId w:val="10"/>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Mua sắm làm quà: Chè Sông Bôi / Chè Chi Nê (loại chè xanh cánh hạc nước xanh ngắt, vị chát ngọt đượm), mật ong rừng nhãn, củ mài núi, măng trúc ngâm ớt, và quà lưu niệm là phiên bản mô phỏng các tờ tiền giấy đầu tiên của Việt Nam.</w:t>
      </w:r>
    </w:p>
    <w:p w14:paraId="524BEC3F" w14:textId="77777777" w:rsidR="00B82BC1" w:rsidRDefault="00B82BC1">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2B0A744" w14:textId="413CBDD8"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lastRenderedPageBreak/>
        <w:t>III. LỄ HỘI &amp; VĂN HÓA</w:t>
      </w:r>
    </w:p>
    <w:p w14:paraId="6E0D910D" w14:textId="77777777" w:rsidR="00B82BC1" w:rsidRPr="00B82BC1" w:rsidRDefault="00B82BC1" w:rsidP="00B82BC1">
      <w:pPr>
        <w:numPr>
          <w:ilvl w:val="0"/>
          <w:numId w:val="11"/>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Thời gian lễ hội: Di tích mở cửa quanh năm đón khách tham quan, không có lễ hội riêng biệt. Tuy nhiên, cao điểm đón khách thường là vào dịp Tháng Giêng đến hết Tháng 3 âm lịch (kết hợp luồng khách đi lễ Quần thể Chùa Tiên ngay sát bên) hoặc dịp Kỷ niệm Cách mạng Tháng Tám và Quốc khánh 2/9.</w:t>
      </w:r>
    </w:p>
    <w:p w14:paraId="19828627" w14:textId="77777777" w:rsidR="00B82BC1" w:rsidRPr="00B82BC1" w:rsidRDefault="00B82BC1" w:rsidP="00B82BC1">
      <w:pPr>
        <w:numPr>
          <w:ilvl w:val="0"/>
          <w:numId w:val="11"/>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Hoạt động văn hóa: Tham gia các tour hướng dẫn viên tại điểm để nghe thuyết minh về lịch sử tài chính nước nhà, xem chiếu phim tư liệu lịch sử. Du khách còn được tham quan không gian hầm lò, kho cất giấu vàng và tiền, nhà làm việc cũ của nhà tư sản Đỗ Đình Thiện và nơi nghỉ chân của Bác Hồ.</w:t>
      </w:r>
    </w:p>
    <w:p w14:paraId="3F614555"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IV. THỜI ĐIỂM DU LỊCH TỐT NHẤT</w:t>
      </w:r>
    </w:p>
    <w:p w14:paraId="11ADAC71" w14:textId="77777777" w:rsidR="00B82BC1" w:rsidRPr="00B82BC1" w:rsidRDefault="00B82BC1" w:rsidP="00B82BC1">
      <w:pPr>
        <w:numPr>
          <w:ilvl w:val="0"/>
          <w:numId w:val="12"/>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Mùa xuân (Tháng 1 - Tháng 3 âm lịch): Tiết trời mát mẻ, trong lành, cực kỳ thuận tiện để kết hợp một chuyến đi "vừa lễ Phật cầu an tại Chùa Tiên, vừa đi lễ tạ, tìm hiểu lịch sử tại Nhà máy in tiền".</w:t>
      </w:r>
    </w:p>
    <w:p w14:paraId="4EBD275E" w14:textId="77777777" w:rsidR="00B82BC1" w:rsidRPr="00B82BC1" w:rsidRDefault="00B82BC1" w:rsidP="00B82BC1">
      <w:pPr>
        <w:numPr>
          <w:ilvl w:val="0"/>
          <w:numId w:val="12"/>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Các mùa trong năm: Nhờ nằm trong khuôn viên đồn điền cũ với nhiều đồi chè, vườn cây ăn quả và cây cổ thụ rợp bóng mát, khu di tích có không khí trong lành quanh năm, rất thích hợp cho các chuyến dã ngoại, ngoại khóa cuối tuần của học sinh, sinh viên hoặc gia đình.</w:t>
      </w:r>
    </w:p>
    <w:p w14:paraId="499C2374"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 THÔNG TIN HỮU ÍCH &amp; DI CHUYỂN</w:t>
      </w:r>
    </w:p>
    <w:p w14:paraId="0608FEF9" w14:textId="77777777" w:rsidR="00B82BC1" w:rsidRPr="00B82BC1" w:rsidRDefault="00B82BC1" w:rsidP="00B82BC1">
      <w:pPr>
        <w:numPr>
          <w:ilvl w:val="0"/>
          <w:numId w:val="1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Khoảng cách: Cách trung tâm thủ đô Hà Nội khoảng 75km - 80km.</w:t>
      </w:r>
    </w:p>
    <w:p w14:paraId="222A442A" w14:textId="77777777" w:rsidR="00B82BC1" w:rsidRPr="00B82BC1" w:rsidRDefault="00B82BC1" w:rsidP="00B82BC1">
      <w:pPr>
        <w:numPr>
          <w:ilvl w:val="0"/>
          <w:numId w:val="1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Thời gian di chuyển: Khoảng 1.5 tiếng – 2 tiếng di chuyển bằng đường bộ.</w:t>
      </w:r>
    </w:p>
    <w:p w14:paraId="4A85D174" w14:textId="77777777" w:rsidR="00B82BC1" w:rsidRPr="00B82BC1" w:rsidRDefault="00B82BC1" w:rsidP="00B82BC1">
      <w:pPr>
        <w:numPr>
          <w:ilvl w:val="0"/>
          <w:numId w:val="1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Phương tiện di chuyển: Đường quốc lộ và đường gom liên xã cực kỳ bằng phẳng, xe container hay xe ô tô 4 chỗ đều đi lại dễ dàng.</w:t>
      </w:r>
    </w:p>
    <w:p w14:paraId="0AC132F3" w14:textId="77777777" w:rsidR="00B82BC1" w:rsidRPr="00B82BC1" w:rsidRDefault="00B82BC1" w:rsidP="00B82BC1">
      <w:pPr>
        <w:numPr>
          <w:ilvl w:val="1"/>
          <w:numId w:val="13"/>
        </w:numPr>
        <w:spacing w:line="360" w:lineRule="auto"/>
        <w:jc w:val="both"/>
        <w:rPr>
          <w:rFonts w:ascii="Times New Roman" w:hAnsi="Times New Roman" w:cs="Times New Roman"/>
          <w:sz w:val="26"/>
          <w:szCs w:val="26"/>
        </w:rPr>
      </w:pPr>
      <w:r w:rsidRPr="00B82BC1">
        <w:rPr>
          <w:rFonts w:ascii="Times New Roman" w:hAnsi="Times New Roman" w:cs="Times New Roman"/>
          <w:i/>
          <w:iCs/>
          <w:sz w:val="26"/>
          <w:szCs w:val="26"/>
        </w:rPr>
        <w:t>Phương tiện cá nhân</w:t>
      </w:r>
      <w:r w:rsidRPr="00B82BC1">
        <w:rPr>
          <w:rFonts w:ascii="Times New Roman" w:hAnsi="Times New Roman" w:cs="Times New Roman"/>
          <w:sz w:val="26"/>
          <w:szCs w:val="26"/>
        </w:rPr>
        <w:t>: Từ Hà Nội chạy theo trục đường Quốc lộ 21A (hoặc chạy Cao tốc Pháp Vân - Cầu Giẽ rẽ qua Phủ Lý Hà Nam) → Chạy thẳng hướng đi thị trấn Chi Nê (Lạc Thủy) → Rẽ theo biển chỉ dẫn lớn vào khu di tích Nhà máy in tiền (nằm ngay sát trục đường lớn).</w:t>
      </w:r>
    </w:p>
    <w:p w14:paraId="30CC45A8" w14:textId="77777777" w:rsidR="00B82BC1" w:rsidRPr="00B82BC1" w:rsidRDefault="00B82BC1" w:rsidP="00B82BC1">
      <w:pPr>
        <w:numPr>
          <w:ilvl w:val="1"/>
          <w:numId w:val="13"/>
        </w:numPr>
        <w:spacing w:line="360" w:lineRule="auto"/>
        <w:jc w:val="both"/>
        <w:rPr>
          <w:rFonts w:ascii="Times New Roman" w:hAnsi="Times New Roman" w:cs="Times New Roman"/>
          <w:sz w:val="26"/>
          <w:szCs w:val="26"/>
        </w:rPr>
      </w:pPr>
      <w:r w:rsidRPr="00B82BC1">
        <w:rPr>
          <w:rFonts w:ascii="Times New Roman" w:hAnsi="Times New Roman" w:cs="Times New Roman"/>
          <w:i/>
          <w:iCs/>
          <w:sz w:val="26"/>
          <w:szCs w:val="26"/>
        </w:rPr>
        <w:t>Xe khách</w:t>
      </w:r>
      <w:r w:rsidRPr="00B82BC1">
        <w:rPr>
          <w:rFonts w:ascii="Times New Roman" w:hAnsi="Times New Roman" w:cs="Times New Roman"/>
          <w:sz w:val="26"/>
          <w:szCs w:val="26"/>
        </w:rPr>
        <w:t>: Bắt các chuyến xe khách chạy tuyến Hà Nội - Lạc Thủy hoặc Hà Nội - Tế Tiêu - Chợ Bến, xuống xe tại ngã rẽ vào khu di tích rồi đi bộ hoặc bắt xe ôm vào khoảng 1km.</w:t>
      </w:r>
    </w:p>
    <w:p w14:paraId="27990C68" w14:textId="77777777" w:rsidR="00B82BC1" w:rsidRPr="00B82BC1" w:rsidRDefault="00B82BC1" w:rsidP="00B82BC1">
      <w:pPr>
        <w:numPr>
          <w:ilvl w:val="0"/>
          <w:numId w:val="13"/>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lastRenderedPageBreak/>
        <w:t>Chi phí tham khảo: Hoàn toàn miễn phí vé vào cửa tham quan di tích cho tất cả du khách.</w:t>
      </w:r>
    </w:p>
    <w:p w14:paraId="357DCB79" w14:textId="77777777" w:rsidR="00B82BC1" w:rsidRPr="00B82BC1" w:rsidRDefault="00B82BC1" w:rsidP="00B82BC1">
      <w:p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VI. LƯU Ý KHI TRẢI NGHIỆM</w:t>
      </w:r>
    </w:p>
    <w:p w14:paraId="35F3A4B1" w14:textId="77777777" w:rsidR="00B82BC1" w:rsidRPr="00B82BC1" w:rsidRDefault="00B82BC1" w:rsidP="00B82BC1">
      <w:pPr>
        <w:numPr>
          <w:ilvl w:val="0"/>
          <w:numId w:val="1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Đăng ký hướng dẫn viên tại điểm: Để hiểu sâu sắc về những câu chuyện ly kỳ xung quanh việc vận chuyển máy in từ Hà Nội lên rừng, cách ngụy trang nhà máy, hay sự đóng góp thầm lặng của gia đình nhà tư sản Đỗ Đình Thiện, bạn nên liên hệ ban quản lý để có hướng dẫn viên đi cùng thuyết minh (thường không thu phí cố định, du khách có thể bồi dưỡng tùy tâm).</w:t>
      </w:r>
    </w:p>
    <w:p w14:paraId="5F01FBEE" w14:textId="77777777" w:rsidR="00B82BC1" w:rsidRPr="00B82BC1" w:rsidRDefault="00B82BC1" w:rsidP="00B82BC1">
      <w:pPr>
        <w:numPr>
          <w:ilvl w:val="0"/>
          <w:numId w:val="1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Giữ gìn không gian di vật: Bên trong nhà bảo tàng lưu trữ rất nhiều hiện vật gốc quý hiếm như máy in tiền thô sơ, các bản kẽm, tiền giấy cổ... Du khách tuyệt đối không chạm tay vào tủ kính trưng bày hiện vật, không tự ý di chuyển vị trí đồ vật và không bật đèn flash công suất lớn khi chụp ảnh tư liệu.</w:t>
      </w:r>
    </w:p>
    <w:p w14:paraId="6A2ACD4C" w14:textId="77777777" w:rsidR="00B82BC1" w:rsidRPr="00B82BC1" w:rsidRDefault="00B82BC1" w:rsidP="00B82BC1">
      <w:pPr>
        <w:numPr>
          <w:ilvl w:val="0"/>
          <w:numId w:val="1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Trang phục trang nghiêm: Do đây là khu di tích lịch sử cách mạng mang tính chất trang trọng, trang phục lịch sự, chỉnh tề là điều cần thiết. Bạn nên đi giày thể thao vì không gian khuôn viên di tích khá rộng, phải đi bộ tham quan giữa các phân khu (Khu nhà trung tâm, khu nhà xưởng, khu hầm lò...) tương đối nhiều.</w:t>
      </w:r>
    </w:p>
    <w:p w14:paraId="0712D5C6" w14:textId="77777777" w:rsidR="00B82BC1" w:rsidRPr="00B82BC1" w:rsidRDefault="00B82BC1" w:rsidP="00B82BC1">
      <w:pPr>
        <w:numPr>
          <w:ilvl w:val="0"/>
          <w:numId w:val="14"/>
        </w:numPr>
        <w:spacing w:line="360" w:lineRule="auto"/>
        <w:jc w:val="both"/>
        <w:rPr>
          <w:rFonts w:ascii="Times New Roman" w:hAnsi="Times New Roman" w:cs="Times New Roman"/>
          <w:sz w:val="26"/>
          <w:szCs w:val="26"/>
        </w:rPr>
      </w:pPr>
      <w:r w:rsidRPr="00B82BC1">
        <w:rPr>
          <w:rFonts w:ascii="Times New Roman" w:hAnsi="Times New Roman" w:cs="Times New Roman"/>
          <w:sz w:val="26"/>
          <w:szCs w:val="26"/>
        </w:rPr>
        <w:t>Lên lịch trình kết hợp: Vì di tích nằm rất gần quần thể Chùa Tiên (chỉ cách nhau khoảng 10km), bạn nên ghép 2 địa điểm này thành một chuyến đi trọn vẹn trong ngày để tiết kiệm thời gian di chuyển.</w:t>
      </w:r>
    </w:p>
    <w:p w14:paraId="1F552C63" w14:textId="77777777" w:rsidR="00B82BC1" w:rsidRPr="00B82BC1" w:rsidRDefault="00B82BC1" w:rsidP="00B82BC1">
      <w:pPr>
        <w:spacing w:line="360" w:lineRule="auto"/>
        <w:jc w:val="both"/>
        <w:rPr>
          <w:rFonts w:ascii="Times New Roman" w:hAnsi="Times New Roman" w:cs="Times New Roman"/>
          <w:sz w:val="26"/>
          <w:szCs w:val="26"/>
        </w:rPr>
      </w:pPr>
    </w:p>
    <w:sectPr w:rsidR="00B82BC1" w:rsidRPr="00B82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FAD"/>
    <w:multiLevelType w:val="multilevel"/>
    <w:tmpl w:val="DAC0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0ADD"/>
    <w:multiLevelType w:val="multilevel"/>
    <w:tmpl w:val="D50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2556F"/>
    <w:multiLevelType w:val="hybridMultilevel"/>
    <w:tmpl w:val="66A66792"/>
    <w:lvl w:ilvl="0" w:tplc="4050CB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F7E89"/>
    <w:multiLevelType w:val="hybridMultilevel"/>
    <w:tmpl w:val="46105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9033E"/>
    <w:multiLevelType w:val="multilevel"/>
    <w:tmpl w:val="3C5AC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357A7"/>
    <w:multiLevelType w:val="multilevel"/>
    <w:tmpl w:val="F2B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D13C6"/>
    <w:multiLevelType w:val="multilevel"/>
    <w:tmpl w:val="6ED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85251"/>
    <w:multiLevelType w:val="multilevel"/>
    <w:tmpl w:val="870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F336A"/>
    <w:multiLevelType w:val="multilevel"/>
    <w:tmpl w:val="61C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32B69"/>
    <w:multiLevelType w:val="multilevel"/>
    <w:tmpl w:val="4EAEB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65B77"/>
    <w:multiLevelType w:val="multilevel"/>
    <w:tmpl w:val="4F5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15C88"/>
    <w:multiLevelType w:val="multilevel"/>
    <w:tmpl w:val="434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97163"/>
    <w:multiLevelType w:val="multilevel"/>
    <w:tmpl w:val="5D3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E0586"/>
    <w:multiLevelType w:val="multilevel"/>
    <w:tmpl w:val="427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59247">
    <w:abstractNumId w:val="3"/>
  </w:num>
  <w:num w:numId="2" w16cid:durableId="919751231">
    <w:abstractNumId w:val="2"/>
  </w:num>
  <w:num w:numId="3" w16cid:durableId="32851748">
    <w:abstractNumId w:val="7"/>
  </w:num>
  <w:num w:numId="4" w16cid:durableId="1229878574">
    <w:abstractNumId w:val="13"/>
  </w:num>
  <w:num w:numId="5" w16cid:durableId="1637876197">
    <w:abstractNumId w:val="6"/>
  </w:num>
  <w:num w:numId="6" w16cid:durableId="1208954248">
    <w:abstractNumId w:val="11"/>
  </w:num>
  <w:num w:numId="7" w16cid:durableId="1319379022">
    <w:abstractNumId w:val="9"/>
  </w:num>
  <w:num w:numId="8" w16cid:durableId="210188798">
    <w:abstractNumId w:val="12"/>
  </w:num>
  <w:num w:numId="9" w16cid:durableId="1573999203">
    <w:abstractNumId w:val="10"/>
  </w:num>
  <w:num w:numId="10" w16cid:durableId="393508051">
    <w:abstractNumId w:val="8"/>
  </w:num>
  <w:num w:numId="11" w16cid:durableId="1734617854">
    <w:abstractNumId w:val="1"/>
  </w:num>
  <w:num w:numId="12" w16cid:durableId="975337477">
    <w:abstractNumId w:val="0"/>
  </w:num>
  <w:num w:numId="13" w16cid:durableId="265817616">
    <w:abstractNumId w:val="4"/>
  </w:num>
  <w:num w:numId="14" w16cid:durableId="1412777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FB"/>
    <w:rsid w:val="00152673"/>
    <w:rsid w:val="003C36EF"/>
    <w:rsid w:val="005171FB"/>
    <w:rsid w:val="00B82BC1"/>
    <w:rsid w:val="00D0671E"/>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67A3"/>
  <w15:chartTrackingRefBased/>
  <w15:docId w15:val="{A6FA15C9-30DF-4BCA-BE53-7E6C702E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517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1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1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1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1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1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1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1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1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1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1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1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1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1FB"/>
    <w:rPr>
      <w:rFonts w:eastAsiaTheme="majorEastAsia" w:cstheme="majorBidi"/>
      <w:color w:val="272727" w:themeColor="text1" w:themeTint="D8"/>
    </w:rPr>
  </w:style>
  <w:style w:type="paragraph" w:styleId="Title">
    <w:name w:val="Title"/>
    <w:basedOn w:val="Normal"/>
    <w:next w:val="Normal"/>
    <w:link w:val="TitleChar"/>
    <w:uiPriority w:val="10"/>
    <w:qFormat/>
    <w:rsid w:val="00517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1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1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1FB"/>
    <w:rPr>
      <w:i/>
      <w:iCs/>
      <w:color w:val="404040" w:themeColor="text1" w:themeTint="BF"/>
    </w:rPr>
  </w:style>
  <w:style w:type="paragraph" w:styleId="ListParagraph">
    <w:name w:val="List Paragraph"/>
    <w:basedOn w:val="Normal"/>
    <w:uiPriority w:val="34"/>
    <w:qFormat/>
    <w:rsid w:val="005171FB"/>
    <w:pPr>
      <w:ind w:left="720"/>
      <w:contextualSpacing/>
    </w:pPr>
  </w:style>
  <w:style w:type="character" w:styleId="IntenseEmphasis">
    <w:name w:val="Intense Emphasis"/>
    <w:basedOn w:val="DefaultParagraphFont"/>
    <w:uiPriority w:val="21"/>
    <w:qFormat/>
    <w:rsid w:val="005171FB"/>
    <w:rPr>
      <w:i/>
      <w:iCs/>
      <w:color w:val="2F5496" w:themeColor="accent1" w:themeShade="BF"/>
    </w:rPr>
  </w:style>
  <w:style w:type="paragraph" w:styleId="IntenseQuote">
    <w:name w:val="Intense Quote"/>
    <w:basedOn w:val="Normal"/>
    <w:next w:val="Normal"/>
    <w:link w:val="IntenseQuoteChar"/>
    <w:uiPriority w:val="30"/>
    <w:qFormat/>
    <w:rsid w:val="00517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1FB"/>
    <w:rPr>
      <w:i/>
      <w:iCs/>
      <w:color w:val="2F5496" w:themeColor="accent1" w:themeShade="BF"/>
    </w:rPr>
  </w:style>
  <w:style w:type="character" w:styleId="IntenseReference">
    <w:name w:val="Intense Reference"/>
    <w:basedOn w:val="DefaultParagraphFont"/>
    <w:uiPriority w:val="32"/>
    <w:qFormat/>
    <w:rsid w:val="005171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2</cp:revision>
  <dcterms:created xsi:type="dcterms:W3CDTF">2026-08-31T16:31:00Z</dcterms:created>
  <dcterms:modified xsi:type="dcterms:W3CDTF">2026-09-01T00:20:00Z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ccc50137-1110-44ff-af52-33d2f7a65c95</vt:lpwstr>
  </property>
</Properties>
</file>