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rPr>
          <w:trHeight w:val="85"/>
        </w:trPr>
        <w:tc>
          <w:tcPr>
            <w:tcW w:type="dxa" w:w="9972"/>
            <w:shd w:fill="BE1128" w:val="clear"/>
          </w:tcPr>
          <w:p>
            <w:r/>
          </w:p>
        </w:tc>
      </w:tr>
    </w:tbl>
    <w:p>
      <w:r>
        <w:rPr>
          <w:b/>
          <w:color w:val="BE1128"/>
          <w:sz w:val="20"/>
        </w:rPr>
        <w:t>NGAY HOI DOC SACH PTIT 2026</w:t>
      </w:r>
    </w:p>
    <w:p>
      <w:r>
        <w:rPr>
          <w:color w:val="6E6E6E"/>
          <w:sz w:val="20"/>
        </w:rPr>
        <w:t>Hoc vien Cong nghe Buu chinh Vien thong</w:t>
      </w:r>
    </w:p>
    <w:p>
      <w:r>
        <w:rPr>
          <w:b/>
          <w:color w:val="1E1E1E"/>
          <w:sz w:val="72"/>
        </w:rPr>
        <w:t>Quillora</w:t>
      </w:r>
      <w:r>
        <w:rPr>
          <w:b/>
          <w:color w:val="BE1128"/>
          <w:sz w:val="72"/>
        </w:rPr>
        <w:t>.</w:t>
      </w:r>
    </w:p>
    <w:p>
      <w:r>
        <w:rPr>
          <w:color w:val="1E1E1E"/>
          <w:sz w:val="28"/>
        </w:rPr>
        <w:t>Nen tang doc sach thong minh ung dung AI cho sinh vien PTIT</w:t>
      </w:r>
    </w:p>
    <w:p>
      <w:r>
        <w:rPr>
          <w:i/>
          <w:color w:val="BE1128"/>
          <w:sz w:val="20"/>
        </w:rPr>
        <w:t>"Tu ngoi but den binh minh tri thuc"</w:t>
      </w:r>
    </w:p>
    <w:p>
      <w:r>
        <w:rPr>
          <w:b/>
          <w:color w:val="BE1128"/>
          <w:sz w:val="20"/>
        </w:rPr>
        <w:t>Anh chup trang chu Quillora</w:t>
      </w:r>
    </w:p>
    <w:p>
      <w:pPr>
        <w:jc w:val="center"/>
      </w:pPr>
      <w:r>
        <w:drawing>
          <wp:inline xmlns:a="http://schemas.openxmlformats.org/drawingml/2006/main" xmlns:pic="http://schemas.openxmlformats.org/drawingml/2006/picture">
            <wp:extent cx="5669280" cy="2615222"/>
            <wp:docPr id="1" name="Picture 1"/>
            <wp:cNvGraphicFramePr>
              <a:graphicFrameLocks noChangeAspect="1"/>
            </wp:cNvGraphicFramePr>
            <a:graphic>
              <a:graphicData uri="http://schemas.openxmlformats.org/drawingml/2006/picture">
                <pic:pic>
                  <pic:nvPicPr>
                    <pic:cNvPr id="0" name="trangchu.png"/>
                    <pic:cNvPicPr/>
                  </pic:nvPicPr>
                  <pic:blipFill>
                    <a:blip r:embed="rId9"/>
                    <a:stretch>
                      <a:fillRect/>
                    </a:stretch>
                  </pic:blipFill>
                  <pic:spPr>
                    <a:xfrm>
                      <a:off x="0" y="0"/>
                      <a:ext cx="5669280" cy="2615222"/>
                    </a:xfrm>
                    <a:prstGeom prst="rect"/>
                  </pic:spPr>
                </pic:pic>
              </a:graphicData>
            </a:graphic>
          </wp:inline>
        </w:drawing>
      </w:r>
    </w:p>
    <w:p>
      <w:r>
        <w:rPr>
          <w:i/>
          <w:color w:val="6E6E6E"/>
          <w:sz w:val="17"/>
        </w:rPr>
        <w:t>Giao dien trang chu voi hero section, ke sach giao trinh PTIT, nut CTA vao thu vien. Responsive, ho tro dark mode.</w:t>
      </w:r>
    </w:p>
    <w:p>
      <w:r>
        <w:br w:type="page"/>
      </w:r>
    </w:p>
    <w:tbl>
      <w:tblPr>
        <w:tblW w:type="auto" w:w="0"/>
        <w:jc w:val="center"/>
        <w:tblLook w:firstColumn="1" w:firstRow="1" w:lastColumn="0" w:lastRow="0" w:noHBand="0" w:noVBand="1" w:val="04A0"/>
      </w:tblPr>
      <w:tblGrid>
        <w:gridCol w:w="9972"/>
      </w:tblGrid>
      <w:tr>
        <w:trPr>
          <w:trHeight w:val="85"/>
        </w:trPr>
        <w:tc>
          <w:tcPr>
            <w:tcW w:type="dxa" w:w="9972"/>
            <w:shd w:fill="BE1128" w:val="clear"/>
          </w:tcPr>
          <w:p>
            <w:r/>
          </w:p>
        </w:tc>
      </w:tr>
    </w:tbl>
    <w:p>
      <w:r>
        <w:rPr>
          <w:b/>
          <w:color w:val="BE1128"/>
          <w:sz w:val="16"/>
          <w:highlight w:val="red"/>
        </w:rPr>
        <w:t xml:space="preserve">  THU VIEN SACH  </w:t>
      </w:r>
    </w:p>
    <w:p>
      <w:r>
        <w:rPr>
          <w:b/>
          <w:color w:val="1E1E1E"/>
          <w:sz w:val="36"/>
        </w:rPr>
        <w:t>Ke sach giao trinh PTIT</w:t>
      </w:r>
    </w:p>
    <w:p>
      <w:r>
        <w:rPr>
          <w:color w:val="6E6E6E"/>
          <w:sz w:val="19"/>
        </w:rPr>
        <w:t>Hien thi tat ca giao trinh duoi dang grid card. Moi card co: bia sach (Google Books), tom tat AI, danh muc, muc do kho, nut yeu thich. Click vao bat ky sach nao de mo reader.</w:t>
      </w:r>
    </w:p>
    <w:p>
      <w:r>
        <w:rPr>
          <w:b/>
          <w:color w:val="BE1128"/>
          <w:sz w:val="20"/>
        </w:rPr>
        <w:t>Giao dien thu vien</w:t>
      </w:r>
    </w:p>
    <w:p>
      <w:pPr>
        <w:jc w:val="center"/>
      </w:pPr>
      <w:r>
        <w:drawing>
          <wp:inline xmlns:a="http://schemas.openxmlformats.org/drawingml/2006/main" xmlns:pic="http://schemas.openxmlformats.org/drawingml/2006/picture">
            <wp:extent cx="5669280" cy="2625491"/>
            <wp:docPr id="2" name="Picture 2"/>
            <wp:cNvGraphicFramePr>
              <a:graphicFrameLocks noChangeAspect="1"/>
            </wp:cNvGraphicFramePr>
            <a:graphic>
              <a:graphicData uri="http://schemas.openxmlformats.org/drawingml/2006/picture">
                <pic:pic>
                  <pic:nvPicPr>
                    <pic:cNvPr id="0" name="thuvien.png"/>
                    <pic:cNvPicPr/>
                  </pic:nvPicPr>
                  <pic:blipFill>
                    <a:blip r:embed="rId10"/>
                    <a:stretch>
                      <a:fillRect/>
                    </a:stretch>
                  </pic:blipFill>
                  <pic:spPr>
                    <a:xfrm>
                      <a:off x="0" y="0"/>
                      <a:ext cx="5669280" cy="2625491"/>
                    </a:xfrm>
                    <a:prstGeom prst="rect"/>
                  </pic:spPr>
                </pic:pic>
              </a:graphicData>
            </a:graphic>
          </wp:inline>
        </w:drawing>
      </w:r>
    </w:p>
    <w:p>
      <w:pPr>
        <w:pStyle w:val="ListBullet"/>
      </w:pPr>
      <w:r>
        <w:rPr>
          <w:color w:val="1E1E1E"/>
          <w:sz w:val="18"/>
        </w:rPr>
        <w:t>10 giao trinh PTIT san co: Mang may tinh, He dieu hanh, CTDL, Java, CNPM, Do hoa, ATTT, Kho DL, Toan roi rac, AI.</w:t>
      </w:r>
    </w:p>
    <w:p>
      <w:pPr>
        <w:pStyle w:val="ListBullet"/>
      </w:pPr>
      <w:r>
        <w:rPr>
          <w:color w:val="1E1E1E"/>
          <w:sz w:val="18"/>
        </w:rPr>
        <w:t>Bia sach that tu Google Books API.</w:t>
      </w:r>
    </w:p>
    <w:p>
      <w:pPr>
        <w:pStyle w:val="ListBullet"/>
      </w:pPr>
      <w:r>
        <w:rPr>
          <w:color w:val="1E1E1E"/>
          <w:sz w:val="18"/>
        </w:rPr>
        <w:t>Tom tat AI tu dong cho moi cuon sach khi upload.</w:t>
      </w:r>
    </w:p>
    <w:p>
      <w:pPr>
        <w:pStyle w:val="ListBullet"/>
      </w:pPr>
      <w:r>
        <w:rPr>
          <w:color w:val="1E1E1E"/>
          <w:sz w:val="18"/>
        </w:rPr>
        <w:t>Danh dau yeu thich - luu vao trang ca nhan.</w:t>
      </w:r>
    </w:p>
    <w:p>
      <w:pPr>
        <w:pStyle w:val="ListBullet"/>
      </w:pPr>
      <w:r>
        <w:rPr>
          <w:color w:val="1E1E1E"/>
          <w:sz w:val="18"/>
        </w:rPr>
        <w:t>Upload them PDF moi: keo tha -&gt; trich xuat -&gt; embedding -&gt; san sang chat trong vai giay.</w:t>
      </w:r>
    </w:p>
    <w:p>
      <w:r>
        <w:br w:type="page"/>
      </w:r>
    </w:p>
    <w:tbl>
      <w:tblPr>
        <w:tblW w:type="auto" w:w="0"/>
        <w:jc w:val="center"/>
        <w:tblLook w:firstColumn="1" w:firstRow="1" w:lastColumn="0" w:lastRow="0" w:noHBand="0" w:noVBand="1" w:val="04A0"/>
      </w:tblPr>
      <w:tblGrid>
        <w:gridCol w:w="9972"/>
      </w:tblGrid>
      <w:tr>
        <w:trPr>
          <w:trHeight w:val="85"/>
        </w:trPr>
        <w:tc>
          <w:tcPr>
            <w:tcW w:type="dxa" w:w="9972"/>
            <w:shd w:fill="BE1128" w:val="clear"/>
          </w:tcPr>
          <w:p>
            <w:r/>
          </w:p>
        </w:tc>
      </w:tr>
    </w:tbl>
    <w:p>
      <w:r>
        <w:rPr>
          <w:b/>
          <w:color w:val="BE1128"/>
          <w:sz w:val="16"/>
          <w:highlight w:val="red"/>
        </w:rPr>
        <w:t xml:space="preserve">  XAC THUC  </w:t>
      </w:r>
    </w:p>
    <w:p>
      <w:r>
        <w:rPr>
          <w:b/>
          <w:color w:val="1E1E1E"/>
          <w:sz w:val="36"/>
        </w:rPr>
        <w:t>Dang nhap &amp; Dang ky</w:t>
      </w:r>
    </w:p>
    <w:p>
      <w:r>
        <w:rPr>
          <w:color w:val="6E6E6E"/>
          <w:sz w:val="19"/>
        </w:rPr>
        <w:t>Hai phuong thuc: email/password hoac Microsoft OAuth qua Auth0. Sinh vien PTIT dang nhap 1-click bang email @stu.ptit.edu.vn.</w:t>
      </w:r>
    </w:p>
    <w:p>
      <w:r>
        <w:rPr>
          <w:b/>
          <w:color w:val="BE1128"/>
          <w:sz w:val="20"/>
        </w:rPr>
        <w:t>Modal dang nhap</w:t>
      </w:r>
    </w:p>
    <w:p>
      <w:pPr>
        <w:jc w:val="center"/>
      </w:pPr>
      <w:r>
        <w:drawing>
          <wp:inline xmlns:a="http://schemas.openxmlformats.org/drawingml/2006/main" xmlns:pic="http://schemas.openxmlformats.org/drawingml/2006/picture">
            <wp:extent cx="5669280" cy="2614517"/>
            <wp:docPr id="3" name="Picture 3"/>
            <wp:cNvGraphicFramePr>
              <a:graphicFrameLocks noChangeAspect="1"/>
            </wp:cNvGraphicFramePr>
            <a:graphic>
              <a:graphicData uri="http://schemas.openxmlformats.org/drawingml/2006/picture">
                <pic:pic>
                  <pic:nvPicPr>
                    <pic:cNvPr id="0" name="dangnhap.png"/>
                    <pic:cNvPicPr/>
                  </pic:nvPicPr>
                  <pic:blipFill>
                    <a:blip r:embed="rId11"/>
                    <a:stretch>
                      <a:fillRect/>
                    </a:stretch>
                  </pic:blipFill>
                  <pic:spPr>
                    <a:xfrm>
                      <a:off x="0" y="0"/>
                      <a:ext cx="5669280" cy="2614517"/>
                    </a:xfrm>
                    <a:prstGeom prst="rect"/>
                  </pic:spPr>
                </pic:pic>
              </a:graphicData>
            </a:graphic>
          </wp:inline>
        </w:drawing>
      </w:r>
    </w:p>
    <w:p>
      <w:r>
        <w:rPr>
          <w:b/>
          <w:color w:val="BE1128"/>
          <w:sz w:val="20"/>
        </w:rPr>
        <w:t>Modal dang ky</w:t>
      </w:r>
    </w:p>
    <w:p>
      <w:pPr>
        <w:jc w:val="center"/>
      </w:pPr>
      <w:r>
        <w:drawing>
          <wp:inline xmlns:a="http://schemas.openxmlformats.org/drawingml/2006/main" xmlns:pic="http://schemas.openxmlformats.org/drawingml/2006/picture">
            <wp:extent cx="5669280" cy="2608712"/>
            <wp:docPr id="4" name="Picture 4"/>
            <wp:cNvGraphicFramePr>
              <a:graphicFrameLocks noChangeAspect="1"/>
            </wp:cNvGraphicFramePr>
            <a:graphic>
              <a:graphicData uri="http://schemas.openxmlformats.org/drawingml/2006/picture">
                <pic:pic>
                  <pic:nvPicPr>
                    <pic:cNvPr id="0" name="dangki.png"/>
                    <pic:cNvPicPr/>
                  </pic:nvPicPr>
                  <pic:blipFill>
                    <a:blip r:embed="rId12"/>
                    <a:stretch>
                      <a:fillRect/>
                    </a:stretch>
                  </pic:blipFill>
                  <pic:spPr>
                    <a:xfrm>
                      <a:off x="0" y="0"/>
                      <a:ext cx="5669280" cy="2608712"/>
                    </a:xfrm>
                    <a:prstGeom prst="rect"/>
                  </pic:spPr>
                </pic:pic>
              </a:graphicData>
            </a:graphic>
          </wp:inline>
        </w:drawing>
      </w:r>
    </w:p>
    <w:p>
      <w:r>
        <w:br w:type="page"/>
      </w:r>
    </w:p>
    <w:tbl>
      <w:tblPr>
        <w:tblW w:type="auto" w:w="0"/>
        <w:jc w:val="center"/>
        <w:tblLook w:firstColumn="1" w:firstRow="1" w:lastColumn="0" w:lastRow="0" w:noHBand="0" w:noVBand="1" w:val="04A0"/>
      </w:tblPr>
      <w:tblGrid>
        <w:gridCol w:w="9972"/>
      </w:tblGrid>
      <w:tr>
        <w:trPr>
          <w:trHeight w:val="85"/>
        </w:trPr>
        <w:tc>
          <w:tcPr>
            <w:tcW w:type="dxa" w:w="9972"/>
            <w:shd w:fill="BE1128" w:val="clear"/>
          </w:tcPr>
          <w:p>
            <w:r/>
          </w:p>
        </w:tc>
      </w:tr>
    </w:tbl>
    <w:p>
      <w:r>
        <w:rPr>
          <w:b/>
          <w:color w:val="BE1128"/>
          <w:sz w:val="16"/>
          <w:highlight w:val="red"/>
        </w:rPr>
        <w:t xml:space="preserve">  DOC SACH PDF  </w:t>
      </w:r>
    </w:p>
    <w:p>
      <w:r>
        <w:rPr>
          <w:b/>
          <w:color w:val="1E1E1E"/>
          <w:sz w:val="36"/>
        </w:rPr>
        <w:t>PDF Reader tren trinh duyet</w:t>
      </w:r>
    </w:p>
    <w:p>
      <w:r>
        <w:rPr>
          <w:color w:val="6E6E6E"/>
          <w:sz w:val="19"/>
        </w:rPr>
        <w:t>Doc giao trinh truc tiep tren web voi PDF.js - zoom, cuon trang, lazy loading. Khong can tai ve hay cai phan mem.</w:t>
      </w:r>
    </w:p>
    <w:p>
      <w:r>
        <w:rPr>
          <w:b/>
          <w:color w:val="BE1128"/>
          <w:sz w:val="20"/>
        </w:rPr>
        <w:t>Giao dien doc sach</w:t>
      </w:r>
    </w:p>
    <w:p>
      <w:pPr>
        <w:jc w:val="center"/>
      </w:pPr>
      <w:r>
        <w:drawing>
          <wp:inline xmlns:a="http://schemas.openxmlformats.org/drawingml/2006/main" xmlns:pic="http://schemas.openxmlformats.org/drawingml/2006/picture">
            <wp:extent cx="5669280" cy="2625229"/>
            <wp:docPr id="5" name="Picture 5"/>
            <wp:cNvGraphicFramePr>
              <a:graphicFrameLocks noChangeAspect="1"/>
            </wp:cNvGraphicFramePr>
            <a:graphic>
              <a:graphicData uri="http://schemas.openxmlformats.org/drawingml/2006/picture">
                <pic:pic>
                  <pic:nvPicPr>
                    <pic:cNvPr id="0" name="docsach.png"/>
                    <pic:cNvPicPr/>
                  </pic:nvPicPr>
                  <pic:blipFill>
                    <a:blip r:embed="rId13"/>
                    <a:stretch>
                      <a:fillRect/>
                    </a:stretch>
                  </pic:blipFill>
                  <pic:spPr>
                    <a:xfrm>
                      <a:off x="0" y="0"/>
                      <a:ext cx="5669280" cy="2625229"/>
                    </a:xfrm>
                    <a:prstGeom prst="rect"/>
                  </pic:spPr>
                </pic:pic>
              </a:graphicData>
            </a:graphic>
          </wp:inline>
        </w:drawing>
      </w:r>
    </w:p>
    <w:p>
      <w:pPr>
        <w:pStyle w:val="ListBullet"/>
      </w:pPr>
      <w:r>
        <w:rPr>
          <w:color w:val="1E1E1E"/>
          <w:sz w:val="18"/>
        </w:rPr>
        <w:t>PDF.js (Mozilla): render PDF client-side, lazy load tung trang khi scroll.</w:t>
      </w:r>
    </w:p>
    <w:p>
      <w:pPr>
        <w:pStyle w:val="ListBullet"/>
      </w:pPr>
      <w:r>
        <w:rPr>
          <w:color w:val="1E1E1E"/>
          <w:sz w:val="18"/>
        </w:rPr>
        <w:t>Zoom: 43% -&gt; 214%. Download PDF goc voi ten file tieng Viet co dau.</w:t>
      </w:r>
    </w:p>
    <w:p>
      <w:pPr>
        <w:pStyle w:val="ListBullet"/>
      </w:pPr>
      <w:r>
        <w:rPr>
          <w:color w:val="1E1E1E"/>
          <w:sz w:val="18"/>
        </w:rPr>
        <w:t>Tab navigation: Doc sach / Hoi dap / Tom tat / Quiz / Flashcard / Minh hoa / Nghe sach.</w:t>
      </w:r>
    </w:p>
    <w:p>
      <w:r>
        <w:br w:type="page"/>
      </w:r>
    </w:p>
    <w:tbl>
      <w:tblPr>
        <w:tblW w:type="auto" w:w="0"/>
        <w:jc w:val="center"/>
        <w:tblLook w:firstColumn="1" w:firstRow="1" w:lastColumn="0" w:lastRow="0" w:noHBand="0" w:noVBand="1" w:val="04A0"/>
      </w:tblPr>
      <w:tblGrid>
        <w:gridCol w:w="9972"/>
      </w:tblGrid>
      <w:tr>
        <w:trPr>
          <w:trHeight w:val="85"/>
        </w:trPr>
        <w:tc>
          <w:tcPr>
            <w:tcW w:type="dxa" w:w="9972"/>
            <w:shd w:fill="BE1128" w:val="clear"/>
          </w:tcPr>
          <w:p>
            <w:r/>
          </w:p>
        </w:tc>
      </w:tr>
    </w:tbl>
    <w:p>
      <w:r>
        <w:rPr>
          <w:b/>
          <w:color w:val="BE1128"/>
          <w:sz w:val="16"/>
          <w:highlight w:val="red"/>
        </w:rPr>
        <w:t xml:space="preserve">  HOI DAP AI  </w:t>
      </w:r>
    </w:p>
    <w:p>
      <w:r>
        <w:rPr>
          <w:b/>
          <w:color w:val="1E1E1E"/>
          <w:sz w:val="36"/>
        </w:rPr>
        <w:t>Chat truc tiep voi sach</w:t>
      </w:r>
    </w:p>
    <w:p>
      <w:r>
        <w:rPr>
          <w:color w:val="6E6E6E"/>
          <w:sz w:val="19"/>
        </w:rPr>
        <w:t>Dat cau hoi bang tieng Viet tu nhien. Quillora tim dung doan lien quan trong sach (RAG), sinh cau tra loi kem trich dan [Chuong - tr.X]. Ho tro lich su hoi thoai lien mach.</w:t>
      </w:r>
    </w:p>
    <w:p>
      <w:r>
        <w:rPr>
          <w:b/>
          <w:color w:val="BE1128"/>
          <w:sz w:val="20"/>
        </w:rPr>
        <w:t>Cau hoi dau tien</w:t>
      </w:r>
    </w:p>
    <w:p>
      <w:pPr>
        <w:jc w:val="center"/>
      </w:pPr>
      <w:r>
        <w:drawing>
          <wp:inline xmlns:a="http://schemas.openxmlformats.org/drawingml/2006/main" xmlns:pic="http://schemas.openxmlformats.org/drawingml/2006/picture">
            <wp:extent cx="5669280" cy="2887666"/>
            <wp:docPr id="6" name="Picture 6"/>
            <wp:cNvGraphicFramePr>
              <a:graphicFrameLocks noChangeAspect="1"/>
            </wp:cNvGraphicFramePr>
            <a:graphic>
              <a:graphicData uri="http://schemas.openxmlformats.org/drawingml/2006/picture">
                <pic:pic>
                  <pic:nvPicPr>
                    <pic:cNvPr id="0" name="hoidap.png"/>
                    <pic:cNvPicPr/>
                  </pic:nvPicPr>
                  <pic:blipFill>
                    <a:blip r:embed="rId14"/>
                    <a:stretch>
                      <a:fillRect/>
                    </a:stretch>
                  </pic:blipFill>
                  <pic:spPr>
                    <a:xfrm>
                      <a:off x="0" y="0"/>
                      <a:ext cx="5669280" cy="2887666"/>
                    </a:xfrm>
                    <a:prstGeom prst="rect"/>
                  </pic:spPr>
                </pic:pic>
              </a:graphicData>
            </a:graphic>
          </wp:inline>
        </w:drawing>
      </w:r>
    </w:p>
    <w:p>
      <w:r>
        <w:rPr>
          <w:b/>
          <w:color w:val="BE1128"/>
          <w:sz w:val="20"/>
        </w:rPr>
        <w:t>Hoi tiep (chat history)</w:t>
      </w:r>
    </w:p>
    <w:p>
      <w:pPr>
        <w:jc w:val="center"/>
      </w:pPr>
      <w:r>
        <w:drawing>
          <wp:inline xmlns:a="http://schemas.openxmlformats.org/drawingml/2006/main" xmlns:pic="http://schemas.openxmlformats.org/drawingml/2006/picture">
            <wp:extent cx="5669280" cy="2611725"/>
            <wp:docPr id="7" name="Picture 7"/>
            <wp:cNvGraphicFramePr>
              <a:graphicFrameLocks noChangeAspect="1"/>
            </wp:cNvGraphicFramePr>
            <a:graphic>
              <a:graphicData uri="http://schemas.openxmlformats.org/drawingml/2006/picture">
                <pic:pic>
                  <pic:nvPicPr>
                    <pic:cNvPr id="0" name="hoidap2.png"/>
                    <pic:cNvPicPr/>
                  </pic:nvPicPr>
                  <pic:blipFill>
                    <a:blip r:embed="rId15"/>
                    <a:stretch>
                      <a:fillRect/>
                    </a:stretch>
                  </pic:blipFill>
                  <pic:spPr>
                    <a:xfrm>
                      <a:off x="0" y="0"/>
                      <a:ext cx="5669280" cy="2611725"/>
                    </a:xfrm>
                    <a:prstGeom prst="rect"/>
                  </pic:spPr>
                </pic:pic>
              </a:graphicData>
            </a:graphic>
          </wp:inline>
        </w:drawing>
      </w:r>
    </w:p>
    <w:p>
      <w:r>
        <w:br w:type="page"/>
      </w:r>
    </w:p>
    <w:tbl>
      <w:tblPr>
        <w:tblW w:type="auto" w:w="0"/>
        <w:jc w:val="center"/>
        <w:tblLook w:firstColumn="1" w:firstRow="1" w:lastColumn="0" w:lastRow="0" w:noHBand="0" w:noVBand="1" w:val="04A0"/>
      </w:tblPr>
      <w:tblGrid>
        <w:gridCol w:w="9972"/>
      </w:tblGrid>
      <w:tr>
        <w:trPr>
          <w:trHeight w:val="85"/>
        </w:trPr>
        <w:tc>
          <w:tcPr>
            <w:tcW w:type="dxa" w:w="9972"/>
            <w:shd w:fill="BE1128" w:val="clear"/>
          </w:tcPr>
          <w:p>
            <w:r/>
          </w:p>
        </w:tc>
      </w:tr>
    </w:tbl>
    <w:p>
      <w:r>
        <w:rPr>
          <w:b/>
          <w:color w:val="BE1128"/>
          <w:sz w:val="16"/>
          <w:highlight w:val="red"/>
        </w:rPr>
        <w:t xml:space="preserve">  HOI DAP &amp; TOM TAT  </w:t>
      </w:r>
    </w:p>
    <w:p>
      <w:r>
        <w:rPr>
          <w:b/>
          <w:color w:val="1E1E1E"/>
          <w:sz w:val="36"/>
        </w:rPr>
        <w:t>Format Markdown &amp; Tom tat sach</w:t>
      </w:r>
    </w:p>
    <w:p>
      <w:r>
        <w:rPr>
          <w:b/>
          <w:color w:val="BE1128"/>
          <w:sz w:val="20"/>
        </w:rPr>
        <w:t>Cau tra loi format dep (bold, list, trich dan)</w:t>
      </w:r>
    </w:p>
    <w:p>
      <w:pPr>
        <w:jc w:val="center"/>
      </w:pPr>
      <w:r>
        <w:drawing>
          <wp:inline xmlns:a="http://schemas.openxmlformats.org/drawingml/2006/main" xmlns:pic="http://schemas.openxmlformats.org/drawingml/2006/picture">
            <wp:extent cx="5669280" cy="2611487"/>
            <wp:docPr id="8" name="Picture 8"/>
            <wp:cNvGraphicFramePr>
              <a:graphicFrameLocks noChangeAspect="1"/>
            </wp:cNvGraphicFramePr>
            <a:graphic>
              <a:graphicData uri="http://schemas.openxmlformats.org/drawingml/2006/picture">
                <pic:pic>
                  <pic:nvPicPr>
                    <pic:cNvPr id="0" name="hoidap3.png"/>
                    <pic:cNvPicPr/>
                  </pic:nvPicPr>
                  <pic:blipFill>
                    <a:blip r:embed="rId16"/>
                    <a:stretch>
                      <a:fillRect/>
                    </a:stretch>
                  </pic:blipFill>
                  <pic:spPr>
                    <a:xfrm>
                      <a:off x="0" y="0"/>
                      <a:ext cx="5669280" cy="2611487"/>
                    </a:xfrm>
                    <a:prstGeom prst="rect"/>
                  </pic:spPr>
                </pic:pic>
              </a:graphicData>
            </a:graphic>
          </wp:inline>
        </w:drawing>
      </w:r>
    </w:p>
    <w:p>
      <w:r>
        <w:rPr>
          <w:b/>
          <w:color w:val="BE1128"/>
          <w:sz w:val="20"/>
        </w:rPr>
        <w:t>Tom tat noi dung sach bang AI (~200 tu)</w:t>
      </w:r>
    </w:p>
    <w:p>
      <w:pPr>
        <w:jc w:val="center"/>
      </w:pPr>
      <w:r>
        <w:drawing>
          <wp:inline xmlns:a="http://schemas.openxmlformats.org/drawingml/2006/main" xmlns:pic="http://schemas.openxmlformats.org/drawingml/2006/picture">
            <wp:extent cx="5669280" cy="2600039"/>
            <wp:docPr id="9" name="Picture 9"/>
            <wp:cNvGraphicFramePr>
              <a:graphicFrameLocks noChangeAspect="1"/>
            </wp:cNvGraphicFramePr>
            <a:graphic>
              <a:graphicData uri="http://schemas.openxmlformats.org/drawingml/2006/picture">
                <pic:pic>
                  <pic:nvPicPr>
                    <pic:cNvPr id="0" name="tomtat.png"/>
                    <pic:cNvPicPr/>
                  </pic:nvPicPr>
                  <pic:blipFill>
                    <a:blip r:embed="rId17"/>
                    <a:stretch>
                      <a:fillRect/>
                    </a:stretch>
                  </pic:blipFill>
                  <pic:spPr>
                    <a:xfrm>
                      <a:off x="0" y="0"/>
                      <a:ext cx="5669280" cy="2600039"/>
                    </a:xfrm>
                    <a:prstGeom prst="rect"/>
                  </pic:spPr>
                </pic:pic>
              </a:graphicData>
            </a:graphic>
          </wp:inline>
        </w:drawing>
      </w:r>
    </w:p>
    <w:p>
      <w:r>
        <w:rPr>
          <w:i/>
          <w:color w:val="6E6E6E"/>
          <w:sz w:val="17"/>
        </w:rPr>
        <w:t>RAG truy hoi cac doan quan trong nhat, Gemini 2.5 Flash sinh tom tat ngan gon, de hieu.</w:t>
      </w:r>
    </w:p>
    <w:p>
      <w:r>
        <w:br w:type="page"/>
      </w:r>
    </w:p>
    <w:tbl>
      <w:tblPr>
        <w:tblW w:type="auto" w:w="0"/>
        <w:jc w:val="center"/>
        <w:tblLook w:firstColumn="1" w:firstRow="1" w:lastColumn="0" w:lastRow="0" w:noHBand="0" w:noVBand="1" w:val="04A0"/>
      </w:tblPr>
      <w:tblGrid>
        <w:gridCol w:w="9972"/>
      </w:tblGrid>
      <w:tr>
        <w:trPr>
          <w:trHeight w:val="85"/>
        </w:trPr>
        <w:tc>
          <w:tcPr>
            <w:tcW w:type="dxa" w:w="9972"/>
            <w:shd w:fill="BE1128" w:val="clear"/>
          </w:tcPr>
          <w:p>
            <w:r/>
          </w:p>
        </w:tc>
      </w:tr>
    </w:tbl>
    <w:p>
      <w:r>
        <w:rPr>
          <w:b/>
          <w:color w:val="BE1128"/>
          <w:sz w:val="16"/>
          <w:highlight w:val="red"/>
        </w:rPr>
        <w:t xml:space="preserve">  QUIZ TU DONG  </w:t>
      </w:r>
    </w:p>
    <w:p>
      <w:r>
        <w:rPr>
          <w:b/>
          <w:color w:val="1E1E1E"/>
          <w:sz w:val="36"/>
        </w:rPr>
        <w:t>On tap bang trac nghiem AI</w:t>
      </w:r>
    </w:p>
    <w:p>
      <w:r>
        <w:rPr>
          <w:color w:val="6E6E6E"/>
          <w:sz w:val="19"/>
        </w:rPr>
        <w:t>Sinh 3-20 cau hoi trac nghiem theo chu de tuy chon tu noi dung sach goc. Cham diem tuc thi, giai thich dap an chi tiet. Lam quiz giup nho gap 5x so voi doc lai (Roediger, 2006).</w:t>
      </w:r>
    </w:p>
    <w:p>
      <w:r>
        <w:rPr>
          <w:b/>
          <w:color w:val="BE1128"/>
          <w:sz w:val="20"/>
        </w:rPr>
        <w:t>Tao quiz theo chu de</w:t>
      </w:r>
    </w:p>
    <w:p>
      <w:pPr>
        <w:jc w:val="center"/>
      </w:pPr>
      <w:r>
        <w:drawing>
          <wp:inline xmlns:a="http://schemas.openxmlformats.org/drawingml/2006/main" xmlns:pic="http://schemas.openxmlformats.org/drawingml/2006/picture">
            <wp:extent cx="5669280" cy="2585621"/>
            <wp:docPr id="10" name="Picture 10"/>
            <wp:cNvGraphicFramePr>
              <a:graphicFrameLocks noChangeAspect="1"/>
            </wp:cNvGraphicFramePr>
            <a:graphic>
              <a:graphicData uri="http://schemas.openxmlformats.org/drawingml/2006/picture">
                <pic:pic>
                  <pic:nvPicPr>
                    <pic:cNvPr id="0" name="sinhquiz.png"/>
                    <pic:cNvPicPr/>
                  </pic:nvPicPr>
                  <pic:blipFill>
                    <a:blip r:embed="rId18"/>
                    <a:stretch>
                      <a:fillRect/>
                    </a:stretch>
                  </pic:blipFill>
                  <pic:spPr>
                    <a:xfrm>
                      <a:off x="0" y="0"/>
                      <a:ext cx="5669280" cy="2585621"/>
                    </a:xfrm>
                    <a:prstGeom prst="rect"/>
                  </pic:spPr>
                </pic:pic>
              </a:graphicData>
            </a:graphic>
          </wp:inline>
        </w:drawing>
      </w:r>
    </w:p>
    <w:p>
      <w:r>
        <w:rPr>
          <w:b/>
          <w:color w:val="BE1128"/>
          <w:sz w:val="20"/>
        </w:rPr>
        <w:t>Ket qua cham diem</w:t>
      </w:r>
    </w:p>
    <w:p>
      <w:pPr>
        <w:jc w:val="center"/>
      </w:pPr>
      <w:r>
        <w:drawing>
          <wp:inline xmlns:a="http://schemas.openxmlformats.org/drawingml/2006/main" xmlns:pic="http://schemas.openxmlformats.org/drawingml/2006/picture">
            <wp:extent cx="5669280" cy="2625391"/>
            <wp:docPr id="11" name="Picture 11"/>
            <wp:cNvGraphicFramePr>
              <a:graphicFrameLocks noChangeAspect="1"/>
            </wp:cNvGraphicFramePr>
            <a:graphic>
              <a:graphicData uri="http://schemas.openxmlformats.org/drawingml/2006/picture">
                <pic:pic>
                  <pic:nvPicPr>
                    <pic:cNvPr id="0" name="sinhquiz2.png"/>
                    <pic:cNvPicPr/>
                  </pic:nvPicPr>
                  <pic:blipFill>
                    <a:blip r:embed="rId19"/>
                    <a:stretch>
                      <a:fillRect/>
                    </a:stretch>
                  </pic:blipFill>
                  <pic:spPr>
                    <a:xfrm>
                      <a:off x="0" y="0"/>
                      <a:ext cx="5669280" cy="2625391"/>
                    </a:xfrm>
                    <a:prstGeom prst="rect"/>
                  </pic:spPr>
                </pic:pic>
              </a:graphicData>
            </a:graphic>
          </wp:inline>
        </w:drawing>
      </w:r>
    </w:p>
    <w:p>
      <w:r>
        <w:br w:type="page"/>
      </w:r>
    </w:p>
    <w:tbl>
      <w:tblPr>
        <w:tblW w:type="auto" w:w="0"/>
        <w:jc w:val="center"/>
        <w:tblLook w:firstColumn="1" w:firstRow="1" w:lastColumn="0" w:lastRow="0" w:noHBand="0" w:noVBand="1" w:val="04A0"/>
      </w:tblPr>
      <w:tblGrid>
        <w:gridCol w:w="9972"/>
      </w:tblGrid>
      <w:tr>
        <w:trPr>
          <w:trHeight w:val="85"/>
        </w:trPr>
        <w:tc>
          <w:tcPr>
            <w:tcW w:type="dxa" w:w="9972"/>
            <w:shd w:fill="BE1128" w:val="clear"/>
          </w:tcPr>
          <w:p>
            <w:r/>
          </w:p>
        </w:tc>
      </w:tr>
    </w:tbl>
    <w:p>
      <w:r>
        <w:rPr>
          <w:b/>
          <w:color w:val="BE1128"/>
          <w:sz w:val="16"/>
          <w:highlight w:val="red"/>
        </w:rPr>
        <w:t xml:space="preserve">  FLASHCARD  </w:t>
      </w:r>
    </w:p>
    <w:p>
      <w:r>
        <w:rPr>
          <w:b/>
          <w:color w:val="1E1E1E"/>
          <w:sz w:val="36"/>
        </w:rPr>
        <w:t>Flashcard on tap nhanh</w:t>
      </w:r>
    </w:p>
    <w:p>
      <w:r>
        <w:rPr>
          <w:color w:val="6E6E6E"/>
          <w:sz w:val="19"/>
        </w:rPr>
        <w:t>Tao 3-20 the thuat ngu - dinh nghia tu noi dung sach. Click lat the. On tap trong 24h dau tang 80% ghi nho (Murre &amp; Dros, 2015).</w:t>
      </w:r>
    </w:p>
    <w:p>
      <w:r>
        <w:rPr>
          <w:b/>
          <w:color w:val="BE1128"/>
          <w:sz w:val="20"/>
        </w:rPr>
        <w:t>Mat truoc (thuat ngu)</w:t>
      </w:r>
    </w:p>
    <w:p>
      <w:pPr>
        <w:jc w:val="center"/>
      </w:pPr>
      <w:r>
        <w:drawing>
          <wp:inline xmlns:a="http://schemas.openxmlformats.org/drawingml/2006/main" xmlns:pic="http://schemas.openxmlformats.org/drawingml/2006/picture">
            <wp:extent cx="5669280" cy="2629492"/>
            <wp:docPr id="12" name="Picture 12"/>
            <wp:cNvGraphicFramePr>
              <a:graphicFrameLocks noChangeAspect="1"/>
            </wp:cNvGraphicFramePr>
            <a:graphic>
              <a:graphicData uri="http://schemas.openxmlformats.org/drawingml/2006/picture">
                <pic:pic>
                  <pic:nvPicPr>
                    <pic:cNvPr id="0" name="flashcard.png"/>
                    <pic:cNvPicPr/>
                  </pic:nvPicPr>
                  <pic:blipFill>
                    <a:blip r:embed="rId20"/>
                    <a:stretch>
                      <a:fillRect/>
                    </a:stretch>
                  </pic:blipFill>
                  <pic:spPr>
                    <a:xfrm>
                      <a:off x="0" y="0"/>
                      <a:ext cx="5669280" cy="2629492"/>
                    </a:xfrm>
                    <a:prstGeom prst="rect"/>
                  </pic:spPr>
                </pic:pic>
              </a:graphicData>
            </a:graphic>
          </wp:inline>
        </w:drawing>
      </w:r>
    </w:p>
    <w:p>
      <w:r>
        <w:rPr>
          <w:b/>
          <w:color w:val="BE1128"/>
          <w:sz w:val="20"/>
        </w:rPr>
        <w:t>Mat sau (lat the)</w:t>
      </w:r>
    </w:p>
    <w:p>
      <w:pPr>
        <w:jc w:val="center"/>
      </w:pPr>
      <w:r>
        <w:drawing>
          <wp:inline xmlns:a="http://schemas.openxmlformats.org/drawingml/2006/main" xmlns:pic="http://schemas.openxmlformats.org/drawingml/2006/picture">
            <wp:extent cx="5669280" cy="2623774"/>
            <wp:docPr id="13" name="Picture 13"/>
            <wp:cNvGraphicFramePr>
              <a:graphicFrameLocks noChangeAspect="1"/>
            </wp:cNvGraphicFramePr>
            <a:graphic>
              <a:graphicData uri="http://schemas.openxmlformats.org/drawingml/2006/picture">
                <pic:pic>
                  <pic:nvPicPr>
                    <pic:cNvPr id="0" name="flashcard2.png"/>
                    <pic:cNvPicPr/>
                  </pic:nvPicPr>
                  <pic:blipFill>
                    <a:blip r:embed="rId21"/>
                    <a:stretch>
                      <a:fillRect/>
                    </a:stretch>
                  </pic:blipFill>
                  <pic:spPr>
                    <a:xfrm>
                      <a:off x="0" y="0"/>
                      <a:ext cx="5669280" cy="2623774"/>
                    </a:xfrm>
                    <a:prstGeom prst="rect"/>
                  </pic:spPr>
                </pic:pic>
              </a:graphicData>
            </a:graphic>
          </wp:inline>
        </w:drawing>
      </w:r>
    </w:p>
    <w:p>
      <w:r>
        <w:br w:type="page"/>
      </w:r>
    </w:p>
    <w:tbl>
      <w:tblPr>
        <w:tblW w:type="auto" w:w="0"/>
        <w:jc w:val="center"/>
        <w:tblLook w:firstColumn="1" w:firstRow="1" w:lastColumn="0" w:lastRow="0" w:noHBand="0" w:noVBand="1" w:val="04A0"/>
      </w:tblPr>
      <w:tblGrid>
        <w:gridCol w:w="9972"/>
      </w:tblGrid>
      <w:tr>
        <w:trPr>
          <w:trHeight w:val="85"/>
        </w:trPr>
        <w:tc>
          <w:tcPr>
            <w:tcW w:type="dxa" w:w="9972"/>
            <w:shd w:fill="BE1128" w:val="clear"/>
          </w:tcPr>
          <w:p>
            <w:r/>
          </w:p>
        </w:tc>
      </w:tr>
    </w:tbl>
    <w:p>
      <w:r>
        <w:rPr>
          <w:b/>
          <w:color w:val="BE1128"/>
          <w:sz w:val="16"/>
          <w:highlight w:val="red"/>
        </w:rPr>
        <w:t xml:space="preserve">  MINH HOA DOAN VAN  </w:t>
      </w:r>
    </w:p>
    <w:p>
      <w:r>
        <w:rPr>
          <w:b/>
          <w:color w:val="1E1E1E"/>
          <w:sz w:val="36"/>
        </w:rPr>
        <w:t>AI ve tranh tu doan van</w:t>
      </w:r>
    </w:p>
    <w:p>
      <w:r>
        <w:rPr>
          <w:color w:val="6E6E6E"/>
          <w:sz w:val="19"/>
        </w:rPr>
        <w:t>Chon doan van yeu thich -&gt; AI chuyen thanh prompt tieng Anh -&gt; Gemini Image Generation ve tranh phong cach watercolor / children's book illustration.</w:t>
      </w:r>
    </w:p>
    <w:p>
      <w:r>
        <w:rPr>
          <w:b/>
          <w:color w:val="BE1128"/>
          <w:sz w:val="20"/>
        </w:rPr>
        <w:t>Nhap doan van &amp; gen anh</w:t>
      </w:r>
    </w:p>
    <w:p>
      <w:pPr>
        <w:jc w:val="center"/>
      </w:pPr>
      <w:r>
        <w:drawing>
          <wp:inline xmlns:a="http://schemas.openxmlformats.org/drawingml/2006/main" xmlns:pic="http://schemas.openxmlformats.org/drawingml/2006/picture">
            <wp:extent cx="5669280" cy="2611725"/>
            <wp:docPr id="14" name="Picture 14"/>
            <wp:cNvGraphicFramePr>
              <a:graphicFrameLocks noChangeAspect="1"/>
            </wp:cNvGraphicFramePr>
            <a:graphic>
              <a:graphicData uri="http://schemas.openxmlformats.org/drawingml/2006/picture">
                <pic:pic>
                  <pic:nvPicPr>
                    <pic:cNvPr id="0" name="minhhoaanh.png"/>
                    <pic:cNvPicPr/>
                  </pic:nvPicPr>
                  <pic:blipFill>
                    <a:blip r:embed="rId22"/>
                    <a:stretch>
                      <a:fillRect/>
                    </a:stretch>
                  </pic:blipFill>
                  <pic:spPr>
                    <a:xfrm>
                      <a:off x="0" y="0"/>
                      <a:ext cx="5669280" cy="2611725"/>
                    </a:xfrm>
                    <a:prstGeom prst="rect"/>
                  </pic:spPr>
                </pic:pic>
              </a:graphicData>
            </a:graphic>
          </wp:inline>
        </w:drawing>
      </w:r>
    </w:p>
    <w:p>
      <w:r>
        <w:rPr>
          <w:b/>
          <w:color w:val="BE1128"/>
          <w:sz w:val="20"/>
        </w:rPr>
        <w:t>Ket qua minh hoa AI</w:t>
      </w:r>
    </w:p>
    <w:p>
      <w:pPr>
        <w:jc w:val="center"/>
      </w:pPr>
      <w:r>
        <w:drawing>
          <wp:inline xmlns:a="http://schemas.openxmlformats.org/drawingml/2006/main" xmlns:pic="http://schemas.openxmlformats.org/drawingml/2006/picture">
            <wp:extent cx="5669280" cy="2618464"/>
            <wp:docPr id="15" name="Picture 15"/>
            <wp:cNvGraphicFramePr>
              <a:graphicFrameLocks noChangeAspect="1"/>
            </wp:cNvGraphicFramePr>
            <a:graphic>
              <a:graphicData uri="http://schemas.openxmlformats.org/drawingml/2006/picture">
                <pic:pic>
                  <pic:nvPicPr>
                    <pic:cNvPr id="0" name="minhhoa2.png"/>
                    <pic:cNvPicPr/>
                  </pic:nvPicPr>
                  <pic:blipFill>
                    <a:blip r:embed="rId23"/>
                    <a:stretch>
                      <a:fillRect/>
                    </a:stretch>
                  </pic:blipFill>
                  <pic:spPr>
                    <a:xfrm>
                      <a:off x="0" y="0"/>
                      <a:ext cx="5669280" cy="2618464"/>
                    </a:xfrm>
                    <a:prstGeom prst="rect"/>
                  </pic:spPr>
                </pic:pic>
              </a:graphicData>
            </a:graphic>
          </wp:inline>
        </w:drawing>
      </w:r>
    </w:p>
    <w:p>
      <w:r>
        <w:br w:type="page"/>
      </w:r>
    </w:p>
    <w:tbl>
      <w:tblPr>
        <w:tblW w:type="auto" w:w="0"/>
        <w:jc w:val="center"/>
        <w:tblLook w:firstColumn="1" w:firstRow="1" w:lastColumn="0" w:lastRow="0" w:noHBand="0" w:noVBand="1" w:val="04A0"/>
      </w:tblPr>
      <w:tblGrid>
        <w:gridCol w:w="9972"/>
      </w:tblGrid>
      <w:tr>
        <w:trPr>
          <w:trHeight w:val="85"/>
        </w:trPr>
        <w:tc>
          <w:tcPr>
            <w:tcW w:type="dxa" w:w="9972"/>
            <w:shd w:fill="BE1128" w:val="clear"/>
          </w:tcPr>
          <w:p>
            <w:r/>
          </w:p>
        </w:tc>
      </w:tr>
    </w:tbl>
    <w:p>
      <w:r>
        <w:rPr>
          <w:b/>
          <w:color w:val="BE1128"/>
          <w:sz w:val="16"/>
          <w:highlight w:val="red"/>
        </w:rPr>
        <w:t xml:space="preserve">  TUONG TRANH  </w:t>
      </w:r>
    </w:p>
    <w:p>
      <w:r>
        <w:rPr>
          <w:b/>
          <w:color w:val="1E1E1E"/>
          <w:sz w:val="36"/>
        </w:rPr>
        <w:t>Gallery minh hoa ca nhan</w:t>
      </w:r>
    </w:p>
    <w:p>
      <w:r>
        <w:rPr>
          <w:color w:val="6E6E6E"/>
          <w:sz w:val="19"/>
        </w:rPr>
        <w:t>Moi user co tuong tranh rieng - luu lai tat ca anh AI da gen. Dang nhap khac -&gt; tuong tranh khac.</w:t>
      </w:r>
    </w:p>
    <w:p>
      <w:r>
        <w:rPr>
          <w:b/>
          <w:color w:val="BE1128"/>
          <w:sz w:val="20"/>
        </w:rPr>
        <w:t>Tuong tranh /wall</w:t>
      </w:r>
    </w:p>
    <w:p>
      <w:pPr>
        <w:jc w:val="center"/>
      </w:pPr>
      <w:r>
        <w:drawing>
          <wp:inline xmlns:a="http://schemas.openxmlformats.org/drawingml/2006/main" xmlns:pic="http://schemas.openxmlformats.org/drawingml/2006/picture">
            <wp:extent cx="5669280" cy="2604000"/>
            <wp:docPr id="16" name="Picture 16"/>
            <wp:cNvGraphicFramePr>
              <a:graphicFrameLocks noChangeAspect="1"/>
            </wp:cNvGraphicFramePr>
            <a:graphic>
              <a:graphicData uri="http://schemas.openxmlformats.org/drawingml/2006/picture">
                <pic:pic>
                  <pic:nvPicPr>
                    <pic:cNvPr id="0" name="tuongtranh.png"/>
                    <pic:cNvPicPr/>
                  </pic:nvPicPr>
                  <pic:blipFill>
                    <a:blip r:embed="rId24"/>
                    <a:stretch>
                      <a:fillRect/>
                    </a:stretch>
                  </pic:blipFill>
                  <pic:spPr>
                    <a:xfrm>
                      <a:off x="0" y="0"/>
                      <a:ext cx="5669280" cy="2604000"/>
                    </a:xfrm>
                    <a:prstGeom prst="rect"/>
                  </pic:spPr>
                </pic:pic>
              </a:graphicData>
            </a:graphic>
          </wp:inline>
        </w:drawing>
      </w:r>
    </w:p>
    <w:p>
      <w:r>
        <w:rPr>
          <w:i/>
          <w:color w:val="6E6E6E"/>
          <w:sz w:val="17"/>
        </w:rPr>
        <w:t>Ca nhan hoa: anh chi hien thi cho user da tao. Gan user_id tu JWT token vao moi visualization.</w:t>
      </w:r>
    </w:p>
    <w:p>
      <w:r>
        <w:br w:type="page"/>
      </w:r>
    </w:p>
    <w:tbl>
      <w:tblPr>
        <w:tblW w:type="auto" w:w="0"/>
        <w:jc w:val="center"/>
        <w:tblLook w:firstColumn="1" w:firstRow="1" w:lastColumn="0" w:lastRow="0" w:noHBand="0" w:noVBand="1" w:val="04A0"/>
      </w:tblPr>
      <w:tblGrid>
        <w:gridCol w:w="9972"/>
      </w:tblGrid>
      <w:tr>
        <w:trPr>
          <w:trHeight w:val="85"/>
        </w:trPr>
        <w:tc>
          <w:tcPr>
            <w:tcW w:type="dxa" w:w="9972"/>
            <w:shd w:fill="BE1128" w:val="clear"/>
          </w:tcPr>
          <w:p>
            <w:r/>
          </w:p>
        </w:tc>
      </w:tr>
    </w:tbl>
    <w:p>
      <w:r>
        <w:rPr>
          <w:b/>
          <w:color w:val="BE1128"/>
          <w:sz w:val="16"/>
          <w:highlight w:val="red"/>
        </w:rPr>
        <w:t xml:space="preserve">  CHATBOT THU VIEN  </w:t>
      </w:r>
    </w:p>
    <w:p>
      <w:r>
        <w:rPr>
          <w:b/>
          <w:color w:val="1E1E1E"/>
          <w:sz w:val="36"/>
        </w:rPr>
        <w:t>Tro ly noi - hoi dap da sach</w:t>
      </w:r>
    </w:p>
    <w:p>
      <w:r>
        <w:rPr>
          <w:color w:val="6E6E6E"/>
          <w:sz w:val="19"/>
        </w:rPr>
        <w:t>FAB goc phai duoi, luon hien o moi trang. Tim kiem ngu nghia xuyen suot toan bo thu vien, trich dan tu nhieu sach.</w:t>
      </w:r>
    </w:p>
    <w:p>
      <w:r>
        <w:rPr>
          <w:b/>
          <w:color w:val="BE1128"/>
          <w:sz w:val="20"/>
        </w:rPr>
        <w:t>Chatbot noi</w:t>
      </w:r>
    </w:p>
    <w:p>
      <w:pPr>
        <w:jc w:val="center"/>
      </w:pPr>
      <w:r>
        <w:drawing>
          <wp:inline xmlns:a="http://schemas.openxmlformats.org/drawingml/2006/main" xmlns:pic="http://schemas.openxmlformats.org/drawingml/2006/picture">
            <wp:extent cx="5669280" cy="2616591"/>
            <wp:docPr id="17" name="Picture 17"/>
            <wp:cNvGraphicFramePr>
              <a:graphicFrameLocks noChangeAspect="1"/>
            </wp:cNvGraphicFramePr>
            <a:graphic>
              <a:graphicData uri="http://schemas.openxmlformats.org/drawingml/2006/picture">
                <pic:pic>
                  <pic:nvPicPr>
                    <pic:cNvPr id="0" name="chatbot.png"/>
                    <pic:cNvPicPr/>
                  </pic:nvPicPr>
                  <pic:blipFill>
                    <a:blip r:embed="rId25"/>
                    <a:stretch>
                      <a:fillRect/>
                    </a:stretch>
                  </pic:blipFill>
                  <pic:spPr>
                    <a:xfrm>
                      <a:off x="0" y="0"/>
                      <a:ext cx="5669280" cy="2616591"/>
                    </a:xfrm>
                    <a:prstGeom prst="rect"/>
                  </pic:spPr>
                </pic:pic>
              </a:graphicData>
            </a:graphic>
          </wp:inline>
        </w:drawing>
      </w:r>
    </w:p>
    <w:p>
      <w:pPr>
        <w:pStyle w:val="ListBullet"/>
      </w:pPr>
      <w:r>
        <w:rPr>
          <w:color w:val="1E1E1E"/>
          <w:sz w:val="18"/>
        </w:rPr>
        <w:t>Cross-book RAG: hoi 1 cau -&gt; tim trong TAT CA sach cung luc.</w:t>
      </w:r>
    </w:p>
    <w:p>
      <w:pPr>
        <w:pStyle w:val="ListBullet"/>
      </w:pPr>
      <w:r>
        <w:rPr>
          <w:color w:val="1E1E1E"/>
          <w:sz w:val="18"/>
        </w:rPr>
        <w:t>Goi y cau hoi mau, lich su hoi thoai lien mach.</w:t>
      </w:r>
    </w:p>
    <w:p>
      <w:pPr>
        <w:pStyle w:val="ListBullet"/>
      </w:pPr>
      <w:r>
        <w:rPr>
          <w:color w:val="1E1E1E"/>
          <w:sz w:val="18"/>
        </w:rPr>
        <w:t>Breathing glow animation thu hut nguoi dung.</w:t>
      </w:r>
    </w:p>
    <w:p>
      <w:r>
        <w:br w:type="page"/>
      </w:r>
    </w:p>
    <w:tbl>
      <w:tblPr>
        <w:tblW w:type="auto" w:w="0"/>
        <w:jc w:val="center"/>
        <w:tblLook w:firstColumn="1" w:firstRow="1" w:lastColumn="0" w:lastRow="0" w:noHBand="0" w:noVBand="1" w:val="04A0"/>
      </w:tblPr>
      <w:tblGrid>
        <w:gridCol w:w="9972"/>
      </w:tblGrid>
      <w:tr>
        <w:trPr>
          <w:trHeight w:val="85"/>
        </w:trPr>
        <w:tc>
          <w:tcPr>
            <w:tcW w:type="dxa" w:w="9972"/>
            <w:shd w:fill="BE1128" w:val="clear"/>
          </w:tcPr>
          <w:p>
            <w:r/>
          </w:p>
        </w:tc>
      </w:tr>
    </w:tbl>
    <w:p>
      <w:r>
        <w:rPr>
          <w:b/>
          <w:color w:val="BE1128"/>
          <w:sz w:val="16"/>
          <w:highlight w:val="red"/>
        </w:rPr>
        <w:t xml:space="preserve">  UPLOAD &amp; TRANG CA NHAN  </w:t>
      </w:r>
    </w:p>
    <w:p>
      <w:r>
        <w:rPr>
          <w:b/>
          <w:color w:val="1E1E1E"/>
          <w:sz w:val="36"/>
        </w:rPr>
        <w:t>Tai tai lieu &amp; Dashboard hoc tap</w:t>
      </w:r>
    </w:p>
    <w:p>
      <w:r>
        <w:rPr>
          <w:b/>
          <w:color w:val="BE1128"/>
          <w:sz w:val="20"/>
        </w:rPr>
        <w:t>Upload PDF - san sang chat vai giay</w:t>
      </w:r>
    </w:p>
    <w:p>
      <w:pPr>
        <w:jc w:val="center"/>
      </w:pPr>
      <w:r>
        <w:drawing>
          <wp:inline xmlns:a="http://schemas.openxmlformats.org/drawingml/2006/main" xmlns:pic="http://schemas.openxmlformats.org/drawingml/2006/picture">
            <wp:extent cx="5669280" cy="2635901"/>
            <wp:docPr id="18" name="Picture 18"/>
            <wp:cNvGraphicFramePr>
              <a:graphicFrameLocks noChangeAspect="1"/>
            </wp:cNvGraphicFramePr>
            <a:graphic>
              <a:graphicData uri="http://schemas.openxmlformats.org/drawingml/2006/picture">
                <pic:pic>
                  <pic:nvPicPr>
                    <pic:cNvPr id="0" name="upload.png"/>
                    <pic:cNvPicPr/>
                  </pic:nvPicPr>
                  <pic:blipFill>
                    <a:blip r:embed="rId26"/>
                    <a:stretch>
                      <a:fillRect/>
                    </a:stretch>
                  </pic:blipFill>
                  <pic:spPr>
                    <a:xfrm>
                      <a:off x="0" y="0"/>
                      <a:ext cx="5669280" cy="2635901"/>
                    </a:xfrm>
                    <a:prstGeom prst="rect"/>
                  </pic:spPr>
                </pic:pic>
              </a:graphicData>
            </a:graphic>
          </wp:inline>
        </w:drawing>
      </w:r>
    </w:p>
    <w:p>
      <w:r>
        <w:rPr>
          <w:b/>
          <w:color w:val="BE1128"/>
          <w:sz w:val="20"/>
        </w:rPr>
        <w:t>Trang ca nhan - thong ke &amp; lich su</w:t>
      </w:r>
    </w:p>
    <w:p>
      <w:pPr>
        <w:jc w:val="center"/>
      </w:pPr>
      <w:r>
        <w:drawing>
          <wp:inline xmlns:a="http://schemas.openxmlformats.org/drawingml/2006/main" xmlns:pic="http://schemas.openxmlformats.org/drawingml/2006/picture">
            <wp:extent cx="5669280" cy="2602146"/>
            <wp:docPr id="19" name="Picture 19"/>
            <wp:cNvGraphicFramePr>
              <a:graphicFrameLocks noChangeAspect="1"/>
            </wp:cNvGraphicFramePr>
            <a:graphic>
              <a:graphicData uri="http://schemas.openxmlformats.org/drawingml/2006/picture">
                <pic:pic>
                  <pic:nvPicPr>
                    <pic:cNvPr id="0" name="trangcanhan.png"/>
                    <pic:cNvPicPr/>
                  </pic:nvPicPr>
                  <pic:blipFill>
                    <a:blip r:embed="rId27"/>
                    <a:stretch>
                      <a:fillRect/>
                    </a:stretch>
                  </pic:blipFill>
                  <pic:spPr>
                    <a:xfrm>
                      <a:off x="0" y="0"/>
                      <a:ext cx="5669280" cy="2602146"/>
                    </a:xfrm>
                    <a:prstGeom prst="rect"/>
                  </pic:spPr>
                </pic:pic>
              </a:graphicData>
            </a:graphic>
          </wp:inline>
        </w:drawing>
      </w:r>
    </w:p>
    <w:p>
      <w:r>
        <w:br w:type="page"/>
      </w:r>
    </w:p>
    <w:tbl>
      <w:tblPr>
        <w:tblW w:type="auto" w:w="0"/>
        <w:jc w:val="center"/>
        <w:tblLook w:firstColumn="1" w:firstRow="1" w:lastColumn="0" w:lastRow="0" w:noHBand="0" w:noVBand="1" w:val="04A0"/>
      </w:tblPr>
      <w:tblGrid>
        <w:gridCol w:w="9972"/>
      </w:tblGrid>
      <w:tr>
        <w:trPr>
          <w:trHeight w:val="85"/>
        </w:trPr>
        <w:tc>
          <w:tcPr>
            <w:tcW w:type="dxa" w:w="9972"/>
            <w:shd w:fill="BE1128" w:val="clear"/>
          </w:tcPr>
          <w:p>
            <w:r/>
          </w:p>
        </w:tc>
      </w:tr>
    </w:tbl>
    <w:p>
      <w:r>
        <w:rPr>
          <w:b/>
          <w:color w:val="BE1128"/>
          <w:sz w:val="16"/>
          <w:highlight w:val="red"/>
        </w:rPr>
        <w:t xml:space="preserve">  GIOI THIEU  </w:t>
      </w:r>
    </w:p>
    <w:p>
      <w:r>
        <w:rPr>
          <w:b/>
          <w:color w:val="1E1E1E"/>
          <w:sz w:val="36"/>
        </w:rPr>
        <w:t>Trang About - 4 tinh nang noi bat</w:t>
      </w:r>
    </w:p>
    <w:p>
      <w:r>
        <w:rPr>
          <w:color w:val="6E6E6E"/>
          <w:sz w:val="19"/>
        </w:rPr>
        <w:t>Trang /about trinh bay 4 tinh nang cot loi voi mo ta cuon hut, so lieu khoa hoc.</w:t>
      </w:r>
    </w:p>
    <w:p>
      <w:r>
        <w:rPr>
          <w:b/>
          <w:color w:val="BE1128"/>
          <w:sz w:val="20"/>
        </w:rPr>
        <w:t>Giao dien trang gioi thieu</w:t>
      </w:r>
    </w:p>
    <w:p>
      <w:pPr>
        <w:jc w:val="center"/>
      </w:pPr>
      <w:r>
        <w:drawing>
          <wp:inline xmlns:a="http://schemas.openxmlformats.org/drawingml/2006/main" xmlns:pic="http://schemas.openxmlformats.org/drawingml/2006/picture">
            <wp:extent cx="5669280" cy="2601901"/>
            <wp:docPr id="20" name="Picture 20"/>
            <wp:cNvGraphicFramePr>
              <a:graphicFrameLocks noChangeAspect="1"/>
            </wp:cNvGraphicFramePr>
            <a:graphic>
              <a:graphicData uri="http://schemas.openxmlformats.org/drawingml/2006/picture">
                <pic:pic>
                  <pic:nvPicPr>
                    <pic:cNvPr id="0" name="tranggioithieu.png"/>
                    <pic:cNvPicPr/>
                  </pic:nvPicPr>
                  <pic:blipFill>
                    <a:blip r:embed="rId28"/>
                    <a:stretch>
                      <a:fillRect/>
                    </a:stretch>
                  </pic:blipFill>
                  <pic:spPr>
                    <a:xfrm>
                      <a:off x="0" y="0"/>
                      <a:ext cx="5669280" cy="2601901"/>
                    </a:xfrm>
                    <a:prstGeom prst="rect"/>
                  </pic:spPr>
                </pic:pic>
              </a:graphicData>
            </a:graphic>
          </wp:inline>
        </w:drawing>
      </w:r>
    </w:p>
    <w:p>
      <w:pPr>
        <w:pStyle w:val="ListBullet"/>
      </w:pPr>
      <w:r>
        <w:rPr>
          <w:color w:val="1E1E1E"/>
          <w:sz w:val="18"/>
        </w:rPr>
        <w:t>Hoi la co, trich dan luon trang sach - RAG giam 94% cau tra loi sai.</w:t>
      </w:r>
    </w:p>
    <w:p>
      <w:pPr>
        <w:pStyle w:val="ListBullet"/>
      </w:pPr>
      <w:r>
        <w:rPr>
          <w:color w:val="1E1E1E"/>
          <w:sz w:val="18"/>
        </w:rPr>
        <w:t>On thi 10 phut thay 10 tieng - Quiz nho gap 5x, Flashcard +80% ghi nho.</w:t>
      </w:r>
    </w:p>
    <w:p>
      <w:pPr>
        <w:pStyle w:val="ListBullet"/>
      </w:pPr>
      <w:r>
        <w:rPr>
          <w:color w:val="1E1E1E"/>
          <w:sz w:val="18"/>
        </w:rPr>
        <w:t>Noi chuyen voi sach bang giong noi that - gia su ca nhan realtime.</w:t>
      </w:r>
    </w:p>
    <w:p>
      <w:pPr>
        <w:pStyle w:val="ListBullet"/>
      </w:pPr>
      <w:r>
        <w:rPr>
          <w:color w:val="1E1E1E"/>
          <w:sz w:val="18"/>
        </w:rPr>
        <w:t>Doc den dau, ve tranh den do - hinh anh giup nho sau hon 65%.</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