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028/ĐHBK-PCTSV</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11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03/12/2023.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