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230/SYT-PNVY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4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87/KH-SYT ngày 17/2/2023 về việc chuyển đổi số quốc gia,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11/06/2023.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