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287/BTC-VNSNN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10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996/TB-VP về việc báo cáo tiến độ phòng chống dịch bệnh,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52% khối lượng công việc. Tổng kinh phí đã giải ngân là 3.248.000.000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