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523/UBND-SXD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9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979/TB-VP về việc báo cáo tiến độ tổ chức thi tuyển công chức,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4.174.000.000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