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586/UBND-STC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16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55/KH-UBND ngày 25/9/2023 về việc tổ chức thi tuyển công chức,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23/11/2024.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