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109/2026/HDKT-CÔN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Hệ thống máy chủ. Số lượng: 107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2.844.000.000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21/06/2026.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