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155/2026/HDKT-CÔN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Xi măng PCB40. Số lượng: 230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11.628.000.000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TP. Hồ Chí Minh trước ngày 11/07/2026.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36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