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078/GI-CTY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29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12 giờ 30 ngày 29/01/2024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