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HỌC VIỆN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013/QĐ-ĐHBK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4 tháng 6 năm 2021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tặng Bằng khen cho tập thể và cá nhân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Giáo dục đại học năm 2012;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sửa đổi, bổ sung một số điều của Luật Giáo dục đại học năm 2018;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Tặng Bằng khen cho 3 tập thể và 15 cá nhân thuộc Phòng Tài chính - Kế toán đã có thành tích xuất sắc trong phong trào 'Lao động sáng tạo'. Danh sách chi tiết kèm theo Quyết định này.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HỌC VIỆN TÀI CHÍNH</w:t>
              <w:br/>
              <w:t>PHÓ HIỆU TRƯỞNG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