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339/QĐ-UBND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7 tháng 3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Trần Thị Bích, chức vụ Chuyên viên thuộc Trung tâm Hỗ trợ sinh viên,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