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478/QĐ-UBND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 tháng 10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Ngô Bảo Châu, sinh ngày 22/9/1984, quê quán Nghệ An,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