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591/QĐ-UBND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8 tháng 11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Nguyễn Văn An, chức vụ Chuyên viên thuộc Trung tâm Hỗ trợ sinh viên,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