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004/BTC-TCT</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9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tổ chức thi tuyển công chức trong năm 2024, BỘ TÀI CHÍNH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2.120.000.000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