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134/ĐHBK-VC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82/KH-ĐHBK ngày 24/3/2023 về việc phòng chống dịch bệnh,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9 giờ 30 ngày 11/01/2024.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