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336/UBND-STC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29 tháng 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778/TB-VP về việc báo cáo tiến độ tổ chức thi tuyển công chức,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79% khối lượng công việc. Tổng kinh phí đã giải ngân là 702.000.000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