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367/ĐHBK-PĐT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21/KH-ĐHBK ngày 22/1/2023 về việc tổ chức thi tuyển công chức,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15/10/2023.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