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375/SYT-PNVY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30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tổ chức thi tuyển công chức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15/07/2023.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