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163/2026/HDLD-CÔN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LOGISTICS TOÀN CẦU với chức danh Kỹ sư phần mềm.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20/03/2023 đến hết ngày 04/03/2026.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391.000.000 VNĐ/tháng. Phụ cấp trách nhiệm: 39.100.000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