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179/2026/HDKT-CÔN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79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6.576.000.000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Bình Dương trước ngày 04/12/2025.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